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70" w:rsidRDefault="008B627F" w:rsidP="0013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bookmarkStart w:id="0" w:name="_GoBack"/>
      <w:bookmarkEnd w:id="0"/>
      <w:r w:rsidR="00136870" w:rsidRPr="00136870">
        <w:rPr>
          <w:rFonts w:ascii="Times New Roman" w:hAnsi="Times New Roman" w:cs="Times New Roman"/>
          <w:b/>
          <w:sz w:val="24"/>
          <w:szCs w:val="24"/>
        </w:rPr>
        <w:t>информированию пациента о состоянии здоровья</w:t>
      </w:r>
    </w:p>
    <w:p w:rsidR="00136870" w:rsidRPr="00136870" w:rsidRDefault="00136870" w:rsidP="0013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70" w:rsidRDefault="00136870" w:rsidP="0013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70">
        <w:rPr>
          <w:rFonts w:ascii="Times New Roman" w:hAnsi="Times New Roman" w:cs="Times New Roman"/>
          <w:sz w:val="24"/>
          <w:szCs w:val="24"/>
        </w:rPr>
        <w:t>В соответствии со статьей 22 закона Российской Федерации от 21.11.2011г. №323-ФЗ «Об основах охраны здоровья граждан в Российской Федерации»</w:t>
      </w:r>
    </w:p>
    <w:p w:rsidR="00136870" w:rsidRPr="00136870" w:rsidRDefault="00136870" w:rsidP="0013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870" w:rsidRDefault="00136870" w:rsidP="00136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870">
        <w:rPr>
          <w:rFonts w:ascii="Times New Roman" w:hAnsi="Times New Roman" w:cs="Times New Roman"/>
          <w:sz w:val="24"/>
          <w:szCs w:val="24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136870" w:rsidRDefault="00136870" w:rsidP="00136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70">
        <w:rPr>
          <w:rFonts w:ascii="Times New Roman" w:hAnsi="Times New Roman" w:cs="Times New Roman"/>
          <w:sz w:val="24"/>
          <w:szCs w:val="24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</w:t>
      </w:r>
      <w:proofErr w:type="gramStart"/>
      <w:r w:rsidRPr="0013687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6870">
        <w:rPr>
          <w:rFonts w:ascii="Times New Roman" w:hAnsi="Times New Roman" w:cs="Times New Roman"/>
          <w:sz w:val="24"/>
          <w:szCs w:val="24"/>
        </w:rPr>
        <w:t>в ред. Федерального закона от 31.07.2020 № 271-ФЗ)</w:t>
      </w:r>
    </w:p>
    <w:p w:rsidR="00136870" w:rsidRDefault="00136870" w:rsidP="00136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70">
        <w:rPr>
          <w:rFonts w:ascii="Times New Roman" w:hAnsi="Times New Roman" w:cs="Times New Roman"/>
          <w:sz w:val="24"/>
          <w:szCs w:val="24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 w:rsidRPr="00136870">
        <w:rPr>
          <w:rFonts w:ascii="Times New Roman" w:hAnsi="Times New Roman" w:cs="Times New Roman"/>
          <w:sz w:val="24"/>
          <w:szCs w:val="24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136870" w:rsidRDefault="00136870" w:rsidP="00136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70">
        <w:rPr>
          <w:rFonts w:ascii="Times New Roman" w:hAnsi="Times New Roman" w:cs="Times New Roman"/>
          <w:sz w:val="24"/>
          <w:szCs w:val="24"/>
        </w:rPr>
        <w:t xml:space="preserve"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proofErr w:type="gramStart"/>
      <w:r w:rsidRPr="00136870">
        <w:rPr>
          <w:rFonts w:ascii="Times New Roman" w:hAnsi="Times New Roman" w:cs="Times New Roman"/>
          <w:sz w:val="24"/>
          <w:szCs w:val="24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proofErr w:type="gramEnd"/>
      <w:r w:rsidRPr="00136870">
        <w:rPr>
          <w:rFonts w:ascii="Times New Roman" w:hAnsi="Times New Roman" w:cs="Times New Roman"/>
          <w:sz w:val="24"/>
          <w:szCs w:val="24"/>
        </w:rPr>
        <w:t xml:space="preserve"> представитель не запретил разглашение сведений, составляющих врачебную тайну. Порядок ознакомления с медицинской документацией пациента устанавливается уполномоченным федеральным органом исполнительной власти</w:t>
      </w:r>
      <w:proofErr w:type="gramStart"/>
      <w:r w:rsidRPr="0013687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6870">
        <w:rPr>
          <w:rFonts w:ascii="Times New Roman" w:hAnsi="Times New Roman" w:cs="Times New Roman"/>
          <w:sz w:val="24"/>
          <w:szCs w:val="24"/>
        </w:rPr>
        <w:t>часть 4 в ред. Федерального закона от 02.07.2021 №315-ФЗ)</w:t>
      </w:r>
    </w:p>
    <w:p w:rsidR="00136870" w:rsidRPr="00136870" w:rsidRDefault="00136870" w:rsidP="00136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70">
        <w:rPr>
          <w:rFonts w:ascii="Times New Roman" w:hAnsi="Times New Roman" w:cs="Times New Roman"/>
          <w:sz w:val="24"/>
          <w:szCs w:val="24"/>
        </w:rPr>
        <w:t xml:space="preserve">Пациент либо его законный представитель имеет право по запросу, </w:t>
      </w:r>
      <w:proofErr w:type="gramStart"/>
      <w:r w:rsidRPr="00136870">
        <w:rPr>
          <w:rFonts w:ascii="Times New Roman" w:hAnsi="Times New Roman" w:cs="Times New Roman"/>
          <w:sz w:val="24"/>
          <w:szCs w:val="24"/>
        </w:rPr>
        <w:t>направленному</w:t>
      </w:r>
      <w:proofErr w:type="gramEnd"/>
      <w:r w:rsidRPr="00136870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proofErr w:type="gramStart"/>
      <w:r w:rsidRPr="00136870">
        <w:rPr>
          <w:rFonts w:ascii="Times New Roman" w:hAnsi="Times New Roman" w:cs="Times New Roman"/>
          <w:sz w:val="24"/>
          <w:szCs w:val="24"/>
        </w:rPr>
        <w:t xml:space="preserve"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</w:t>
      </w:r>
      <w:r w:rsidRPr="00136870">
        <w:rPr>
          <w:rFonts w:ascii="Times New Roman" w:hAnsi="Times New Roman" w:cs="Times New Roman"/>
          <w:sz w:val="24"/>
          <w:szCs w:val="24"/>
        </w:rPr>
        <w:lastRenderedPageBreak/>
        <w:t>выписки из них, в том числе после его смерти, если пациент</w:t>
      </w:r>
      <w:proofErr w:type="gramEnd"/>
      <w:r w:rsidRPr="00136870">
        <w:rPr>
          <w:rFonts w:ascii="Times New Roman" w:hAnsi="Times New Roman" w:cs="Times New Roman"/>
          <w:sz w:val="24"/>
          <w:szCs w:val="24"/>
        </w:rPr>
        <w:t xml:space="preserve">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</w:t>
      </w:r>
      <w:proofErr w:type="gramStart"/>
      <w:r w:rsidRPr="0013687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6870">
        <w:rPr>
          <w:rFonts w:ascii="Times New Roman" w:hAnsi="Times New Roman" w:cs="Times New Roman"/>
          <w:sz w:val="24"/>
          <w:szCs w:val="24"/>
        </w:rPr>
        <w:t>в ред. Федеральных законов от 29.07.2017 № 242-ФЗ, от 02.07.2021 № 315-ФЗ)</w:t>
      </w:r>
    </w:p>
    <w:p w:rsidR="00136870" w:rsidRPr="00136870" w:rsidRDefault="00136870" w:rsidP="0013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70" w:rsidRPr="00136870" w:rsidRDefault="00136870" w:rsidP="0013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70" w:rsidRPr="00136870" w:rsidRDefault="00136870" w:rsidP="0013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70" w:rsidRPr="00136870" w:rsidRDefault="00136870" w:rsidP="0013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4E" w:rsidRPr="00136870" w:rsidRDefault="00026A4E" w:rsidP="0013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6A4E" w:rsidRPr="0013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11C6"/>
    <w:multiLevelType w:val="hybridMultilevel"/>
    <w:tmpl w:val="8B5E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70"/>
    <w:rsid w:val="00026A4E"/>
    <w:rsid w:val="00136870"/>
    <w:rsid w:val="008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Zavorg</cp:lastModifiedBy>
  <cp:revision>3</cp:revision>
  <dcterms:created xsi:type="dcterms:W3CDTF">2024-01-30T06:22:00Z</dcterms:created>
  <dcterms:modified xsi:type="dcterms:W3CDTF">2024-01-31T01:33:00Z</dcterms:modified>
</cp:coreProperties>
</file>