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4"/>
        <w:gridCol w:w="2509"/>
      </w:tblGrid>
      <w:tr w:rsidR="008F2FDC" w:rsidRPr="008F2FDC" w:rsidTr="008F2FDC">
        <w:trPr>
          <w:tblCellSpacing w:w="37" w:type="dxa"/>
        </w:trPr>
        <w:tc>
          <w:tcPr>
            <w:tcW w:w="0" w:type="auto"/>
            <w:vAlign w:val="center"/>
            <w:hideMark/>
          </w:tcPr>
          <w:p w:rsidR="008F2FDC" w:rsidRPr="008F2FDC" w:rsidRDefault="008F2FDC" w:rsidP="008F2FDC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proofErr w:type="spellStart"/>
            <w:r w:rsidRPr="008F2FDC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>Zimbra</w:t>
            </w:r>
            <w:proofErr w:type="spellEnd"/>
          </w:p>
        </w:tc>
        <w:tc>
          <w:tcPr>
            <w:tcW w:w="50" w:type="pct"/>
            <w:noWrap/>
            <w:vAlign w:val="center"/>
            <w:hideMark/>
          </w:tcPr>
          <w:p w:rsidR="008F2FDC" w:rsidRPr="008F2FDC" w:rsidRDefault="008F2FDC" w:rsidP="008F2FDC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 w:rsidRPr="008F2FDC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>i.v.minkh@adm.khv.ru</w:t>
            </w:r>
          </w:p>
        </w:tc>
      </w:tr>
    </w:tbl>
    <w:p w:rsidR="008F2FDC" w:rsidRPr="008F2FDC" w:rsidRDefault="00C747D6" w:rsidP="008F2FDC">
      <w:pPr>
        <w:spacing w:after="0" w:line="240" w:lineRule="auto"/>
        <w:rPr>
          <w:rFonts w:eastAsia="Times New Roman"/>
          <w:color w:val="auto"/>
          <w:sz w:val="24"/>
          <w:lang w:eastAsia="ru-RU"/>
        </w:rPr>
      </w:pPr>
      <w:r>
        <w:rPr>
          <w:rFonts w:eastAsia="Times New Roman"/>
          <w:color w:val="auto"/>
          <w:sz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</w:tblGrid>
      <w:tr w:rsidR="008F2FDC" w:rsidRPr="008F2FDC" w:rsidTr="008F2FDC">
        <w:trPr>
          <w:tblCellSpacing w:w="37" w:type="dxa"/>
        </w:trPr>
        <w:tc>
          <w:tcPr>
            <w:tcW w:w="0" w:type="auto"/>
            <w:vAlign w:val="center"/>
            <w:hideMark/>
          </w:tcPr>
          <w:p w:rsidR="008F2FDC" w:rsidRPr="008F2FDC" w:rsidRDefault="008F2FDC" w:rsidP="008F2FDC">
            <w:pPr>
              <w:spacing w:after="0" w:line="240" w:lineRule="auto"/>
              <w:divId w:val="1649357938"/>
              <w:rPr>
                <w:rFonts w:eastAsia="Times New Roman"/>
                <w:color w:val="auto"/>
                <w:sz w:val="24"/>
                <w:lang w:eastAsia="ru-RU"/>
              </w:rPr>
            </w:pPr>
            <w:r w:rsidRPr="008F2FDC">
              <w:rPr>
                <w:rFonts w:eastAsia="Times New Roman"/>
                <w:color w:val="auto"/>
                <w:sz w:val="24"/>
                <w:lang w:eastAsia="ru-RU"/>
              </w:rPr>
              <w:t>Сообщение с сайта www.zdrav.khv.ru</w:t>
            </w:r>
          </w:p>
          <w:p w:rsidR="008F2FDC" w:rsidRPr="008F2FDC" w:rsidRDefault="00C747D6" w:rsidP="008F2FDC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8F2FDC" w:rsidRPr="008F2FDC" w:rsidTr="008F2FDC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F2FDC" w:rsidRPr="008F2F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36"/>
                    <w:gridCol w:w="2419"/>
                  </w:tblGrid>
                  <w:tr w:rsidR="008F2FDC" w:rsidRPr="008F2FD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1"/>
                          <w:gridCol w:w="4655"/>
                        </w:tblGrid>
                        <w:tr w:rsidR="008F2FDC" w:rsidRPr="008F2F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2FDC" w:rsidRPr="008F2FDC" w:rsidRDefault="008F2FDC" w:rsidP="008F2FDC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</w:pPr>
                              <w:r w:rsidRPr="008F2FDC"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  <w:t>От</w:t>
                              </w:r>
                              <w:proofErr w:type="gramStart"/>
                              <w:r w:rsidRPr="008F2FDC"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  <w:t xml:space="preserve"> :</w:t>
                              </w:r>
                              <w:proofErr w:type="gramEnd"/>
                              <w:r w:rsidRPr="008F2FDC"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2FDC" w:rsidRPr="008F2FDC" w:rsidRDefault="008F2FDC" w:rsidP="008F2FDC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</w:pPr>
                              <w:r w:rsidRPr="008F2FDC"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  <w:t>Сайт МЗХК &lt;zdravmail@miac.medkhv.ru&gt;</w:t>
                              </w:r>
                            </w:p>
                          </w:tc>
                        </w:tr>
                        <w:tr w:rsidR="008F2FDC" w:rsidRPr="008F2F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2FDC" w:rsidRPr="008F2FDC" w:rsidRDefault="008F2FDC" w:rsidP="008F2FDC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</w:pPr>
                              <w:r w:rsidRPr="008F2FDC"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  <w:t>Отправитель</w:t>
                              </w:r>
                              <w:proofErr w:type="gramStart"/>
                              <w:r w:rsidRPr="008F2FDC"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  <w:t xml:space="preserve"> :</w:t>
                              </w:r>
                              <w:proofErr w:type="gramEnd"/>
                              <w:r w:rsidRPr="008F2FDC"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2FDC" w:rsidRPr="008F2FDC" w:rsidRDefault="008F2FDC" w:rsidP="008F2FDC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</w:pPr>
                              <w:r w:rsidRPr="008F2FDC"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  <w:t>zdrav@adm.khv.ru</w:t>
                              </w:r>
                            </w:p>
                          </w:tc>
                        </w:tr>
                        <w:tr w:rsidR="008F2FDC" w:rsidRPr="008F2F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2FDC" w:rsidRPr="008F2FDC" w:rsidRDefault="008F2FDC" w:rsidP="008F2FDC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</w:pPr>
                              <w:r w:rsidRPr="008F2FDC"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  <w:t>Тема</w:t>
                              </w:r>
                              <w:proofErr w:type="gramStart"/>
                              <w:r w:rsidRPr="008F2FDC"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  <w:t xml:space="preserve"> :</w:t>
                              </w:r>
                              <w:proofErr w:type="gramEnd"/>
                              <w:r w:rsidRPr="008F2FDC"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2FDC" w:rsidRPr="008F2FDC" w:rsidRDefault="008F2FDC" w:rsidP="008F2FDC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</w:pPr>
                              <w:r w:rsidRPr="008F2FDC"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  <w:t>Сообщение с сайта www.zdrav.khv.ru</w:t>
                              </w:r>
                            </w:p>
                          </w:tc>
                        </w:tr>
                        <w:tr w:rsidR="008F2FDC" w:rsidRPr="008F2F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2FDC" w:rsidRPr="008F2FDC" w:rsidRDefault="008F2FDC" w:rsidP="008F2FDC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</w:pPr>
                              <w:r w:rsidRPr="008F2FDC"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  <w:t>Кому</w:t>
                              </w:r>
                              <w:proofErr w:type="gramStart"/>
                              <w:r w:rsidRPr="008F2FDC"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  <w:t xml:space="preserve"> :</w:t>
                              </w:r>
                              <w:proofErr w:type="gramEnd"/>
                              <w:r w:rsidRPr="008F2FDC"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2FDC" w:rsidRPr="008F2FDC" w:rsidRDefault="008F2FDC" w:rsidP="008F2FDC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</w:pPr>
                              <w:r w:rsidRPr="008F2FDC"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  <w:t>zdrav@adm.khv.ru</w:t>
                              </w:r>
                            </w:p>
                          </w:tc>
                        </w:tr>
                        <w:tr w:rsidR="008F2FDC" w:rsidRPr="008F2F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2FDC" w:rsidRPr="008F2FDC" w:rsidRDefault="008F2FDC" w:rsidP="008F2FDC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</w:pPr>
                              <w:r w:rsidRPr="008F2FDC"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  <w:t>Обратный адрес</w:t>
                              </w:r>
                              <w:proofErr w:type="gramStart"/>
                              <w:r w:rsidRPr="008F2FDC"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  <w:t xml:space="preserve"> :</w:t>
                              </w:r>
                              <w:proofErr w:type="gramEnd"/>
                              <w:r w:rsidRPr="008F2FDC"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2FDC" w:rsidRPr="008F2FDC" w:rsidRDefault="008F2FDC" w:rsidP="008F2FDC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</w:pPr>
                              <w:r w:rsidRPr="008F2FDC"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  <w:t>zdravmail@miac.medkhv.ru</w:t>
                              </w:r>
                            </w:p>
                          </w:tc>
                        </w:tr>
                      </w:tbl>
                      <w:p w:rsidR="008F2FDC" w:rsidRPr="008F2FDC" w:rsidRDefault="008F2FDC" w:rsidP="008F2FDC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sz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9"/>
                        </w:tblGrid>
                        <w:tr w:rsidR="008F2FDC" w:rsidRPr="008F2F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8F2FDC" w:rsidRPr="008F2FDC" w:rsidRDefault="008F2FDC" w:rsidP="008F2FDC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</w:pPr>
                              <w:proofErr w:type="spellStart"/>
                              <w:r w:rsidRPr="008F2FDC"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  <w:t>Сб</w:t>
                              </w:r>
                              <w:proofErr w:type="spellEnd"/>
                              <w:r w:rsidRPr="008F2FDC"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  <w:t xml:space="preserve">, 21 </w:t>
                              </w:r>
                              <w:proofErr w:type="spellStart"/>
                              <w:r w:rsidRPr="008F2FDC"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  <w:t>апр</w:t>
                              </w:r>
                              <w:proofErr w:type="spellEnd"/>
                              <w:r w:rsidRPr="008F2FDC">
                                <w:rPr>
                                  <w:rFonts w:eastAsia="Times New Roman"/>
                                  <w:color w:val="auto"/>
                                  <w:sz w:val="24"/>
                                  <w:lang w:eastAsia="ru-RU"/>
                                </w:rPr>
                                <w:t xml:space="preserve"> 2018 09:29 </w:t>
                              </w:r>
                            </w:p>
                          </w:tc>
                        </w:tr>
                      </w:tbl>
                      <w:p w:rsidR="008F2FDC" w:rsidRPr="008F2FDC" w:rsidRDefault="008F2FDC" w:rsidP="008F2FDC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sz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F2FDC" w:rsidRPr="008F2FDC" w:rsidRDefault="008F2FDC" w:rsidP="008F2FDC">
                  <w:pPr>
                    <w:spacing w:after="0" w:line="240" w:lineRule="auto"/>
                    <w:rPr>
                      <w:rFonts w:eastAsia="Times New Roman"/>
                      <w:color w:val="auto"/>
                      <w:sz w:val="24"/>
                      <w:lang w:eastAsia="ru-RU"/>
                    </w:rPr>
                  </w:pPr>
                </w:p>
              </w:tc>
            </w:tr>
            <w:tr w:rsidR="008F2FDC" w:rsidRPr="008F2FD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2FDC" w:rsidRPr="008F2FDC" w:rsidRDefault="008F2FDC" w:rsidP="00C747D6">
                  <w:pPr>
                    <w:spacing w:after="240" w:line="240" w:lineRule="auto"/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</w:pP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Отправлено: Суббота, 21 Апрель, 2018 - 08:29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br/>
                    <w:t>Пользователь: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br/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br/>
                    <w:t>Значения, которые были заполнены на форме: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br/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br/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br/>
                    <w:t>Фамилия: Назаренко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br/>
                    <w:t>Имя: Татьяна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br/>
                    <w:t>Отчество: Анатольевна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br/>
                    <w:t xml:space="preserve">Дата рождения: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br/>
                    <w:t>Город: Комсомольск на амуре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br/>
                    <w:t xml:space="preserve">Улица: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br/>
                    <w:t xml:space="preserve">Дом: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br/>
                    <w:t xml:space="preserve">Корпус: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br/>
                    <w:t xml:space="preserve">Квартира: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br/>
                    <w:t xml:space="preserve">Телефон: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br/>
                    <w:t>E-</w:t>
                  </w:r>
                  <w:proofErr w:type="spellStart"/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mail</w:t>
                  </w:r>
                  <w:proofErr w:type="spellEnd"/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: </w:t>
                  </w:r>
                  <w:bookmarkStart w:id="0" w:name="_GoBack"/>
                  <w:bookmarkEnd w:id="0"/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br/>
                    <w:t>Текст сообщения: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br/>
                    <w:t xml:space="preserve">Добрый 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день! Моя мама Маркова Наталия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Николаевна ин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валидности 1 группы. 20 апреля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2018 года у м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амы поднялось высокое давление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за 200, нар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ушилась речь, холодный пот. Я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вызвала ско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рую помощь, так после инсульта,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перенесё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нного в 2016 году у мамы таких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симп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томов не наблюдалось. Анализы,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давление 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и другие мед. показатели всегда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были в но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рме. Приехала бригада скорой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помощи, сд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елали маме кардиограмму дали 4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таблетки 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от давления и молча уехали, не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дождавшис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ь, что у мамы упадёт давление.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Время ш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ло, маме становилось не легче,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опять холодный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 пот и давление за 200(прошло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полтора час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а). Мне пришлось опять вызвать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врачей.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 Приехал на вызов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Архандеев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, к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сожалению 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имя отчество я не знаю. Таких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чутких, в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нимательных, профессиональных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врачей я д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авно не встречала. Он спокойно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задал вопро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сы по маминому заболеванию, по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симптомам б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ыло похоже на повторный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инсу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льт, или ишемическую атаку. Он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успокоил 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всех, поставил маме укол, дал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табле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тки, и ждал, когда хоть немного снизится давление, внимательно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прослушивая пульс и следил за ее 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состоянием. Он предложил нам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госпитализацию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, мотивируя тем, что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необход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имо сделать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томограмма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 мозга и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пр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окапать необходимые сосудистые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препараты.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 Благодаря этому человеку, моя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мама остала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сь жива. Ей сделали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томограмму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мозга, к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оторая не подтвердила инсульт.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Вечером анализируя произошед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шее с мамой,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вспомнили, 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что закапали нос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lastRenderedPageBreak/>
                    <w:t>нафтизином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, и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по неосторожности выли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ли полбутылочки. Оказалось, что это сильнейшее отравление организма, началась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брадикардия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, которой у мамы никогда не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было,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 холодный пот. Благодаря этому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док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тору, его профессионализму и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настойчивос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ти маму спасли. Прошу выразить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огромную благодарность </w:t>
                  </w:r>
                  <w:proofErr w:type="spellStart"/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Архандееву</w:t>
                  </w:r>
                  <w:proofErr w:type="spellEnd"/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, а 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также врачу Суворовой Оксане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Владимировн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е, которая во второй больнице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при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 приеме   мамы оказала быструю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квалифицированную помощь, благ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одаря чему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моя мама ост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алась жива. Наградить данных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сотру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дников премией за качественное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исполнение обязанностей.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br/>
                    <w:t>  Побо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льше бы таких профессионалов в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медицине!!!!!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br/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br/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br/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br/>
                    <w:t>Дан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ное сообщение также может быть просмотрено на сайте в режиме </w:t>
                  </w:r>
                  <w:r w:rsidRPr="008F2FDC"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>администратора по ссылке:</w:t>
                  </w:r>
                  <w:r>
                    <w:rPr>
                      <w:rFonts w:ascii="Courier New" w:eastAsia="Times New Roman" w:hAnsi="Courier New" w:cs="Courier New"/>
                      <w:color w:val="auto"/>
                      <w:sz w:val="24"/>
                      <w:lang w:eastAsia="ru-RU"/>
                    </w:rPr>
                    <w:t xml:space="preserve"> </w:t>
                  </w:r>
                  <w:hyperlink r:id="rId5" w:tgtFrame="_blank" w:history="1">
                    <w:r w:rsidRPr="008F2FDC">
                      <w:rPr>
                        <w:rFonts w:ascii="Courier New" w:eastAsia="Times New Roman" w:hAnsi="Courier New" w:cs="Courier New"/>
                        <w:color w:val="0000FF"/>
                        <w:sz w:val="24"/>
                        <w:u w:val="single"/>
                        <w:lang w:eastAsia="ru-RU"/>
                      </w:rPr>
                      <w:t>http://zdrav.khv.gov.ru/node/106/submission/12053</w:t>
                    </w:r>
                  </w:hyperlink>
                </w:p>
              </w:tc>
            </w:tr>
          </w:tbl>
          <w:p w:rsidR="008F2FDC" w:rsidRPr="008F2FDC" w:rsidRDefault="008F2FDC" w:rsidP="008F2FDC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</w:tr>
    </w:tbl>
    <w:p w:rsidR="002249A5" w:rsidRDefault="002249A5"/>
    <w:sectPr w:rsidR="0022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DC"/>
    <w:rsid w:val="002249A5"/>
    <w:rsid w:val="008F2FDC"/>
    <w:rsid w:val="00C747D6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F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drav.khv.gov.ru/node/106/submission/120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Минх Ирина Викторовна</dc:creator>
  <cp:lastModifiedBy>Bella</cp:lastModifiedBy>
  <cp:revision>2</cp:revision>
  <dcterms:created xsi:type="dcterms:W3CDTF">2018-05-20T23:09:00Z</dcterms:created>
  <dcterms:modified xsi:type="dcterms:W3CDTF">2018-05-20T23:09:00Z</dcterms:modified>
</cp:coreProperties>
</file>