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B5" w:rsidRDefault="00DC20B5">
      <w:pPr>
        <w:pStyle w:val="ConsPlusTitle"/>
        <w:jc w:val="center"/>
        <w:outlineLvl w:val="0"/>
      </w:pPr>
      <w:bookmarkStart w:id="0" w:name="_GoBack"/>
      <w:bookmarkEnd w:id="0"/>
      <w:r>
        <w:t>ПРАВИТЕЛЬСТВО ХАБАРОВСКОГО КРАЯ</w:t>
      </w:r>
    </w:p>
    <w:p w:rsidR="00DC20B5" w:rsidRDefault="00DC20B5">
      <w:pPr>
        <w:pStyle w:val="ConsPlusTitle"/>
        <w:jc w:val="both"/>
      </w:pPr>
    </w:p>
    <w:p w:rsidR="00DC20B5" w:rsidRDefault="00DC20B5">
      <w:pPr>
        <w:pStyle w:val="ConsPlusTitle"/>
        <w:jc w:val="center"/>
      </w:pPr>
      <w:r>
        <w:t>ПОСТАНОВЛЕНИЕ</w:t>
      </w:r>
    </w:p>
    <w:p w:rsidR="00DC20B5" w:rsidRDefault="00DC20B5">
      <w:pPr>
        <w:pStyle w:val="ConsPlusTitle"/>
        <w:jc w:val="center"/>
      </w:pPr>
      <w:r>
        <w:t>от 31 декабря 2023 г. N 595-пр</w:t>
      </w:r>
    </w:p>
    <w:p w:rsidR="00DC20B5" w:rsidRDefault="00DC20B5">
      <w:pPr>
        <w:pStyle w:val="ConsPlusTitle"/>
        <w:jc w:val="both"/>
      </w:pPr>
    </w:p>
    <w:p w:rsidR="00DC20B5" w:rsidRDefault="00DC20B5">
      <w:pPr>
        <w:pStyle w:val="ConsPlusTitle"/>
        <w:jc w:val="center"/>
      </w:pPr>
      <w:r>
        <w:t>О ТЕРРИТОРИАЛЬНОЙ ПРОГРАММЕ ГОСУДАРСТВЕННЫХ ГАРАНТИЙ</w:t>
      </w:r>
    </w:p>
    <w:p w:rsidR="00DC20B5" w:rsidRDefault="00DC20B5">
      <w:pPr>
        <w:pStyle w:val="ConsPlusTitle"/>
        <w:jc w:val="center"/>
      </w:pPr>
      <w:r>
        <w:t>БЕСПЛАТНОГО ОКАЗАНИЯ ГРАЖДАНАМ МЕДИЦИНСКОЙ ПОМОЩИ</w:t>
      </w:r>
    </w:p>
    <w:p w:rsidR="00DC20B5" w:rsidRDefault="00DC20B5">
      <w:pPr>
        <w:pStyle w:val="ConsPlusTitle"/>
        <w:jc w:val="center"/>
      </w:pPr>
      <w:r>
        <w:t>НА ТЕРРИТОРИИ ХАБАРОВСКОГО КРАЯ НА 2024 ГОД И НА ПЛАНОВЫЙ</w:t>
      </w:r>
    </w:p>
    <w:p w:rsidR="00DC20B5" w:rsidRDefault="00DC20B5">
      <w:pPr>
        <w:pStyle w:val="ConsPlusTitle"/>
        <w:jc w:val="center"/>
      </w:pPr>
      <w:r>
        <w:t>ПЕРИОД 2025 И 2026 ГОДОВ И О ПРИЗНАНИИ УТРАТИВШИМИ СИЛУ</w:t>
      </w:r>
    </w:p>
    <w:p w:rsidR="00DC20B5" w:rsidRDefault="00DC20B5">
      <w:pPr>
        <w:pStyle w:val="ConsPlusTitle"/>
        <w:jc w:val="center"/>
      </w:pPr>
      <w:r>
        <w:t>ОТДЕЛЬНЫХ ПОСТАНОВЛЕНИЙ ПРАВИТЕЛЬСТВА ХАБАРОВСКОГО КРАЯ</w:t>
      </w:r>
    </w:p>
    <w:p w:rsidR="00DC20B5" w:rsidRDefault="00DC20B5">
      <w:pPr>
        <w:pStyle w:val="ConsPlusNormal"/>
        <w:jc w:val="both"/>
      </w:pPr>
    </w:p>
    <w:p w:rsidR="00DC20B5" w:rsidRDefault="00DC20B5">
      <w:pPr>
        <w:pStyle w:val="ConsPlusNormal"/>
        <w:ind w:firstLine="540"/>
        <w:jc w:val="both"/>
      </w:pPr>
      <w:r>
        <w:t xml:space="preserve">Во исполнение </w:t>
      </w:r>
      <w:hyperlink r:id="rId5">
        <w:r>
          <w:rPr>
            <w:color w:val="0000FF"/>
          </w:rPr>
          <w:t>пункта 3 части 1 статьи 16</w:t>
        </w:r>
      </w:hyperlink>
      <w: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DC20B5" w:rsidRDefault="00DC20B5">
      <w:pPr>
        <w:pStyle w:val="ConsPlusNormal"/>
        <w:spacing w:before="220"/>
        <w:ind w:firstLine="540"/>
        <w:jc w:val="both"/>
      </w:pPr>
      <w:r>
        <w:t xml:space="preserve">1. Утвердить прилагаемую Территориальную </w:t>
      </w:r>
      <w:hyperlink w:anchor="P38">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(далее - Территориальная программа).</w:t>
      </w:r>
    </w:p>
    <w:p w:rsidR="00DC20B5" w:rsidRDefault="00DC20B5">
      <w:pPr>
        <w:pStyle w:val="ConsPlusNormal"/>
        <w:spacing w:before="220"/>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anchor="P38">
        <w:r>
          <w:rPr>
            <w:color w:val="0000FF"/>
          </w:rPr>
          <w:t>программы</w:t>
        </w:r>
      </w:hyperlink>
      <w:r>
        <w:t>.</w:t>
      </w:r>
    </w:p>
    <w:p w:rsidR="00DC20B5" w:rsidRDefault="00DC20B5">
      <w:pPr>
        <w:pStyle w:val="ConsPlusNormal"/>
        <w:spacing w:before="220"/>
        <w:ind w:firstLine="540"/>
        <w:jc w:val="both"/>
      </w:pPr>
      <w:r>
        <w:t xml:space="preserve">3. Рекомендовать главам городских округов, муниципальных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8">
        <w:r>
          <w:rPr>
            <w:color w:val="0000FF"/>
          </w:rPr>
          <w:t>программой</w:t>
        </w:r>
      </w:hyperlink>
      <w:r>
        <w:t xml:space="preserve"> в пределах полномочий, установленных Федеральным </w:t>
      </w:r>
      <w:hyperlink r:id="rId6">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7">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 муниципальных округов, муниципальных районов Хабаровского края отдельных полномочий в сфере охраны здоровья граждан".</w:t>
      </w:r>
    </w:p>
    <w:p w:rsidR="00DC20B5" w:rsidRDefault="00DC20B5">
      <w:pPr>
        <w:pStyle w:val="ConsPlusNormal"/>
        <w:spacing w:before="220"/>
        <w:ind w:firstLine="540"/>
        <w:jc w:val="both"/>
      </w:pPr>
      <w:r>
        <w:t xml:space="preserve">4. Министерству здравоохранения края представить Губернатору, Председателю Правительства края информацию о ходе выполнения Территориальной </w:t>
      </w:r>
      <w:hyperlink r:id="rId8">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утвержденной постановлением Правительства Хабаровского края от 30 декабря 2022 г. N 735-пр, к 1 апреля 2024 г.</w:t>
      </w:r>
    </w:p>
    <w:p w:rsidR="00DC20B5" w:rsidRDefault="00DC20B5">
      <w:pPr>
        <w:pStyle w:val="ConsPlusNormal"/>
        <w:spacing w:before="220"/>
        <w:ind w:firstLine="540"/>
        <w:jc w:val="both"/>
      </w:pPr>
      <w:r>
        <w:t>5. Признать утратившими силу постановления Правительства Хабаровского края:</w:t>
      </w:r>
    </w:p>
    <w:p w:rsidR="00DC20B5" w:rsidRDefault="00DC20B5">
      <w:pPr>
        <w:pStyle w:val="ConsPlusNormal"/>
        <w:spacing w:before="220"/>
        <w:ind w:firstLine="540"/>
        <w:jc w:val="both"/>
      </w:pPr>
      <w:r>
        <w:t xml:space="preserve">от 30 декабря 2022 г. </w:t>
      </w:r>
      <w:hyperlink r:id="rId9">
        <w:r>
          <w:rPr>
            <w:color w:val="0000FF"/>
          </w:rPr>
          <w:t>N 735-пр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w:t>
      </w:r>
    </w:p>
    <w:p w:rsidR="00DC20B5" w:rsidRDefault="00DC20B5">
      <w:pPr>
        <w:pStyle w:val="ConsPlusNormal"/>
        <w:spacing w:before="220"/>
        <w:ind w:firstLine="540"/>
        <w:jc w:val="both"/>
      </w:pPr>
      <w:r>
        <w:t xml:space="preserve">от 23 марта 2023 г. </w:t>
      </w:r>
      <w:hyperlink r:id="rId10">
        <w:r>
          <w:rPr>
            <w:color w:val="0000FF"/>
          </w:rPr>
          <w:t>N 121-пр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rsidR="00DC20B5" w:rsidRDefault="00DC20B5">
      <w:pPr>
        <w:pStyle w:val="ConsPlusNormal"/>
        <w:spacing w:before="220"/>
        <w:ind w:firstLine="540"/>
        <w:jc w:val="both"/>
      </w:pPr>
      <w:r>
        <w:t xml:space="preserve">от 13 июня 2023 г. </w:t>
      </w:r>
      <w:hyperlink r:id="rId11">
        <w:r>
          <w:rPr>
            <w:color w:val="0000FF"/>
          </w:rPr>
          <w:t>N 272-пр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rsidR="00DC20B5" w:rsidRDefault="00DC20B5">
      <w:pPr>
        <w:pStyle w:val="ConsPlusNormal"/>
        <w:spacing w:before="220"/>
        <w:ind w:firstLine="540"/>
        <w:jc w:val="both"/>
      </w:pPr>
      <w:r>
        <w:lastRenderedPageBreak/>
        <w:t xml:space="preserve">от 20 сентября 2023 г. </w:t>
      </w:r>
      <w:hyperlink r:id="rId12">
        <w:r>
          <w:rPr>
            <w:color w:val="0000FF"/>
          </w:rPr>
          <w:t>N 434-пр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rsidR="00DC20B5" w:rsidRDefault="00DC20B5">
      <w:pPr>
        <w:pStyle w:val="ConsPlusNormal"/>
        <w:spacing w:before="220"/>
        <w:ind w:firstLine="540"/>
        <w:jc w:val="both"/>
      </w:pPr>
      <w:r>
        <w:t xml:space="preserve">от 4 декабря 2023 г. </w:t>
      </w:r>
      <w:hyperlink r:id="rId13">
        <w:r>
          <w:rPr>
            <w:color w:val="0000FF"/>
          </w:rPr>
          <w:t>N 545-пр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rsidR="00DC20B5" w:rsidRDefault="00DC20B5">
      <w:pPr>
        <w:pStyle w:val="ConsPlusNormal"/>
        <w:spacing w:before="220"/>
        <w:ind w:firstLine="540"/>
        <w:jc w:val="both"/>
      </w:pPr>
      <w:r>
        <w:t>6. Настоящее постановление вступает в силу с 1 января 2024 г.</w:t>
      </w:r>
    </w:p>
    <w:p w:rsidR="00DC20B5" w:rsidRDefault="00DC20B5">
      <w:pPr>
        <w:pStyle w:val="ConsPlusNormal"/>
        <w:jc w:val="both"/>
      </w:pPr>
    </w:p>
    <w:p w:rsidR="00DC20B5" w:rsidRDefault="00DC20B5">
      <w:pPr>
        <w:pStyle w:val="ConsPlusNormal"/>
        <w:jc w:val="right"/>
      </w:pPr>
      <w:r>
        <w:t>Губернатор, Председатель</w:t>
      </w:r>
    </w:p>
    <w:p w:rsidR="00DC20B5" w:rsidRDefault="00DC20B5">
      <w:pPr>
        <w:pStyle w:val="ConsPlusNormal"/>
        <w:jc w:val="right"/>
      </w:pPr>
      <w:r>
        <w:t>Правительства края</w:t>
      </w:r>
    </w:p>
    <w:p w:rsidR="00DC20B5" w:rsidRDefault="00DC20B5">
      <w:pPr>
        <w:pStyle w:val="ConsPlusNormal"/>
        <w:jc w:val="right"/>
      </w:pPr>
      <w:r>
        <w:t>М.В.Дегтярев</w:t>
      </w: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right"/>
        <w:outlineLvl w:val="0"/>
      </w:pPr>
      <w:r>
        <w:t>УТВЕРЖДЕНА</w:t>
      </w:r>
    </w:p>
    <w:p w:rsidR="00DC20B5" w:rsidRDefault="00DC20B5">
      <w:pPr>
        <w:pStyle w:val="ConsPlusNormal"/>
        <w:jc w:val="right"/>
      </w:pPr>
      <w:r>
        <w:t>Постановлением</w:t>
      </w:r>
    </w:p>
    <w:p w:rsidR="00DC20B5" w:rsidRDefault="00DC20B5">
      <w:pPr>
        <w:pStyle w:val="ConsPlusNormal"/>
        <w:jc w:val="right"/>
      </w:pPr>
      <w:r>
        <w:t>Правительства Хабаровского края</w:t>
      </w:r>
    </w:p>
    <w:p w:rsidR="00DC20B5" w:rsidRDefault="00DC20B5">
      <w:pPr>
        <w:pStyle w:val="ConsPlusNormal"/>
        <w:jc w:val="right"/>
      </w:pPr>
      <w:r>
        <w:t>от 31 декабря 2023 г. N 595-пр</w:t>
      </w:r>
    </w:p>
    <w:p w:rsidR="00DC20B5" w:rsidRDefault="00DC20B5">
      <w:pPr>
        <w:pStyle w:val="ConsPlusNormal"/>
        <w:jc w:val="both"/>
      </w:pPr>
    </w:p>
    <w:p w:rsidR="00DC20B5" w:rsidRDefault="00DC20B5">
      <w:pPr>
        <w:pStyle w:val="ConsPlusTitle"/>
        <w:jc w:val="center"/>
      </w:pPr>
      <w:bookmarkStart w:id="1" w:name="P38"/>
      <w:bookmarkEnd w:id="1"/>
      <w:r>
        <w:t>ТЕРРИТОРИАЛЬНАЯ ПРОГРАММА</w:t>
      </w:r>
    </w:p>
    <w:p w:rsidR="00DC20B5" w:rsidRDefault="00DC20B5">
      <w:pPr>
        <w:pStyle w:val="ConsPlusTitle"/>
        <w:jc w:val="center"/>
      </w:pPr>
      <w:r>
        <w:t>ГОСУДАРСТВЕННЫХ ГАРАНТИЙ БЕСПЛАТНОГО ОКАЗАНИЯ ГРАЖДАНАМ</w:t>
      </w:r>
    </w:p>
    <w:p w:rsidR="00DC20B5" w:rsidRDefault="00DC20B5">
      <w:pPr>
        <w:pStyle w:val="ConsPlusTitle"/>
        <w:jc w:val="center"/>
      </w:pPr>
      <w:r>
        <w:t>МЕДИЦИНСКОЙ ПОМОЩИ НА ТЕРРИТОРИИ ХАБАРОВСКОГО КРАЯ</w:t>
      </w:r>
    </w:p>
    <w:p w:rsidR="00DC20B5" w:rsidRDefault="00DC20B5">
      <w:pPr>
        <w:pStyle w:val="ConsPlusTitle"/>
        <w:jc w:val="center"/>
      </w:pPr>
      <w:r>
        <w:t>НА 2024 ГОД И НА ПЛАНОВЫЙ ПЕРИОД 2025 И 2026 ГОДОВ</w:t>
      </w:r>
    </w:p>
    <w:p w:rsidR="00DC20B5" w:rsidRDefault="00DC20B5">
      <w:pPr>
        <w:pStyle w:val="ConsPlusNormal"/>
        <w:jc w:val="both"/>
      </w:pPr>
    </w:p>
    <w:p w:rsidR="00DC20B5" w:rsidRDefault="00DC20B5">
      <w:pPr>
        <w:pStyle w:val="ConsPlusTitle"/>
        <w:jc w:val="center"/>
        <w:outlineLvl w:val="1"/>
      </w:pPr>
      <w:r>
        <w:t>1. Общие положения</w:t>
      </w:r>
    </w:p>
    <w:p w:rsidR="00DC20B5" w:rsidRDefault="00DC20B5">
      <w:pPr>
        <w:pStyle w:val="ConsPlusNormal"/>
        <w:jc w:val="both"/>
      </w:pPr>
    </w:p>
    <w:p w:rsidR="00DC20B5" w:rsidRDefault="00DC20B5">
      <w:pPr>
        <w:pStyle w:val="ConsPlusNormal"/>
        <w:ind w:firstLine="540"/>
        <w:jc w:val="both"/>
      </w:pPr>
      <w:r>
        <w:t xml:space="preserve">В соответствии с </w:t>
      </w:r>
      <w:hyperlink r:id="rId14">
        <w:r>
          <w:rPr>
            <w:color w:val="0000FF"/>
          </w:rPr>
          <w:t>частью 2 статьи 19</w:t>
        </w:r>
      </w:hyperlink>
      <w: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(далее также - Территориальная программа государственных гарантий).</w:t>
      </w:r>
    </w:p>
    <w:p w:rsidR="00DC20B5" w:rsidRDefault="00DC20B5">
      <w:pPr>
        <w:pStyle w:val="ConsPlusNormal"/>
        <w:spacing w:before="220"/>
        <w:ind w:firstLine="540"/>
        <w:jc w:val="both"/>
      </w:pPr>
      <w:r>
        <w:t>Территориальная программа государственных гарантий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DC20B5" w:rsidRDefault="00DC20B5">
      <w:pPr>
        <w:pStyle w:val="ConsPlusNormal"/>
        <w:spacing w:before="220"/>
        <w:ind w:firstLine="540"/>
        <w:jc w:val="both"/>
      </w:pPr>
      <w:r>
        <w:t xml:space="preserve">Территориальная программа государственных гарантий сформирована с учетом порядков оказания медицинской помощи, стандартов медицинской помощи, разработанных в том числе на основе клинических рекомендаций, с учетом особенностей половозрастного состава населения, </w:t>
      </w:r>
      <w:r>
        <w:lastRenderedPageBreak/>
        <w:t xml:space="preserve">уровня и структуры заболеваемости населения Хабаровского края, основанных на данных медицинской статистики, климатических и географических особенностей края, транспортной доступности медицинских организаций, сбалансированности объема медицинской помощи и ее финансового обеспечения, а также положений </w:t>
      </w:r>
      <w:hyperlink r:id="rId15">
        <w:r>
          <w:rPr>
            <w:color w:val="0000FF"/>
          </w:rPr>
          <w:t>программы</w:t>
        </w:r>
      </w:hyperlink>
      <w:r>
        <w:t xml:space="preserve"> Хабаровского края "Модернизация первичного звена здравоохранения Хабаровского края", утвержденной распоряжением Правительства Хабаровского края от 15 декабря 2020 г. N 1344-рп.</w:t>
      </w:r>
    </w:p>
    <w:p w:rsidR="00DC20B5" w:rsidRDefault="00DC20B5">
      <w:pPr>
        <w:pStyle w:val="ConsPlusNormal"/>
        <w:spacing w:before="220"/>
        <w:ind w:firstLine="540"/>
        <w:jc w:val="both"/>
      </w:pPr>
      <w:r>
        <w:t>Территориальная программа государственных гарантий и ее приложения должны находиться в каждой медицинской организации Хабаровского края, ознакомление с ними должно быть доступно каждому пациенту (информация должна быть размещена на стендах, в регистратуре, приемных отделениях, на официальных сайтах медицинских организаций).</w:t>
      </w:r>
    </w:p>
    <w:p w:rsidR="00DC20B5" w:rsidRDefault="00DC20B5">
      <w:pPr>
        <w:pStyle w:val="ConsPlusNormal"/>
        <w:spacing w:before="220"/>
        <w:ind w:firstLine="540"/>
        <w:jc w:val="both"/>
      </w:pPr>
      <w:r>
        <w:t xml:space="preserve">В соответствии с </w:t>
      </w:r>
      <w:hyperlink r:id="rId16">
        <w:r>
          <w:rPr>
            <w:color w:val="0000FF"/>
          </w:rPr>
          <w:t>Конституцией</w:t>
        </w:r>
      </w:hyperlink>
      <w: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муниципальных образований Хабаровского края в соответствии с Федеральным </w:t>
      </w:r>
      <w:hyperlink r:id="rId17">
        <w:r>
          <w:rPr>
            <w:color w:val="0000FF"/>
          </w:rPr>
          <w:t>законом</w:t>
        </w:r>
      </w:hyperlink>
      <w: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rsidR="00DC20B5" w:rsidRDefault="00DC20B5">
      <w:pPr>
        <w:pStyle w:val="ConsPlusNormal"/>
        <w:spacing w:before="220"/>
        <w:ind w:firstLine="540"/>
        <w:jc w:val="both"/>
      </w:pPr>
      <w:r>
        <w:t>В соответствии с нормами трудового законодательства Российской Федерации предусмотрена индексация заработной платы медицинских работников в целях обеспечения повышения уровня реального содержания заработной платы.</w:t>
      </w:r>
    </w:p>
    <w:p w:rsidR="00DC20B5" w:rsidRDefault="00DC20B5">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DC20B5" w:rsidRDefault="00DC20B5">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Хабаровскому краю (далее также - край).</w:t>
      </w:r>
    </w:p>
    <w:p w:rsidR="00DC20B5" w:rsidRDefault="00DC20B5">
      <w:pPr>
        <w:pStyle w:val="ConsPlusNormal"/>
        <w:jc w:val="both"/>
      </w:pPr>
    </w:p>
    <w:p w:rsidR="00DC20B5" w:rsidRDefault="00DC20B5">
      <w:pPr>
        <w:pStyle w:val="ConsPlusTitle"/>
        <w:jc w:val="center"/>
        <w:outlineLvl w:val="1"/>
      </w:pPr>
      <w:r>
        <w:t>2. Состав Территориальной программы государственных гарантий</w:t>
      </w:r>
    </w:p>
    <w:p w:rsidR="00DC20B5" w:rsidRDefault="00DC20B5">
      <w:pPr>
        <w:pStyle w:val="ConsPlusNormal"/>
        <w:jc w:val="both"/>
      </w:pPr>
    </w:p>
    <w:p w:rsidR="00DC20B5" w:rsidRDefault="00DC20B5">
      <w:pPr>
        <w:pStyle w:val="ConsPlusNormal"/>
        <w:ind w:firstLine="540"/>
        <w:jc w:val="both"/>
      </w:pPr>
      <w:r>
        <w:t>Настоящая Территориальная программа государственных гарантий включает в себя:</w:t>
      </w:r>
    </w:p>
    <w:p w:rsidR="00DC20B5" w:rsidRDefault="00DC20B5">
      <w:pPr>
        <w:pStyle w:val="ConsPlusNormal"/>
        <w:spacing w:before="220"/>
        <w:ind w:firstLine="540"/>
        <w:jc w:val="both"/>
      </w:pPr>
      <w:r>
        <w:t xml:space="preserve">- </w:t>
      </w:r>
      <w:hyperlink w:anchor="P854">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N 1);</w:t>
      </w:r>
    </w:p>
    <w:p w:rsidR="00DC20B5" w:rsidRDefault="00DC20B5">
      <w:pPr>
        <w:pStyle w:val="ConsPlusNormal"/>
        <w:spacing w:before="220"/>
        <w:ind w:firstLine="540"/>
        <w:jc w:val="both"/>
      </w:pPr>
      <w:r>
        <w:t xml:space="preserve">- </w:t>
      </w:r>
      <w:hyperlink w:anchor="P1694">
        <w:r>
          <w:rPr>
            <w:color w:val="0000FF"/>
          </w:rPr>
          <w:t>порядок и условия</w:t>
        </w:r>
      </w:hyperlink>
      <w:r>
        <w:t xml:space="preserve"> предоставления медицинской помощи, включая сроки ожидания медицинской помощи, оказываемой в плановой форме (приложение N 2);</w:t>
      </w:r>
    </w:p>
    <w:p w:rsidR="00DC20B5" w:rsidRDefault="00DC20B5">
      <w:pPr>
        <w:pStyle w:val="ConsPlusNormal"/>
        <w:spacing w:before="220"/>
        <w:ind w:firstLine="540"/>
        <w:jc w:val="both"/>
      </w:pPr>
      <w:r>
        <w:t xml:space="preserve">- целевые </w:t>
      </w:r>
      <w:hyperlink w:anchor="P1934">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(приложение N 3);</w:t>
      </w:r>
    </w:p>
    <w:p w:rsidR="00DC20B5" w:rsidRDefault="00DC20B5">
      <w:pPr>
        <w:pStyle w:val="ConsPlusNormal"/>
        <w:spacing w:before="220"/>
        <w:ind w:firstLine="540"/>
        <w:jc w:val="both"/>
      </w:pPr>
      <w:r>
        <w:lastRenderedPageBreak/>
        <w:t xml:space="preserve">- </w:t>
      </w:r>
      <w:hyperlink w:anchor="P2197">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по источникам финансового обеспечения (приложение N 4);</w:t>
      </w:r>
    </w:p>
    <w:p w:rsidR="00DC20B5" w:rsidRDefault="00DC20B5">
      <w:pPr>
        <w:pStyle w:val="ConsPlusNormal"/>
        <w:spacing w:before="220"/>
        <w:ind w:firstLine="540"/>
        <w:jc w:val="both"/>
      </w:pPr>
      <w:r>
        <w:t xml:space="preserve">- утвержденную </w:t>
      </w:r>
      <w:hyperlink w:anchor="P2342">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2024 год (приложение N 5);</w:t>
      </w:r>
    </w:p>
    <w:p w:rsidR="00DC20B5" w:rsidRDefault="00DC20B5">
      <w:pPr>
        <w:pStyle w:val="ConsPlusNormal"/>
        <w:spacing w:before="220"/>
        <w:ind w:firstLine="540"/>
        <w:jc w:val="both"/>
      </w:pPr>
      <w:r>
        <w:t xml:space="preserve">- </w:t>
      </w:r>
      <w:hyperlink w:anchor="P4186">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w:t>
      </w:r>
    </w:p>
    <w:p w:rsidR="00DC20B5" w:rsidRDefault="00DC20B5">
      <w:pPr>
        <w:pStyle w:val="ConsPlusNormal"/>
        <w:spacing w:before="220"/>
        <w:ind w:firstLine="540"/>
        <w:jc w:val="both"/>
      </w:pPr>
      <w:r>
        <w:t xml:space="preserve">- </w:t>
      </w:r>
      <w:hyperlink w:anchor="P4223">
        <w:r>
          <w:rPr>
            <w:color w:val="0000FF"/>
          </w:rPr>
          <w:t>нормативы</w:t>
        </w:r>
      </w:hyperlink>
      <w:r>
        <w:t xml:space="preserve"> объемов медицинской помощи в амбулаторных условиях, оказываемой с профилактическими и иными целями, на 1 жителя / застрахованное лицо на 2024 год (приложение N 7);</w:t>
      </w:r>
    </w:p>
    <w:p w:rsidR="00DC20B5" w:rsidRDefault="00DC20B5">
      <w:pPr>
        <w:pStyle w:val="ConsPlusNormal"/>
        <w:spacing w:before="220"/>
        <w:ind w:firstLine="540"/>
        <w:jc w:val="both"/>
      </w:pPr>
      <w:r>
        <w:t xml:space="preserve">- </w:t>
      </w:r>
      <w:hyperlink w:anchor="P4315">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8);</w:t>
      </w:r>
    </w:p>
    <w:p w:rsidR="00DC20B5" w:rsidRDefault="00DC20B5">
      <w:pPr>
        <w:pStyle w:val="ConsPlusNormal"/>
        <w:spacing w:before="220"/>
        <w:ind w:firstLine="540"/>
        <w:jc w:val="both"/>
      </w:pPr>
      <w:r>
        <w:t xml:space="preserve">- </w:t>
      </w:r>
      <w:hyperlink w:anchor="P4344">
        <w:r>
          <w:rPr>
            <w:color w:val="0000FF"/>
          </w:rPr>
          <w:t>перечень</w:t>
        </w:r>
      </w:hyperlink>
      <w:r>
        <w:t xml:space="preserve"> актов, в соответствии с которыми осуществляется 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N 9);</w:t>
      </w:r>
    </w:p>
    <w:p w:rsidR="00DC20B5" w:rsidRDefault="00DC20B5">
      <w:pPr>
        <w:pStyle w:val="ConsPlusNormal"/>
        <w:spacing w:before="220"/>
        <w:ind w:firstLine="540"/>
        <w:jc w:val="both"/>
      </w:pPr>
      <w:r>
        <w:t xml:space="preserve">- территориальные </w:t>
      </w:r>
      <w:hyperlink w:anchor="P4465">
        <w:r>
          <w:rPr>
            <w:color w:val="0000FF"/>
          </w:rPr>
          <w:t>нормативы</w:t>
        </w:r>
      </w:hyperlink>
      <w:r>
        <w:t xml:space="preserve"> объема медицинской помощи (приложение N 10);</w:t>
      </w:r>
    </w:p>
    <w:p w:rsidR="00DC20B5" w:rsidRDefault="00DC20B5">
      <w:pPr>
        <w:pStyle w:val="ConsPlusNormal"/>
        <w:spacing w:before="220"/>
        <w:ind w:firstLine="540"/>
        <w:jc w:val="both"/>
      </w:pPr>
      <w:r>
        <w:t xml:space="preserve">- </w:t>
      </w:r>
      <w:hyperlink w:anchor="P5103">
        <w:r>
          <w:rPr>
            <w:color w:val="0000FF"/>
          </w:rPr>
          <w:t>перечень</w:t>
        </w:r>
      </w:hyperlink>
      <w:r>
        <w:t xml:space="preserve">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на территории Хабаровского края (приложение N 11).</w:t>
      </w:r>
    </w:p>
    <w:p w:rsidR="00DC20B5" w:rsidRDefault="00DC20B5">
      <w:pPr>
        <w:pStyle w:val="ConsPlusNormal"/>
        <w:jc w:val="both"/>
      </w:pPr>
    </w:p>
    <w:p w:rsidR="00DC20B5" w:rsidRDefault="00DC20B5">
      <w:pPr>
        <w:pStyle w:val="ConsPlusTitle"/>
        <w:jc w:val="center"/>
        <w:outlineLvl w:val="1"/>
      </w:pPr>
      <w:bookmarkStart w:id="2" w:name="P69"/>
      <w:bookmarkEnd w:id="2"/>
      <w:r>
        <w:t>3. Перечень видов, форм и условий предоставления медицинской</w:t>
      </w:r>
    </w:p>
    <w:p w:rsidR="00DC20B5" w:rsidRDefault="00DC20B5">
      <w:pPr>
        <w:pStyle w:val="ConsPlusTitle"/>
        <w:jc w:val="center"/>
      </w:pPr>
      <w:r>
        <w:t>помощи, оказание которой осуществляется бесплатно</w:t>
      </w:r>
    </w:p>
    <w:p w:rsidR="00DC20B5" w:rsidRDefault="00DC20B5">
      <w:pPr>
        <w:pStyle w:val="ConsPlusNormal"/>
        <w:jc w:val="both"/>
      </w:pPr>
    </w:p>
    <w:p w:rsidR="00DC20B5" w:rsidRDefault="00DC20B5">
      <w:pPr>
        <w:pStyle w:val="ConsPlusNormal"/>
        <w:ind w:firstLine="540"/>
        <w:jc w:val="both"/>
      </w:pPr>
      <w: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DC20B5" w:rsidRDefault="00DC20B5">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C20B5" w:rsidRDefault="00DC20B5">
      <w:pPr>
        <w:pStyle w:val="ConsPlusNormal"/>
        <w:spacing w:before="220"/>
        <w:ind w:firstLine="540"/>
        <w:jc w:val="both"/>
      </w:pPr>
      <w:r>
        <w:t>- специализированная, в том числе высокотехнологичная, медицинская помощь;</w:t>
      </w:r>
    </w:p>
    <w:p w:rsidR="00DC20B5" w:rsidRDefault="00DC20B5">
      <w:pPr>
        <w:pStyle w:val="ConsPlusNormal"/>
        <w:spacing w:before="220"/>
        <w:ind w:firstLine="540"/>
        <w:jc w:val="both"/>
      </w:pPr>
      <w:r>
        <w:t>- скорая, в том числе скорая специализированная, медицинская помощь;</w:t>
      </w:r>
    </w:p>
    <w:p w:rsidR="00DC20B5" w:rsidRDefault="00DC20B5">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DC20B5" w:rsidRDefault="00DC20B5">
      <w:pPr>
        <w:pStyle w:val="ConsPlusNormal"/>
        <w:spacing w:before="220"/>
        <w:ind w:firstLine="540"/>
        <w:jc w:val="both"/>
      </w:pPr>
      <w: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 ноября 2011 г. </w:t>
      </w:r>
      <w:hyperlink r:id="rId18">
        <w:r>
          <w:rPr>
            <w:color w:val="0000FF"/>
          </w:rPr>
          <w:t>N 323-ФЗ</w:t>
        </w:r>
      </w:hyperlink>
      <w:r>
        <w:t xml:space="preserve"> "Об основах охраны здоровья граждан в Российской Федерации" и от 29 ноября 2010 г. </w:t>
      </w:r>
      <w:hyperlink r:id="rId19">
        <w:r>
          <w:rPr>
            <w:color w:val="0000FF"/>
          </w:rPr>
          <w:t>N 326-ФЗ</w:t>
        </w:r>
      </w:hyperlink>
      <w:r>
        <w:t xml:space="preserve"> "Об обязательном медицинском страховании в Российской Федерации".</w:t>
      </w:r>
    </w:p>
    <w:p w:rsidR="00DC20B5" w:rsidRDefault="00DC20B5">
      <w:pPr>
        <w:pStyle w:val="ConsPlusNormal"/>
        <w:spacing w:before="220"/>
        <w:ind w:firstLine="540"/>
        <w:jc w:val="both"/>
      </w:pPr>
      <w:r>
        <w:lastRenderedPageBreak/>
        <w:t>Ветеранам боевых действий оказание медицинской помощи в рамках Программы осуществляется во внеочередном порядке.</w:t>
      </w:r>
    </w:p>
    <w:p w:rsidR="00DC20B5" w:rsidRDefault="00DC20B5">
      <w:pPr>
        <w:pStyle w:val="ConsPlusNormal"/>
        <w:jc w:val="both"/>
      </w:pPr>
    </w:p>
    <w:p w:rsidR="00DC20B5" w:rsidRDefault="00DC20B5">
      <w:pPr>
        <w:pStyle w:val="ConsPlusTitle"/>
        <w:jc w:val="center"/>
        <w:outlineLvl w:val="2"/>
      </w:pPr>
      <w:r>
        <w:t>3.1. Первичная медико-санитарная помощь</w:t>
      </w:r>
    </w:p>
    <w:p w:rsidR="00DC20B5" w:rsidRDefault="00DC20B5">
      <w:pPr>
        <w:pStyle w:val="ConsPlusNormal"/>
        <w:jc w:val="both"/>
      </w:pPr>
    </w:p>
    <w:p w:rsidR="00DC20B5" w:rsidRDefault="00DC20B5">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C20B5" w:rsidRDefault="00DC20B5">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 в плановой и неотложной формах.</w:t>
      </w:r>
    </w:p>
    <w:p w:rsidR="00DC20B5" w:rsidRDefault="00DC20B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C20B5" w:rsidRDefault="00DC20B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C20B5" w:rsidRDefault="00DC20B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C20B5" w:rsidRDefault="00DC20B5">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C20B5" w:rsidRDefault="00DC20B5">
      <w:pPr>
        <w:pStyle w:val="ConsPlusNormal"/>
        <w:jc w:val="both"/>
      </w:pPr>
    </w:p>
    <w:p w:rsidR="00DC20B5" w:rsidRDefault="00DC20B5">
      <w:pPr>
        <w:pStyle w:val="ConsPlusTitle"/>
        <w:jc w:val="center"/>
        <w:outlineLvl w:val="2"/>
      </w:pPr>
      <w:r>
        <w:t>3.2. Специализированная, в том числе</w:t>
      </w:r>
    </w:p>
    <w:p w:rsidR="00DC20B5" w:rsidRDefault="00DC20B5">
      <w:pPr>
        <w:pStyle w:val="ConsPlusTitle"/>
        <w:jc w:val="center"/>
      </w:pPr>
      <w:r>
        <w:t>высокотехнологичная, медицинская помощь</w:t>
      </w:r>
    </w:p>
    <w:p w:rsidR="00DC20B5" w:rsidRDefault="00DC20B5">
      <w:pPr>
        <w:pStyle w:val="ConsPlusNormal"/>
        <w:jc w:val="both"/>
      </w:pPr>
    </w:p>
    <w:p w:rsidR="00DC20B5" w:rsidRDefault="00DC20B5">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C20B5" w:rsidRDefault="00DC20B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C20B5" w:rsidRDefault="00DC20B5">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N 1 к Программе государственных гарантий бесплатного оказания гражданам медицинской помощи на 2024 год и на плановый период 2025 и 2026 годов (далее также - перечень видов высокотехнологичной медицинской помощи и Программа государственных гарантий соответственно).</w:t>
      </w:r>
    </w:p>
    <w:p w:rsidR="00DC20B5" w:rsidRDefault="00DC20B5">
      <w:pPr>
        <w:pStyle w:val="ConsPlusNormal"/>
        <w:jc w:val="both"/>
      </w:pPr>
    </w:p>
    <w:p w:rsidR="00DC20B5" w:rsidRDefault="00DC20B5">
      <w:pPr>
        <w:pStyle w:val="ConsPlusTitle"/>
        <w:jc w:val="center"/>
        <w:outlineLvl w:val="2"/>
      </w:pPr>
      <w:r>
        <w:t>3.3. Скорая, в том числе скорая специализированная,</w:t>
      </w:r>
    </w:p>
    <w:p w:rsidR="00DC20B5" w:rsidRDefault="00DC20B5">
      <w:pPr>
        <w:pStyle w:val="ConsPlusTitle"/>
        <w:jc w:val="center"/>
      </w:pPr>
      <w:r>
        <w:lastRenderedPageBreak/>
        <w:t>медицинская помощь</w:t>
      </w:r>
    </w:p>
    <w:p w:rsidR="00DC20B5" w:rsidRDefault="00DC20B5">
      <w:pPr>
        <w:pStyle w:val="ConsPlusNormal"/>
        <w:jc w:val="both"/>
      </w:pPr>
    </w:p>
    <w:p w:rsidR="00DC20B5" w:rsidRDefault="00DC20B5">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C20B5" w:rsidRDefault="00DC20B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C20B5" w:rsidRDefault="00DC20B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а также лиц, пострадавших в результате чрезвычайных ситуаций и стихийных бедствий).</w:t>
      </w:r>
    </w:p>
    <w:p w:rsidR="00DC20B5" w:rsidRDefault="00DC20B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C20B5" w:rsidRDefault="00DC20B5">
      <w:pPr>
        <w:pStyle w:val="ConsPlusNormal"/>
        <w:jc w:val="both"/>
      </w:pPr>
    </w:p>
    <w:p w:rsidR="00DC20B5" w:rsidRDefault="00DC20B5">
      <w:pPr>
        <w:pStyle w:val="ConsPlusTitle"/>
        <w:jc w:val="center"/>
        <w:outlineLvl w:val="2"/>
      </w:pPr>
      <w:r>
        <w:t>3.4. Медицинская реабилитация</w:t>
      </w:r>
    </w:p>
    <w:p w:rsidR="00DC20B5" w:rsidRDefault="00DC20B5">
      <w:pPr>
        <w:pStyle w:val="ConsPlusNormal"/>
        <w:jc w:val="both"/>
      </w:pPr>
    </w:p>
    <w:p w:rsidR="00DC20B5" w:rsidRDefault="00DC20B5">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C20B5" w:rsidRDefault="00DC20B5">
      <w:pPr>
        <w:pStyle w:val="ConsPlusNormal"/>
        <w:spacing w:before="22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DC20B5" w:rsidRDefault="00DC20B5">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C20B5" w:rsidRDefault="00DC20B5">
      <w:pPr>
        <w:pStyle w:val="ConsPlusNormal"/>
        <w:spacing w:before="220"/>
        <w:ind w:firstLine="540"/>
        <w:jc w:val="both"/>
      </w:pPr>
      <w:r>
        <w:t>При оказании медицинской реабилитации на дому на период лечения пациенту предоставляются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C20B5" w:rsidRDefault="00DC20B5">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DC20B5" w:rsidRDefault="00DC20B5">
      <w:pPr>
        <w:pStyle w:val="ConsPlusNormal"/>
        <w:spacing w:before="220"/>
        <w:ind w:firstLine="540"/>
        <w:jc w:val="both"/>
      </w:pPr>
      <w: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w:t>
      </w:r>
      <w:r>
        <w:lastRenderedPageBreak/>
        <w:t>перечень рекомендуемых мероприятий по медицинской реабилитации.</w:t>
      </w:r>
    </w:p>
    <w:p w:rsidR="00DC20B5" w:rsidRDefault="00DC20B5">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C20B5" w:rsidRDefault="00DC20B5">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C20B5" w:rsidRDefault="00DC20B5">
      <w:pPr>
        <w:pStyle w:val="ConsPlusNormal"/>
        <w:spacing w:before="220"/>
        <w:ind w:firstLine="540"/>
        <w:jc w:val="both"/>
      </w:pPr>
      <w: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DC20B5" w:rsidRDefault="00DC20B5">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C20B5" w:rsidRDefault="00DC20B5">
      <w:pPr>
        <w:pStyle w:val="ConsPlusNormal"/>
        <w:jc w:val="both"/>
      </w:pPr>
    </w:p>
    <w:p w:rsidR="00DC20B5" w:rsidRDefault="00DC20B5">
      <w:pPr>
        <w:pStyle w:val="ConsPlusTitle"/>
        <w:jc w:val="center"/>
        <w:outlineLvl w:val="2"/>
      </w:pPr>
      <w:r>
        <w:t>3.5. Паллиативная медицинская помощь</w:t>
      </w:r>
    </w:p>
    <w:p w:rsidR="00DC20B5" w:rsidRDefault="00DC20B5">
      <w:pPr>
        <w:pStyle w:val="ConsPlusNormal"/>
        <w:jc w:val="both"/>
      </w:pPr>
    </w:p>
    <w:p w:rsidR="00DC20B5" w:rsidRDefault="00DC20B5">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C20B5" w:rsidRDefault="00DC20B5">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DC20B5" w:rsidRDefault="00DC20B5">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0">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C20B5" w:rsidRDefault="00DC20B5">
      <w:pPr>
        <w:pStyle w:val="ConsPlusNormal"/>
        <w:spacing w:before="220"/>
        <w:ind w:firstLine="540"/>
        <w:jc w:val="both"/>
      </w:pPr>
      <w: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C20B5" w:rsidRDefault="00DC20B5">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C20B5" w:rsidRDefault="00DC20B5">
      <w:pPr>
        <w:pStyle w:val="ConsPlusNormal"/>
        <w:spacing w:before="220"/>
        <w:ind w:firstLine="540"/>
        <w:jc w:val="both"/>
      </w:pPr>
      <w: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Хабаровского края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C20B5" w:rsidRDefault="00DC20B5">
      <w:pPr>
        <w:pStyle w:val="ConsPlusNormal"/>
        <w:spacing w:before="220"/>
        <w:ind w:firstLine="540"/>
        <w:jc w:val="both"/>
      </w:pPr>
      <w:r>
        <w:t xml:space="preserve">Мероприятия по развитию паллиативной медицинской помощи осуществляются в рамках реализации государственной </w:t>
      </w:r>
      <w:hyperlink r:id="rId21">
        <w:r>
          <w:rPr>
            <w:color w:val="0000FF"/>
          </w:rPr>
          <w:t>программы</w:t>
        </w:r>
      </w:hyperlink>
      <w: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rsidR="00DC20B5" w:rsidRDefault="00DC20B5">
      <w:pPr>
        <w:pStyle w:val="ConsPlusNormal"/>
        <w:jc w:val="both"/>
      </w:pPr>
    </w:p>
    <w:p w:rsidR="00DC20B5" w:rsidRDefault="00DC20B5">
      <w:pPr>
        <w:pStyle w:val="ConsPlusTitle"/>
        <w:jc w:val="center"/>
        <w:outlineLvl w:val="2"/>
      </w:pPr>
      <w:r>
        <w:t>3.6. Оказание гражданам, находящимся в стационарных</w:t>
      </w:r>
    </w:p>
    <w:p w:rsidR="00DC20B5" w:rsidRDefault="00DC20B5">
      <w:pPr>
        <w:pStyle w:val="ConsPlusTitle"/>
        <w:jc w:val="center"/>
      </w:pPr>
      <w:r>
        <w:t>организациях социального обслуживания, медицинской помощи</w:t>
      </w:r>
    </w:p>
    <w:p w:rsidR="00DC20B5" w:rsidRDefault="00DC20B5">
      <w:pPr>
        <w:pStyle w:val="ConsPlusNormal"/>
        <w:jc w:val="both"/>
      </w:pPr>
    </w:p>
    <w:p w:rsidR="00DC20B5" w:rsidRDefault="00DC20B5">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Правительства Хабаровского края.</w:t>
      </w:r>
    </w:p>
    <w:p w:rsidR="00DC20B5" w:rsidRDefault="00DC20B5">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C20B5" w:rsidRDefault="00DC20B5">
      <w:pPr>
        <w:pStyle w:val="ConsPlusNormal"/>
        <w:spacing w:before="220"/>
        <w:ind w:firstLine="540"/>
        <w:jc w:val="both"/>
      </w:pPr>
      <w:r>
        <w:t xml:space="preserve">Контроль за полнотой и результатами проведения диспансеризации и диспансерного наблюдения осуществляют: министерство здравоохранения Хабаровского края, страховые медицинские организации, в которых застрахованы лица, находящиеся в стационарных организациях социального обслуживания, и Хабаровский краевой фонд обязательного </w:t>
      </w:r>
      <w:r>
        <w:lastRenderedPageBreak/>
        <w:t>медицинского страхования.</w:t>
      </w:r>
    </w:p>
    <w:p w:rsidR="00DC20B5" w:rsidRDefault="00DC20B5">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государственных гарантий.</w:t>
      </w:r>
    </w:p>
    <w:p w:rsidR="00DC20B5" w:rsidRDefault="00DC20B5">
      <w:pPr>
        <w:pStyle w:val="ConsPlusNormal"/>
        <w:jc w:val="both"/>
      </w:pPr>
    </w:p>
    <w:p w:rsidR="00DC20B5" w:rsidRDefault="00DC20B5">
      <w:pPr>
        <w:pStyle w:val="ConsPlusTitle"/>
        <w:jc w:val="center"/>
        <w:outlineLvl w:val="2"/>
      </w:pPr>
      <w:r>
        <w:t>3.7. Оказание медицинской помощи лицам</w:t>
      </w:r>
    </w:p>
    <w:p w:rsidR="00DC20B5" w:rsidRDefault="00DC20B5">
      <w:pPr>
        <w:pStyle w:val="ConsPlusTitle"/>
        <w:jc w:val="center"/>
      </w:pPr>
      <w:r>
        <w:t>с психическими расстройствами и расстройствами поведения</w:t>
      </w:r>
    </w:p>
    <w:p w:rsidR="00DC20B5" w:rsidRDefault="00DC20B5">
      <w:pPr>
        <w:pStyle w:val="ConsPlusNormal"/>
        <w:jc w:val="both"/>
      </w:pPr>
    </w:p>
    <w:p w:rsidR="00DC20B5" w:rsidRDefault="00DC20B5">
      <w:pPr>
        <w:pStyle w:val="ConsPlusNormal"/>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C20B5" w:rsidRDefault="00DC20B5">
      <w:pPr>
        <w:pStyle w:val="ConsPlusNormal"/>
        <w:spacing w:before="22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DC20B5" w:rsidRDefault="00DC20B5">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C20B5" w:rsidRDefault="00DC20B5">
      <w:pPr>
        <w:pStyle w:val="ConsPlusNormal"/>
        <w:spacing w:before="220"/>
        <w:ind w:firstLine="540"/>
        <w:jc w:val="both"/>
      </w:pPr>
      <w:r>
        <w:t>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w:t>
      </w:r>
    </w:p>
    <w:p w:rsidR="00DC20B5" w:rsidRDefault="00DC20B5">
      <w:pPr>
        <w:pStyle w:val="ConsPlusNormal"/>
        <w:jc w:val="both"/>
      </w:pPr>
    </w:p>
    <w:p w:rsidR="00DC20B5" w:rsidRDefault="00DC20B5">
      <w:pPr>
        <w:pStyle w:val="ConsPlusTitle"/>
        <w:jc w:val="center"/>
        <w:outlineLvl w:val="2"/>
      </w:pPr>
      <w:r>
        <w:t>3.8. Формы оказания медицинской помощи</w:t>
      </w:r>
    </w:p>
    <w:p w:rsidR="00DC20B5" w:rsidRDefault="00DC20B5">
      <w:pPr>
        <w:pStyle w:val="ConsPlusNormal"/>
        <w:jc w:val="both"/>
      </w:pPr>
    </w:p>
    <w:p w:rsidR="00DC20B5" w:rsidRDefault="00DC20B5">
      <w:pPr>
        <w:pStyle w:val="ConsPlusNormal"/>
        <w:ind w:firstLine="540"/>
        <w:jc w:val="both"/>
      </w:pPr>
      <w:r>
        <w:t>Медицинская помощь оказывается в следующих формах:</w:t>
      </w:r>
    </w:p>
    <w:p w:rsidR="00DC20B5" w:rsidRDefault="00DC20B5">
      <w:pPr>
        <w:pStyle w:val="ConsPlusNormal"/>
        <w:spacing w:before="22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C20B5" w:rsidRDefault="00DC20B5">
      <w:pPr>
        <w:pStyle w:val="ConsPlusNormal"/>
        <w:spacing w:before="22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C20B5" w:rsidRDefault="00DC20B5">
      <w:pPr>
        <w:pStyle w:val="ConsPlusNormal"/>
        <w:spacing w:before="220"/>
        <w:ind w:firstLine="540"/>
        <w:jc w:val="both"/>
      </w:pPr>
      <w:r>
        <w:t xml:space="preserve">-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DC20B5" w:rsidRDefault="00DC20B5">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DC20B5" w:rsidRDefault="00DC20B5">
      <w:pPr>
        <w:pStyle w:val="ConsPlusNormal"/>
        <w:spacing w:before="220"/>
        <w:ind w:firstLine="540"/>
        <w:jc w:val="both"/>
      </w:pPr>
      <w:r>
        <w:t xml:space="preserve">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w:t>
      </w:r>
      <w:hyperlink r:id="rId22">
        <w:r>
          <w:rPr>
            <w:color w:val="0000FF"/>
          </w:rPr>
          <w:t>распоряжением</w:t>
        </w:r>
      </w:hyperlink>
      <w: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 с соблюдением принципов территориальности и профилактической направленности.</w:t>
      </w:r>
    </w:p>
    <w:p w:rsidR="00DC20B5" w:rsidRDefault="00DC20B5">
      <w:pPr>
        <w:pStyle w:val="ConsPlusNormal"/>
        <w:spacing w:before="220"/>
        <w:ind w:firstLine="540"/>
        <w:jc w:val="both"/>
      </w:pPr>
      <w:r>
        <w:t>В рамках реализации Территориальной программы государственных гарантий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C20B5" w:rsidRDefault="00DC20B5">
      <w:pPr>
        <w:pStyle w:val="ConsPlusNormal"/>
        <w:spacing w:before="220"/>
        <w:ind w:firstLine="540"/>
        <w:jc w:val="both"/>
      </w:pPr>
      <w: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DC20B5" w:rsidRDefault="00DC20B5">
      <w:pPr>
        <w:pStyle w:val="ConsPlusNormal"/>
        <w:jc w:val="both"/>
      </w:pPr>
    </w:p>
    <w:p w:rsidR="00DC20B5" w:rsidRDefault="00DC20B5">
      <w:pPr>
        <w:pStyle w:val="ConsPlusTitle"/>
        <w:jc w:val="center"/>
        <w:outlineLvl w:val="1"/>
      </w:pPr>
      <w:bookmarkStart w:id="3" w:name="P154"/>
      <w:bookmarkEnd w:id="3"/>
      <w:r>
        <w:t>4. Перечень заболеваний и состояний, оказание медицинской</w:t>
      </w:r>
    </w:p>
    <w:p w:rsidR="00DC20B5" w:rsidRDefault="00DC20B5">
      <w:pPr>
        <w:pStyle w:val="ConsPlusTitle"/>
        <w:jc w:val="center"/>
      </w:pPr>
      <w:r>
        <w:t>помощи при которых осуществляется бесплатно, и категории</w:t>
      </w:r>
    </w:p>
    <w:p w:rsidR="00DC20B5" w:rsidRDefault="00DC20B5">
      <w:pPr>
        <w:pStyle w:val="ConsPlusTitle"/>
        <w:jc w:val="center"/>
      </w:pPr>
      <w:r>
        <w:t>граждан, оказание медицинской помощи которым осуществляется</w:t>
      </w:r>
    </w:p>
    <w:p w:rsidR="00DC20B5" w:rsidRDefault="00DC20B5">
      <w:pPr>
        <w:pStyle w:val="ConsPlusTitle"/>
        <w:jc w:val="center"/>
      </w:pPr>
      <w:r>
        <w:t>бесплатно</w:t>
      </w:r>
    </w:p>
    <w:p w:rsidR="00DC20B5" w:rsidRDefault="00DC20B5">
      <w:pPr>
        <w:pStyle w:val="ConsPlusNormal"/>
        <w:jc w:val="both"/>
      </w:pPr>
    </w:p>
    <w:p w:rsidR="00DC20B5" w:rsidRDefault="00DC20B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9">
        <w:r>
          <w:rPr>
            <w:color w:val="0000FF"/>
          </w:rPr>
          <w:t>разделом 3</w:t>
        </w:r>
      </w:hyperlink>
      <w:r>
        <w:t xml:space="preserve"> Территориальной программы государственных гарантий при следующих заболеваниях и состояниях:</w:t>
      </w:r>
    </w:p>
    <w:p w:rsidR="00DC20B5" w:rsidRDefault="00DC20B5">
      <w:pPr>
        <w:pStyle w:val="ConsPlusNormal"/>
        <w:spacing w:before="220"/>
        <w:ind w:firstLine="540"/>
        <w:jc w:val="both"/>
      </w:pPr>
      <w:r>
        <w:t>- инфекционные и паразитарные болезни;</w:t>
      </w:r>
    </w:p>
    <w:p w:rsidR="00DC20B5" w:rsidRDefault="00DC20B5">
      <w:pPr>
        <w:pStyle w:val="ConsPlusNormal"/>
        <w:spacing w:before="220"/>
        <w:ind w:firstLine="540"/>
        <w:jc w:val="both"/>
      </w:pPr>
      <w:r>
        <w:t>- новообразования;</w:t>
      </w:r>
    </w:p>
    <w:p w:rsidR="00DC20B5" w:rsidRDefault="00DC20B5">
      <w:pPr>
        <w:pStyle w:val="ConsPlusNormal"/>
        <w:spacing w:before="220"/>
        <w:ind w:firstLine="540"/>
        <w:jc w:val="both"/>
      </w:pPr>
      <w:r>
        <w:t>- болезни эндокринной системы;</w:t>
      </w:r>
    </w:p>
    <w:p w:rsidR="00DC20B5" w:rsidRDefault="00DC20B5">
      <w:pPr>
        <w:pStyle w:val="ConsPlusNormal"/>
        <w:spacing w:before="220"/>
        <w:ind w:firstLine="540"/>
        <w:jc w:val="both"/>
      </w:pPr>
      <w:r>
        <w:t>- расстройства питания и нарушения обмена веществ;</w:t>
      </w:r>
    </w:p>
    <w:p w:rsidR="00DC20B5" w:rsidRDefault="00DC20B5">
      <w:pPr>
        <w:pStyle w:val="ConsPlusNormal"/>
        <w:spacing w:before="220"/>
        <w:ind w:firstLine="540"/>
        <w:jc w:val="both"/>
      </w:pPr>
      <w:r>
        <w:lastRenderedPageBreak/>
        <w:t>- болезни нервной системы;</w:t>
      </w:r>
    </w:p>
    <w:p w:rsidR="00DC20B5" w:rsidRDefault="00DC20B5">
      <w:pPr>
        <w:pStyle w:val="ConsPlusNormal"/>
        <w:spacing w:before="220"/>
        <w:ind w:firstLine="540"/>
        <w:jc w:val="both"/>
      </w:pPr>
      <w:r>
        <w:t>- болезни крови, кроветворных органов;</w:t>
      </w:r>
    </w:p>
    <w:p w:rsidR="00DC20B5" w:rsidRDefault="00DC20B5">
      <w:pPr>
        <w:pStyle w:val="ConsPlusNormal"/>
        <w:spacing w:before="220"/>
        <w:ind w:firstLine="540"/>
        <w:jc w:val="both"/>
      </w:pPr>
      <w:r>
        <w:t>- отдельные нарушения, вовлекающие иммунный механизм;</w:t>
      </w:r>
    </w:p>
    <w:p w:rsidR="00DC20B5" w:rsidRDefault="00DC20B5">
      <w:pPr>
        <w:pStyle w:val="ConsPlusNormal"/>
        <w:spacing w:before="220"/>
        <w:ind w:firstLine="540"/>
        <w:jc w:val="both"/>
      </w:pPr>
      <w:r>
        <w:t>- болезни глаза и его придаточного аппарата;</w:t>
      </w:r>
    </w:p>
    <w:p w:rsidR="00DC20B5" w:rsidRDefault="00DC20B5">
      <w:pPr>
        <w:pStyle w:val="ConsPlusNormal"/>
        <w:spacing w:before="220"/>
        <w:ind w:firstLine="540"/>
        <w:jc w:val="both"/>
      </w:pPr>
      <w:r>
        <w:t>- болезни уха и сосцевидного отростка;</w:t>
      </w:r>
    </w:p>
    <w:p w:rsidR="00DC20B5" w:rsidRDefault="00DC20B5">
      <w:pPr>
        <w:pStyle w:val="ConsPlusNormal"/>
        <w:spacing w:before="220"/>
        <w:ind w:firstLine="540"/>
        <w:jc w:val="both"/>
      </w:pPr>
      <w:r>
        <w:t>- болезни системы кровообращения;</w:t>
      </w:r>
    </w:p>
    <w:p w:rsidR="00DC20B5" w:rsidRDefault="00DC20B5">
      <w:pPr>
        <w:pStyle w:val="ConsPlusNormal"/>
        <w:spacing w:before="220"/>
        <w:ind w:firstLine="540"/>
        <w:jc w:val="both"/>
      </w:pPr>
      <w:r>
        <w:t>- болезни органов дыхания;</w:t>
      </w:r>
    </w:p>
    <w:p w:rsidR="00DC20B5" w:rsidRDefault="00DC20B5">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DC20B5" w:rsidRDefault="00DC20B5">
      <w:pPr>
        <w:pStyle w:val="ConsPlusNormal"/>
        <w:spacing w:before="220"/>
        <w:ind w:firstLine="540"/>
        <w:jc w:val="both"/>
      </w:pPr>
      <w:r>
        <w:t>- болезни мочеполовой системы;</w:t>
      </w:r>
    </w:p>
    <w:p w:rsidR="00DC20B5" w:rsidRDefault="00DC20B5">
      <w:pPr>
        <w:pStyle w:val="ConsPlusNormal"/>
        <w:spacing w:before="220"/>
        <w:ind w:firstLine="540"/>
        <w:jc w:val="both"/>
      </w:pPr>
      <w:r>
        <w:t>- болезни кожи и подкожной клетчатки;</w:t>
      </w:r>
    </w:p>
    <w:p w:rsidR="00DC20B5" w:rsidRDefault="00DC20B5">
      <w:pPr>
        <w:pStyle w:val="ConsPlusNormal"/>
        <w:spacing w:before="220"/>
        <w:ind w:firstLine="540"/>
        <w:jc w:val="both"/>
      </w:pPr>
      <w:r>
        <w:t>- болезни костно-мышечной системы и соединительной ткани;</w:t>
      </w:r>
    </w:p>
    <w:p w:rsidR="00DC20B5" w:rsidRDefault="00DC20B5">
      <w:pPr>
        <w:pStyle w:val="ConsPlusNormal"/>
        <w:spacing w:before="220"/>
        <w:ind w:firstLine="540"/>
        <w:jc w:val="both"/>
      </w:pPr>
      <w:r>
        <w:t>- травмы, отравления и некоторые другие последствия воздействия внешних причин;</w:t>
      </w:r>
    </w:p>
    <w:p w:rsidR="00DC20B5" w:rsidRDefault="00DC20B5">
      <w:pPr>
        <w:pStyle w:val="ConsPlusNormal"/>
        <w:spacing w:before="220"/>
        <w:ind w:firstLine="540"/>
        <w:jc w:val="both"/>
      </w:pPr>
      <w:r>
        <w:t>- врожденные аномалии (пороки развития);</w:t>
      </w:r>
    </w:p>
    <w:p w:rsidR="00DC20B5" w:rsidRDefault="00DC20B5">
      <w:pPr>
        <w:pStyle w:val="ConsPlusNormal"/>
        <w:spacing w:before="220"/>
        <w:ind w:firstLine="540"/>
        <w:jc w:val="both"/>
      </w:pPr>
      <w:r>
        <w:t>- деформации и хромосомные нарушения;</w:t>
      </w:r>
    </w:p>
    <w:p w:rsidR="00DC20B5" w:rsidRDefault="00DC20B5">
      <w:pPr>
        <w:pStyle w:val="ConsPlusNormal"/>
        <w:spacing w:before="220"/>
        <w:ind w:firstLine="540"/>
        <w:jc w:val="both"/>
      </w:pPr>
      <w:r>
        <w:t>- беременность, роды, послеродовой период и аборты;</w:t>
      </w:r>
    </w:p>
    <w:p w:rsidR="00DC20B5" w:rsidRDefault="00DC20B5">
      <w:pPr>
        <w:pStyle w:val="ConsPlusNormal"/>
        <w:spacing w:before="220"/>
        <w:ind w:firstLine="540"/>
        <w:jc w:val="both"/>
      </w:pPr>
      <w:r>
        <w:t>- отдельные состояния, возникающие у детей в перинатальный период;</w:t>
      </w:r>
    </w:p>
    <w:p w:rsidR="00DC20B5" w:rsidRDefault="00DC20B5">
      <w:pPr>
        <w:pStyle w:val="ConsPlusNormal"/>
        <w:spacing w:before="220"/>
        <w:ind w:firstLine="540"/>
        <w:jc w:val="both"/>
      </w:pPr>
      <w:r>
        <w:t>- психические расстройства и расстройства поведения;</w:t>
      </w:r>
    </w:p>
    <w:p w:rsidR="00DC20B5" w:rsidRDefault="00DC20B5">
      <w:pPr>
        <w:pStyle w:val="ConsPlusNormal"/>
        <w:spacing w:before="220"/>
        <w:ind w:firstLine="540"/>
        <w:jc w:val="both"/>
      </w:pPr>
      <w:r>
        <w:t>- симптомы, признаки и отклонения от нормы, не отнесенные к заболеваниям и состояниям.</w:t>
      </w:r>
    </w:p>
    <w:p w:rsidR="00DC20B5" w:rsidRDefault="00DC20B5">
      <w:pPr>
        <w:pStyle w:val="ConsPlusNormal"/>
        <w:spacing w:before="220"/>
        <w:ind w:firstLine="540"/>
        <w:jc w:val="both"/>
      </w:pPr>
      <w:r>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rsidR="00DC20B5" w:rsidRDefault="00DC20B5">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DC20B5" w:rsidRDefault="00DC20B5">
      <w:pPr>
        <w:pStyle w:val="ConsPlusNormal"/>
        <w:spacing w:before="220"/>
        <w:ind w:firstLine="540"/>
        <w:jc w:val="both"/>
      </w:pPr>
      <w:r>
        <w:t xml:space="preserve">- обеспечение лекарственными препаратами (в соответствии с </w:t>
      </w:r>
      <w:hyperlink w:anchor="P291">
        <w:r>
          <w:rPr>
            <w:color w:val="0000FF"/>
          </w:rPr>
          <w:t>разделом 6</w:t>
        </w:r>
      </w:hyperlink>
      <w:r>
        <w:t xml:space="preserve"> Территориальной программы государственных гарантий);</w:t>
      </w:r>
    </w:p>
    <w:p w:rsidR="00DC20B5" w:rsidRDefault="00DC20B5">
      <w:pPr>
        <w:pStyle w:val="ConsPlusNormal"/>
        <w:spacing w:before="220"/>
        <w:ind w:firstLine="540"/>
        <w:jc w:val="both"/>
      </w:pPr>
      <w:r>
        <w:t>-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C20B5" w:rsidRDefault="00DC20B5">
      <w:pPr>
        <w:pStyle w:val="ConsPlusNormal"/>
        <w:spacing w:before="220"/>
        <w:ind w:firstLine="540"/>
        <w:jc w:val="both"/>
      </w:pPr>
      <w:r>
        <w:t>-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C20B5" w:rsidRDefault="00DC20B5">
      <w:pPr>
        <w:pStyle w:val="ConsPlusNormal"/>
        <w:spacing w:before="220"/>
        <w:ind w:firstLine="540"/>
        <w:jc w:val="both"/>
      </w:pPr>
      <w: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C20B5" w:rsidRDefault="00DC20B5">
      <w:pPr>
        <w:pStyle w:val="ConsPlusNormal"/>
        <w:spacing w:before="220"/>
        <w:ind w:firstLine="540"/>
        <w:jc w:val="both"/>
      </w:pPr>
      <w:r>
        <w:lastRenderedPageBreak/>
        <w:t>-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C20B5" w:rsidRDefault="00DC20B5">
      <w:pPr>
        <w:pStyle w:val="ConsPlusNormal"/>
        <w:spacing w:before="220"/>
        <w:ind w:firstLine="540"/>
        <w:jc w:val="both"/>
      </w:pPr>
      <w:r>
        <w:t>-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C20B5" w:rsidRDefault="00DC20B5">
      <w:pPr>
        <w:pStyle w:val="ConsPlusNormal"/>
        <w:spacing w:before="220"/>
        <w:ind w:firstLine="540"/>
        <w:jc w:val="both"/>
      </w:pPr>
      <w:r>
        <w:t>- пренатальную (дородовую) диагностику нарушений развития ребенка - беременные женщины;</w:t>
      </w:r>
    </w:p>
    <w:p w:rsidR="00DC20B5" w:rsidRDefault="00DC20B5">
      <w:pPr>
        <w:pStyle w:val="ConsPlusNormal"/>
        <w:spacing w:before="220"/>
        <w:ind w:firstLine="540"/>
        <w:jc w:val="both"/>
      </w:pPr>
      <w:r>
        <w:t>- аудиологический скрининг - новорожденные дети и дети первого года жизни;</w:t>
      </w:r>
    </w:p>
    <w:p w:rsidR="00DC20B5" w:rsidRDefault="00DC20B5">
      <w:pPr>
        <w:pStyle w:val="ConsPlusNormal"/>
        <w:spacing w:before="220"/>
        <w:ind w:firstLine="540"/>
        <w:jc w:val="both"/>
      </w:pPr>
      <w:r>
        <w:t>-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C20B5" w:rsidRDefault="00DC20B5">
      <w:pPr>
        <w:pStyle w:val="ConsPlusNormal"/>
        <w:spacing w:before="220"/>
        <w:ind w:firstLine="540"/>
        <w:jc w:val="both"/>
      </w:pPr>
      <w:r>
        <w:t>-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C20B5" w:rsidRDefault="00DC20B5">
      <w:pPr>
        <w:pStyle w:val="ConsPlusNormal"/>
        <w:spacing w:before="220"/>
        <w:ind w:firstLine="540"/>
        <w:jc w:val="both"/>
      </w:pPr>
      <w:r>
        <w:t>Беременные женщины, обратившиеся в медицинские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C20B5" w:rsidRDefault="00DC20B5">
      <w:pPr>
        <w:pStyle w:val="ConsPlusNormal"/>
        <w:spacing w:before="220"/>
        <w:ind w:firstLine="540"/>
        <w:jc w:val="both"/>
      </w:pPr>
      <w:r>
        <w:t xml:space="preserve">Министерством здравоохранения Хабаровского края в порядке, утверждаемом Министерством здравоохранения Российской Федерации, ведется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w:t>
      </w:r>
      <w:r>
        <w:lastRenderedPageBreak/>
        <w:t>беременности, включая мероприятия по решению причины, приведшей к желанию беременной женщины прервать беременность, а также оценивается эффективность такой помощи.</w:t>
      </w:r>
    </w:p>
    <w:p w:rsidR="00DC20B5" w:rsidRDefault="00DC20B5">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DC20B5" w:rsidRDefault="00DC20B5">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C20B5" w:rsidRDefault="00DC20B5">
      <w:pPr>
        <w:pStyle w:val="ConsPlusNormal"/>
        <w:jc w:val="both"/>
      </w:pPr>
    </w:p>
    <w:p w:rsidR="00DC20B5" w:rsidRDefault="00DC20B5">
      <w:pPr>
        <w:pStyle w:val="ConsPlusTitle"/>
        <w:jc w:val="center"/>
        <w:outlineLvl w:val="1"/>
      </w:pPr>
      <w:r>
        <w:t>5. Территориальная программа</w:t>
      </w:r>
    </w:p>
    <w:p w:rsidR="00DC20B5" w:rsidRDefault="00DC20B5">
      <w:pPr>
        <w:pStyle w:val="ConsPlusTitle"/>
        <w:jc w:val="center"/>
      </w:pPr>
      <w:r>
        <w:t>обязательного медицинского страхования</w:t>
      </w:r>
    </w:p>
    <w:p w:rsidR="00DC20B5" w:rsidRDefault="00DC20B5">
      <w:pPr>
        <w:pStyle w:val="ConsPlusNormal"/>
        <w:jc w:val="both"/>
      </w:pPr>
    </w:p>
    <w:p w:rsidR="00DC20B5" w:rsidRDefault="00DC20B5">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 государственных гарантий.</w:t>
      </w:r>
    </w:p>
    <w:p w:rsidR="00DC20B5" w:rsidRDefault="00DC20B5">
      <w:pPr>
        <w:pStyle w:val="ConsPlusNormal"/>
        <w:spacing w:before="220"/>
        <w:ind w:firstLine="540"/>
        <w:jc w:val="both"/>
      </w:pPr>
      <w:r>
        <w:t>В рамках территориальной программы ОМС гражданам (застрахованным лицам):</w:t>
      </w:r>
    </w:p>
    <w:p w:rsidR="00DC20B5" w:rsidRDefault="00DC20B5">
      <w:pPr>
        <w:pStyle w:val="ConsPlusNormal"/>
        <w:spacing w:before="220"/>
        <w:ind w:firstLine="540"/>
        <w:jc w:val="both"/>
      </w:pPr>
      <w:r>
        <w:t xml:space="preserve">-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также - ОМС), при заболеваниях и состояниях, указанных в </w:t>
      </w:r>
      <w:hyperlink w:anchor="P154">
        <w:r>
          <w:rPr>
            <w:color w:val="0000FF"/>
          </w:rPr>
          <w:t>разделе 4</w:t>
        </w:r>
      </w:hyperlink>
      <w: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C20B5" w:rsidRDefault="00DC20B5">
      <w:pPr>
        <w:pStyle w:val="ConsPlusNormal"/>
        <w:spacing w:before="220"/>
        <w:ind w:firstLine="540"/>
        <w:jc w:val="both"/>
      </w:pPr>
      <w: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54">
        <w:r>
          <w:rPr>
            <w:color w:val="0000FF"/>
          </w:rPr>
          <w:t>разделе 4</w:t>
        </w:r>
      </w:hyperlink>
      <w: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54">
        <w:r>
          <w:rPr>
            <w:color w:val="0000FF"/>
          </w:rPr>
          <w:t>разделе 4</w:t>
        </w:r>
      </w:hyperlink>
      <w:r>
        <w:t xml:space="preserve"> настоящей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C20B5" w:rsidRDefault="00DC20B5">
      <w:pPr>
        <w:pStyle w:val="ConsPlusNormal"/>
        <w:spacing w:before="220"/>
        <w:ind w:firstLine="540"/>
        <w:jc w:val="both"/>
      </w:pPr>
      <w:r>
        <w:lastRenderedPageBreak/>
        <w:t xml:space="preserve">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сельской местности, осуществляется в соответствии с актами министерства здравоохранения Хабаровского края </w:t>
      </w:r>
      <w:hyperlink w:anchor="P4344">
        <w:r>
          <w:rPr>
            <w:color w:val="0000FF"/>
          </w:rPr>
          <w:t>(приложение N 9)</w:t>
        </w:r>
      </w:hyperlink>
      <w:r>
        <w:t>.</w:t>
      </w:r>
    </w:p>
    <w:p w:rsidR="00DC20B5" w:rsidRDefault="00DC20B5">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3">
        <w:r>
          <w:rPr>
            <w:color w:val="0000FF"/>
          </w:rPr>
          <w:t>законом</w:t>
        </w:r>
      </w:hyperlink>
      <w: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ОМС.</w:t>
      </w:r>
    </w:p>
    <w:p w:rsidR="00DC20B5" w:rsidRDefault="00DC20B5">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hyperlink r:id="rId24">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Соглашением о тарифах на оплату медицинской помощи по ОМС на территории Хабаровского края (далее также - тарифное соглашение).</w:t>
      </w:r>
    </w:p>
    <w:p w:rsidR="00DC20B5" w:rsidRDefault="00DC20B5">
      <w:pPr>
        <w:pStyle w:val="ConsPlusNormal"/>
        <w:spacing w:before="220"/>
        <w:ind w:firstLine="540"/>
        <w:jc w:val="both"/>
      </w:pPr>
      <w:r>
        <w:t xml:space="preserve">Тарифное соглашение заключается между министерством здравоохранения Хабаровского края, Хабаровским краевым фондом ОМС, страховыми медицинскими организациями, медицинскими профессиональными некоммерческими организациями, созданными в соответствии со </w:t>
      </w:r>
      <w:hyperlink r:id="rId25">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w:t>
      </w:r>
      <w:hyperlink r:id="rId26">
        <w:r>
          <w:rPr>
            <w:color w:val="0000FF"/>
          </w:rPr>
          <w:t>состав</w:t>
        </w:r>
      </w:hyperlink>
      <w:r>
        <w:t xml:space="preserve"> комиссии по разработке Территориальной программы ОМС в Хабаровском крае (постановление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p>
    <w:p w:rsidR="00DC20B5" w:rsidRDefault="00DC20B5">
      <w:pPr>
        <w:pStyle w:val="ConsPlusNormal"/>
        <w:spacing w:before="220"/>
        <w:ind w:firstLine="540"/>
        <w:jc w:val="both"/>
      </w:pPr>
      <w:r>
        <w:t>В Хабаровском крае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и включают финансовое обеспечение денежных выплат стимулирующего характера, в том числе денежные выплаты:</w:t>
      </w:r>
    </w:p>
    <w:p w:rsidR="00DC20B5" w:rsidRDefault="00DC20B5">
      <w:pPr>
        <w:pStyle w:val="ConsPlusNormal"/>
        <w:spacing w:before="220"/>
        <w:ind w:firstLine="540"/>
        <w:jc w:val="both"/>
      </w:pPr>
      <w:r>
        <w:t xml:space="preserve">-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w:t>
      </w:r>
      <w:r>
        <w:lastRenderedPageBreak/>
        <w:t>оказанную медицинскую помощь в амбулаторных условиях;</w:t>
      </w:r>
    </w:p>
    <w:p w:rsidR="00DC20B5" w:rsidRDefault="00DC20B5">
      <w:pPr>
        <w:pStyle w:val="ConsPlusNormal"/>
        <w:spacing w:before="220"/>
        <w:ind w:firstLine="540"/>
        <w:jc w:val="both"/>
      </w:pPr>
      <w:r>
        <w:t>- 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C20B5" w:rsidRDefault="00DC20B5">
      <w:pPr>
        <w:pStyle w:val="ConsPlusNormal"/>
        <w:spacing w:before="22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C20B5" w:rsidRDefault="00DC20B5">
      <w:pPr>
        <w:pStyle w:val="ConsPlusNormal"/>
        <w:spacing w:before="220"/>
        <w:ind w:firstLine="540"/>
        <w:jc w:val="both"/>
      </w:pPr>
      <w:r>
        <w:t>- врачам-специалистам за оказанную медицинскую помощь в амбулаторных условиях.</w:t>
      </w:r>
    </w:p>
    <w:p w:rsidR="00DC20B5" w:rsidRDefault="00DC20B5">
      <w:pPr>
        <w:pStyle w:val="ConsPlusNormal"/>
        <w:spacing w:before="22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 к Программе государственных гарантий.</w:t>
      </w:r>
    </w:p>
    <w:p w:rsidR="00DC20B5" w:rsidRDefault="00DC20B5">
      <w:pPr>
        <w:pStyle w:val="ConsPlusNormal"/>
        <w:jc w:val="both"/>
      </w:pPr>
    </w:p>
    <w:p w:rsidR="00DC20B5" w:rsidRDefault="00DC20B5">
      <w:pPr>
        <w:pStyle w:val="ConsPlusTitle"/>
        <w:jc w:val="center"/>
        <w:outlineLvl w:val="2"/>
      </w:pPr>
      <w:r>
        <w:t>5.1. Профилактические медицинские осмотры</w:t>
      </w:r>
    </w:p>
    <w:p w:rsidR="00DC20B5" w:rsidRDefault="00DC20B5">
      <w:pPr>
        <w:pStyle w:val="ConsPlusTitle"/>
        <w:jc w:val="center"/>
      </w:pPr>
      <w:r>
        <w:t>и диспансеризация граждан</w:t>
      </w:r>
    </w:p>
    <w:p w:rsidR="00DC20B5" w:rsidRDefault="00DC20B5">
      <w:pPr>
        <w:pStyle w:val="ConsPlusNormal"/>
        <w:jc w:val="both"/>
      </w:pPr>
    </w:p>
    <w:p w:rsidR="00DC20B5" w:rsidRDefault="00DC20B5">
      <w:pPr>
        <w:pStyle w:val="ConsPlusNormal"/>
        <w:ind w:firstLine="540"/>
        <w:jc w:val="both"/>
      </w:pPr>
      <w:r>
        <w:t>В рамках проведения профилактических мероприятий министерство здравоохранения Хабаровского края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rsidR="00DC20B5" w:rsidRDefault="00DC20B5">
      <w:pPr>
        <w:pStyle w:val="ConsPlusNormal"/>
        <w:spacing w:before="22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rsidR="00DC20B5" w:rsidRDefault="00DC20B5">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DC20B5" w:rsidRDefault="00DC20B5">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4315">
        <w:r>
          <w:rPr>
            <w:color w:val="0000FF"/>
          </w:rPr>
          <w:t>перечню</w:t>
        </w:r>
      </w:hyperlink>
      <w:r>
        <w:t>, приведенному в приложении N 8 к настоящей Территориальной программе государственных гарантий (далее - углубленная диспансеризация).</w:t>
      </w:r>
    </w:p>
    <w:p w:rsidR="00DC20B5" w:rsidRDefault="00DC20B5">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C20B5" w:rsidRDefault="001D1BEF">
      <w:pPr>
        <w:pStyle w:val="ConsPlusNormal"/>
        <w:spacing w:before="220"/>
        <w:ind w:firstLine="540"/>
        <w:jc w:val="both"/>
      </w:pPr>
      <w:hyperlink r:id="rId27">
        <w:r w:rsidR="00DC20B5">
          <w:rPr>
            <w:color w:val="0000FF"/>
          </w:rPr>
          <w:t>Порядок</w:t>
        </w:r>
      </w:hyperlink>
      <w:r w:rsidR="00DC20B5">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 N 698н.</w:t>
      </w:r>
    </w:p>
    <w:p w:rsidR="00DC20B5" w:rsidRDefault="00DC20B5">
      <w:pPr>
        <w:pStyle w:val="ConsPlusNormal"/>
        <w:spacing w:before="220"/>
        <w:ind w:firstLine="540"/>
        <w:jc w:val="both"/>
      </w:pPr>
      <w:r>
        <w:t xml:space="preserve">Медицинские организации, в том числе федеральные медицинские организации, имеющие прикрепленное население, в соответствии с порядком направления граждан на прохождение углубленной диспансеризации, включая категории граждан, проходящих углубленную </w:t>
      </w:r>
      <w:r>
        <w:lastRenderedPageBreak/>
        <w:t>диспансеризацию в первоочередном порядке, формируют перечень граждан, подлежащих углубленной диспансеризации, и направляют его в Хабаровский краевой фонд обязательного медицинского страхования, который доводит указанные перечни до страховых медицинских организаций, в которых застрахованы граждане, подлежащие углубленной диспансеризации.</w:t>
      </w:r>
    </w:p>
    <w:p w:rsidR="00DC20B5" w:rsidRDefault="00DC20B5">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C20B5" w:rsidRDefault="00DC20B5">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C20B5" w:rsidRDefault="00DC20B5">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4319">
        <w:r>
          <w:rPr>
            <w:color w:val="0000FF"/>
          </w:rPr>
          <w:t>пунктом 1</w:t>
        </w:r>
      </w:hyperlink>
      <w:r>
        <w:t xml:space="preserve"> приложения N 8 к настоящей Территориальной программе государственных гарантий в течение одного дня.</w:t>
      </w:r>
    </w:p>
    <w:p w:rsidR="00DC20B5" w:rsidRDefault="00DC20B5">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C20B5" w:rsidRDefault="00DC20B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DC20B5" w:rsidRDefault="00DC20B5">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DC20B5" w:rsidRDefault="00DC20B5">
      <w:pPr>
        <w:pStyle w:val="ConsPlusNormal"/>
        <w:spacing w:before="220"/>
        <w:ind w:firstLine="540"/>
        <w:jc w:val="both"/>
      </w:pPr>
      <w:r>
        <w:t>Министерство здравоохранения Хабаровского края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rsidR="00DC20B5" w:rsidRDefault="00DC20B5">
      <w:pPr>
        <w:pStyle w:val="ConsPlusNormal"/>
        <w:spacing w:before="220"/>
        <w:ind w:firstLine="540"/>
        <w:jc w:val="both"/>
      </w:pPr>
      <w: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w:t>
      </w:r>
      <w:r>
        <w:lastRenderedPageBreak/>
        <w:t>Хабаровскому краевому фонду обязательного медицинского страхования.</w:t>
      </w:r>
    </w:p>
    <w:p w:rsidR="00DC20B5" w:rsidRDefault="00DC20B5">
      <w:pPr>
        <w:pStyle w:val="ConsPlusNormal"/>
        <w:spacing w:before="220"/>
        <w:ind w:firstLine="540"/>
        <w:jc w:val="both"/>
      </w:pPr>
      <w:r>
        <w:t>Хабаровский краевой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DC20B5" w:rsidRDefault="00DC20B5">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DC20B5" w:rsidRDefault="00DC20B5">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C20B5" w:rsidRDefault="00DC20B5">
      <w:pPr>
        <w:pStyle w:val="ConsPlusNormal"/>
        <w:spacing w:before="220"/>
        <w:ind w:firstLine="540"/>
        <w:jc w:val="both"/>
      </w:pPr>
      <w: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DC20B5" w:rsidRDefault="00DC20B5">
      <w:pPr>
        <w:pStyle w:val="ConsPlusNormal"/>
        <w:spacing w:before="220"/>
        <w:ind w:firstLine="540"/>
        <w:jc w:val="both"/>
      </w:pPr>
      <w: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rsidR="00DC20B5" w:rsidRDefault="00DC20B5">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министерства здравоохранения Хабаровского края в виде электронного медицинского документа.</w:t>
      </w:r>
    </w:p>
    <w:p w:rsidR="00DC20B5" w:rsidRDefault="00DC20B5">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DC20B5" w:rsidRDefault="00DC20B5">
      <w:pPr>
        <w:pStyle w:val="ConsPlusNormal"/>
        <w:jc w:val="both"/>
      </w:pPr>
    </w:p>
    <w:p w:rsidR="00DC20B5" w:rsidRDefault="00DC20B5">
      <w:pPr>
        <w:pStyle w:val="ConsPlusTitle"/>
        <w:jc w:val="center"/>
        <w:outlineLvl w:val="2"/>
      </w:pPr>
      <w:r>
        <w:t>5.2. Диспансерное наблюдение за гражданами</w:t>
      </w:r>
    </w:p>
    <w:p w:rsidR="00DC20B5" w:rsidRDefault="00DC20B5">
      <w:pPr>
        <w:pStyle w:val="ConsPlusNormal"/>
        <w:jc w:val="both"/>
      </w:pPr>
    </w:p>
    <w:p w:rsidR="00DC20B5" w:rsidRDefault="00DC20B5">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DC20B5" w:rsidRDefault="00DC20B5">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DC20B5" w:rsidRDefault="00DC20B5">
      <w:pPr>
        <w:pStyle w:val="ConsPlusNormal"/>
        <w:spacing w:before="220"/>
        <w:ind w:firstLine="540"/>
        <w:jc w:val="both"/>
      </w:pPr>
      <w:r>
        <w:t xml:space="preserve">Оценку соблюдения периодичности диспансерных приемов (осмотров, консультаций) </w:t>
      </w:r>
      <w:r>
        <w:lastRenderedPageBreak/>
        <w:t>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Хабаровского края и Хабаровскому краевому фонду обязательного медицинского страхования для осуществления ведомственного контроля качества и безопасности медицинской деятельности.</w:t>
      </w:r>
    </w:p>
    <w:p w:rsidR="00DC20B5" w:rsidRDefault="00DC20B5">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DC20B5" w:rsidRDefault="00DC20B5">
      <w:pPr>
        <w:pStyle w:val="ConsPlusNormal"/>
        <w:jc w:val="both"/>
      </w:pPr>
    </w:p>
    <w:p w:rsidR="00DC20B5" w:rsidRDefault="00DC20B5">
      <w:pPr>
        <w:pStyle w:val="ConsPlusTitle"/>
        <w:jc w:val="center"/>
        <w:outlineLvl w:val="2"/>
      </w:pPr>
      <w:r>
        <w:t>5.3. Способы оплаты медицинской помощи, оказываемой</w:t>
      </w:r>
    </w:p>
    <w:p w:rsidR="00DC20B5" w:rsidRDefault="00DC20B5">
      <w:pPr>
        <w:pStyle w:val="ConsPlusTitle"/>
        <w:jc w:val="center"/>
      </w:pPr>
      <w:r>
        <w:t>застрахованным лицам по обязательному медицинскому</w:t>
      </w:r>
    </w:p>
    <w:p w:rsidR="00DC20B5" w:rsidRDefault="00DC20B5">
      <w:pPr>
        <w:pStyle w:val="ConsPlusTitle"/>
        <w:jc w:val="center"/>
      </w:pPr>
      <w:r>
        <w:t>страхованию в Российской Федерации</w:t>
      </w:r>
    </w:p>
    <w:p w:rsidR="00DC20B5" w:rsidRDefault="00DC20B5">
      <w:pPr>
        <w:pStyle w:val="ConsPlusNormal"/>
        <w:jc w:val="both"/>
      </w:pPr>
    </w:p>
    <w:p w:rsidR="00DC20B5" w:rsidRDefault="00DC20B5">
      <w:pPr>
        <w:pStyle w:val="ConsPlusNormal"/>
        <w:ind w:firstLine="540"/>
        <w:jc w:val="both"/>
      </w:pPr>
      <w:r>
        <w:t>При реализации территориальной программы ОМС на территории Хабаровского края применяются следующие способы оплаты медицинской помощи, оказываемой застрахованным лицам по ОМС в Российской Федерации:</w:t>
      </w:r>
    </w:p>
    <w:p w:rsidR="00DC20B5" w:rsidRDefault="00DC20B5">
      <w:pPr>
        <w:pStyle w:val="ConsPlusNormal"/>
        <w:spacing w:before="220"/>
        <w:ind w:firstLine="540"/>
        <w:jc w:val="both"/>
      </w:pPr>
      <w:r>
        <w:t>при оплате медицинской помощи, оказанной в амбулаторных условиях:</w:t>
      </w:r>
    </w:p>
    <w:p w:rsidR="00DC20B5" w:rsidRDefault="00DC20B5">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C20B5" w:rsidRDefault="00DC20B5">
      <w:pPr>
        <w:pStyle w:val="ConsPlusNormal"/>
        <w:spacing w:before="220"/>
        <w:ind w:firstLine="540"/>
        <w:jc w:val="both"/>
      </w:pPr>
      <w:r>
        <w:t>- за единицу объема медицинской помощи - за медицинскую услугу, посещение, обращение (законченный случай) при оплате:</w:t>
      </w:r>
    </w:p>
    <w:p w:rsidR="00DC20B5" w:rsidRDefault="00DC20B5">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C20B5" w:rsidRDefault="00DC20B5">
      <w:pPr>
        <w:pStyle w:val="ConsPlusNormal"/>
        <w:spacing w:before="220"/>
        <w:ind w:firstLine="540"/>
        <w:jc w:val="both"/>
      </w:pPr>
      <w:r>
        <w:t>медицинской помощи, оказанной в медицинских организациях, не имеющих прикрепившихся лиц;</w:t>
      </w:r>
    </w:p>
    <w:p w:rsidR="00DC20B5" w:rsidRDefault="00DC20B5">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C20B5" w:rsidRDefault="00DC20B5">
      <w:pPr>
        <w:pStyle w:val="ConsPlusNormal"/>
        <w:spacing w:before="220"/>
        <w:ind w:firstLine="540"/>
        <w:jc w:val="both"/>
      </w:pPr>
      <w:r>
        <w:t xml:space="preserve">отдельных диагностических (лабораторных) исследований: компьютерной томографии, </w:t>
      </w:r>
      <w:r>
        <w:lastRenderedPageBreak/>
        <w:t>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C20B5" w:rsidRDefault="00DC20B5">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DC20B5" w:rsidRDefault="00DC20B5">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DC20B5" w:rsidRDefault="00DC20B5">
      <w:pPr>
        <w:pStyle w:val="ConsPlusNormal"/>
        <w:spacing w:before="220"/>
        <w:ind w:firstLine="540"/>
        <w:jc w:val="both"/>
      </w:pPr>
      <w:r>
        <w:t>медицинской помощи по медицинской реабилитации (комплексное посещение);</w:t>
      </w:r>
    </w:p>
    <w:p w:rsidR="00DC20B5" w:rsidRDefault="00DC20B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C20B5" w:rsidRDefault="00DC20B5">
      <w:pPr>
        <w:pStyle w:val="ConsPlusNormal"/>
        <w:spacing w:before="220"/>
        <w:ind w:firstLine="540"/>
        <w:jc w:val="both"/>
      </w:pPr>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C20B5" w:rsidRDefault="00DC20B5">
      <w:pPr>
        <w:pStyle w:val="ConsPlusNormal"/>
        <w:spacing w:before="220"/>
        <w:ind w:firstLine="540"/>
        <w:jc w:val="both"/>
      </w:pPr>
      <w:r>
        <w:t>-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в том числе в сочетании с оплатой за услугу диализа;</w:t>
      </w:r>
    </w:p>
    <w:p w:rsidR="00DC20B5" w:rsidRDefault="00DC20B5">
      <w:pPr>
        <w:pStyle w:val="ConsPlusNormal"/>
        <w:spacing w:before="220"/>
        <w:ind w:firstLine="540"/>
        <w:jc w:val="both"/>
      </w:pPr>
      <w:r>
        <w:t>при оплате медицинской помощи, оказанной в условиях дневного стационара:</w:t>
      </w:r>
    </w:p>
    <w:p w:rsidR="00DC20B5" w:rsidRDefault="00DC20B5">
      <w:pPr>
        <w:pStyle w:val="ConsPlusNormal"/>
        <w:spacing w:before="220"/>
        <w:ind w:firstLine="540"/>
        <w:jc w:val="both"/>
      </w:pPr>
      <w: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C20B5" w:rsidRDefault="00DC20B5">
      <w:pPr>
        <w:pStyle w:val="ConsPlusNormal"/>
        <w:spacing w:before="220"/>
        <w:ind w:firstLine="540"/>
        <w:jc w:val="both"/>
      </w:pPr>
      <w: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w:t>
      </w:r>
      <w:r>
        <w:lastRenderedPageBreak/>
        <w:t>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государственных гарантий,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C20B5" w:rsidRDefault="00DC20B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C20B5" w:rsidRDefault="00DC20B5">
      <w:pPr>
        <w:pStyle w:val="ConsPlusNormal"/>
        <w:spacing w:before="220"/>
        <w:ind w:firstLine="540"/>
        <w:jc w:val="both"/>
      </w:pPr>
      <w:r>
        <w:t>- по подушевому нормативу финансирования;</w:t>
      </w:r>
    </w:p>
    <w:p w:rsidR="00DC20B5" w:rsidRDefault="00DC20B5">
      <w:pPr>
        <w:pStyle w:val="ConsPlusNormal"/>
        <w:spacing w:before="220"/>
        <w:ind w:firstLine="540"/>
        <w:jc w:val="both"/>
      </w:pPr>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C20B5" w:rsidRDefault="00DC20B5">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C20B5" w:rsidRDefault="00DC20B5">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8">
        <w:r>
          <w:rPr>
            <w:color w:val="0000FF"/>
          </w:rPr>
          <w:t>законом</w:t>
        </w:r>
      </w:hyperlink>
      <w:r>
        <w:t xml:space="preserve"> от 21 ноября 2011 г. N 323-ФЗ "Об основах охраны здоровья граждан в Российской Федерации", осуществляется за единицу объема медицинской помощи (комплексное посещение).</w:t>
      </w:r>
    </w:p>
    <w:p w:rsidR="00DC20B5" w:rsidRDefault="00DC20B5">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w:t>
      </w:r>
      <w:r>
        <w:lastRenderedPageBreak/>
        <w:t>оплаты по подушевому нормативу финансирования на прикрепившихся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на финансовое обеспечение фельдшерских здравпунктов и фельдшерско-акушерских пунктов.</w:t>
      </w:r>
    </w:p>
    <w:p w:rsidR="00DC20B5" w:rsidRDefault="00DC20B5">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Территориальную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DC20B5" w:rsidRDefault="00DC20B5">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DC20B5" w:rsidRDefault="00DC20B5">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DC20B5" w:rsidRDefault="00DC20B5">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C20B5" w:rsidRDefault="00DC20B5">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сроки, установленные настоящей Территориальной программой государственных </w:t>
      </w:r>
      <w:r>
        <w:lastRenderedPageBreak/>
        <w:t>гарантий.</w:t>
      </w:r>
    </w:p>
    <w:p w:rsidR="00DC20B5" w:rsidRDefault="00DC20B5">
      <w:pPr>
        <w:pStyle w:val="ConsPlusNormal"/>
        <w:spacing w:before="22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DC20B5" w:rsidRDefault="00DC20B5">
      <w:pPr>
        <w:pStyle w:val="ConsPlusNormal"/>
        <w:spacing w:before="220"/>
        <w:ind w:firstLine="540"/>
        <w:jc w:val="both"/>
      </w:pPr>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DC20B5" w:rsidRDefault="00DC20B5">
      <w:pPr>
        <w:pStyle w:val="ConsPlusNormal"/>
        <w:spacing w:before="220"/>
        <w:ind w:firstLine="540"/>
        <w:jc w:val="both"/>
      </w:pPr>
      <w: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C20B5" w:rsidRDefault="00DC20B5">
      <w:pPr>
        <w:pStyle w:val="ConsPlusNormal"/>
        <w:spacing w:before="220"/>
        <w:ind w:firstLine="540"/>
        <w:jc w:val="both"/>
      </w:pPr>
      <w:r>
        <w:t>-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C20B5" w:rsidRDefault="00DC20B5">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C20B5" w:rsidRDefault="00DC20B5">
      <w:pPr>
        <w:pStyle w:val="ConsPlusNormal"/>
        <w:spacing w:before="22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государственных гарантий и перечнем, приведенным в приложении N 4 к Программе государственных гарантий.</w:t>
      </w:r>
    </w:p>
    <w:p w:rsidR="00DC20B5" w:rsidRDefault="00DC20B5">
      <w:pPr>
        <w:pStyle w:val="ConsPlusNormal"/>
        <w:spacing w:before="220"/>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DC20B5" w:rsidRDefault="00DC20B5">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DC20B5" w:rsidRDefault="00DC20B5">
      <w:pPr>
        <w:pStyle w:val="ConsPlusNormal"/>
        <w:jc w:val="both"/>
      </w:pPr>
    </w:p>
    <w:p w:rsidR="00DC20B5" w:rsidRDefault="00DC20B5">
      <w:pPr>
        <w:pStyle w:val="ConsPlusTitle"/>
        <w:jc w:val="center"/>
        <w:outlineLvl w:val="1"/>
      </w:pPr>
      <w:bookmarkStart w:id="4" w:name="P291"/>
      <w:bookmarkEnd w:id="4"/>
      <w:r>
        <w:t>6. Финансовое обеспечение Территориальной программы</w:t>
      </w:r>
    </w:p>
    <w:p w:rsidR="00DC20B5" w:rsidRDefault="00DC20B5">
      <w:pPr>
        <w:pStyle w:val="ConsPlusNormal"/>
        <w:jc w:val="both"/>
      </w:pPr>
    </w:p>
    <w:p w:rsidR="00DC20B5" w:rsidRDefault="00DC20B5">
      <w:pPr>
        <w:pStyle w:val="ConsPlusNormal"/>
        <w:ind w:firstLine="540"/>
        <w:jc w:val="both"/>
      </w:pPr>
      <w:r>
        <w:t>Источниками финансового обеспечения Территориальной программы государственных гарантий являются средства краевого бюджета, средства ОМС и средства федерального бюджета.</w:t>
      </w:r>
    </w:p>
    <w:p w:rsidR="00DC20B5" w:rsidRDefault="00DC20B5">
      <w:pPr>
        <w:pStyle w:val="ConsPlusNormal"/>
        <w:spacing w:before="220"/>
        <w:ind w:firstLine="540"/>
        <w:jc w:val="both"/>
      </w:pPr>
      <w:r>
        <w:t>За счет средств ОМС в рамках Территориальной программы государственных гарантий:</w:t>
      </w:r>
    </w:p>
    <w:p w:rsidR="00DC20B5" w:rsidRDefault="00DC20B5">
      <w:pPr>
        <w:pStyle w:val="ConsPlusNormal"/>
        <w:spacing w:before="220"/>
        <w:ind w:firstLine="540"/>
        <w:jc w:val="both"/>
      </w:pPr>
      <w:r>
        <w:t xml:space="preserve">-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w:t>
      </w:r>
      <w:r>
        <w:lastRenderedPageBreak/>
        <w:t>высокотехнологичной медицинской помощи, при заболеваниях и состояниях, указанных в разделе III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C20B5" w:rsidRDefault="00DC20B5">
      <w:pPr>
        <w:pStyle w:val="ConsPlusNormal"/>
        <w:spacing w:before="220"/>
        <w:ind w:firstLine="540"/>
        <w:jc w:val="both"/>
      </w:pPr>
      <w:r>
        <w:t xml:space="preserve">-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54">
        <w:r>
          <w:rPr>
            <w:color w:val="0000FF"/>
          </w:rPr>
          <w:t>разделе 4</w:t>
        </w:r>
      </w:hyperlink>
      <w:r>
        <w:t xml:space="preserve"> настоящей Территориальной программы государственных гарантий, в том числе в рамках диспансеризации, углубленную диспансеризацию, диспансеризацию (при заболеваниях и состояниях, указанных в </w:t>
      </w:r>
      <w:hyperlink w:anchor="P154">
        <w:r>
          <w:rPr>
            <w:color w:val="0000FF"/>
          </w:rPr>
          <w:t>разделе 4</w:t>
        </w:r>
      </w:hyperlink>
      <w: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C20B5" w:rsidRDefault="00DC20B5">
      <w:pPr>
        <w:pStyle w:val="ConsPlusNormal"/>
        <w:spacing w:before="220"/>
        <w:ind w:firstLine="540"/>
        <w:jc w:val="both"/>
      </w:pPr>
      <w:r>
        <w:t>За счет средств ОМС в рамках Территориальной программы государственных гарантий осуществляется финансовое обеспечение:</w:t>
      </w:r>
    </w:p>
    <w:p w:rsidR="00DC20B5" w:rsidRDefault="00DC20B5">
      <w:pPr>
        <w:pStyle w:val="ConsPlusNormal"/>
        <w:spacing w:before="220"/>
        <w:ind w:firstLine="540"/>
        <w:jc w:val="both"/>
      </w:pPr>
      <w:r>
        <w:t>- оказания медицинской помощи больным онкологическими заболеваниями в соответствии с клиническими рекомендациями;</w:t>
      </w:r>
    </w:p>
    <w:p w:rsidR="00DC20B5" w:rsidRDefault="00DC20B5">
      <w:pPr>
        <w:pStyle w:val="ConsPlusNormal"/>
        <w:spacing w:before="220"/>
        <w:ind w:firstLine="540"/>
        <w:jc w:val="both"/>
      </w:pPr>
      <w:r>
        <w:t xml:space="preserve">-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29">
        <w:r>
          <w:rPr>
            <w:color w:val="0000FF"/>
          </w:rPr>
          <w:t>Постановлением</w:t>
        </w:r>
      </w:hyperlink>
      <w: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DC20B5" w:rsidRDefault="00DC20B5">
      <w:pPr>
        <w:pStyle w:val="ConsPlusNormal"/>
        <w:spacing w:before="220"/>
        <w:ind w:firstLine="540"/>
        <w:jc w:val="both"/>
      </w:pPr>
      <w:r>
        <w:t>- проведения углубленной диспансеризации;</w:t>
      </w:r>
    </w:p>
    <w:p w:rsidR="00DC20B5" w:rsidRDefault="00DC20B5">
      <w:pPr>
        <w:pStyle w:val="ConsPlusNormal"/>
        <w:spacing w:before="220"/>
        <w:ind w:firstLine="540"/>
        <w:jc w:val="both"/>
      </w:pPr>
      <w:r>
        <w:t>- 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C20B5" w:rsidRDefault="00DC20B5">
      <w:pPr>
        <w:pStyle w:val="ConsPlusNormal"/>
        <w:spacing w:before="220"/>
        <w:ind w:firstLine="540"/>
        <w:jc w:val="both"/>
      </w:pPr>
      <w:r>
        <w:t>- 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DC20B5" w:rsidRDefault="00DC20B5">
      <w:pPr>
        <w:pStyle w:val="ConsPlusNormal"/>
        <w:spacing w:before="220"/>
        <w:ind w:firstLine="540"/>
        <w:jc w:val="both"/>
      </w:pPr>
      <w:r>
        <w:t xml:space="preserve">-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w:t>
      </w:r>
      <w:r>
        <w:lastRenderedPageBreak/>
        <w:t>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Территориальную программу обязательного медицинского страхования, в указанные медицинские организации.</w:t>
      </w:r>
    </w:p>
    <w:p w:rsidR="00DC20B5" w:rsidRDefault="00DC20B5">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C20B5" w:rsidRDefault="00DC20B5">
      <w:pPr>
        <w:pStyle w:val="ConsPlusNormal"/>
        <w:spacing w:before="22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Территориальную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Территориальной программой ОМС);</w:t>
      </w:r>
    </w:p>
    <w:p w:rsidR="00DC20B5" w:rsidRDefault="00DC20B5">
      <w:pPr>
        <w:pStyle w:val="ConsPlusNormal"/>
        <w:spacing w:before="220"/>
        <w:ind w:firstLine="540"/>
        <w:jc w:val="both"/>
      </w:pPr>
      <w:r>
        <w:t>- 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DC20B5" w:rsidRDefault="00DC20B5">
      <w:pPr>
        <w:pStyle w:val="ConsPlusNormal"/>
        <w:spacing w:before="22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Территориальную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DC20B5" w:rsidRDefault="00DC20B5">
      <w:pPr>
        <w:pStyle w:val="ConsPlusNormal"/>
        <w:spacing w:before="220"/>
        <w:ind w:firstLine="540"/>
        <w:jc w:val="both"/>
      </w:pPr>
      <w:r>
        <w:t>- расширенного неонатального скрининга;</w:t>
      </w:r>
    </w:p>
    <w:p w:rsidR="00DC20B5" w:rsidRDefault="00DC20B5">
      <w:pPr>
        <w:pStyle w:val="ConsPlusNormal"/>
        <w:spacing w:before="220"/>
        <w:ind w:firstLine="540"/>
        <w:jc w:val="both"/>
      </w:pPr>
      <w:r>
        <w:t>- 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DC20B5" w:rsidRDefault="00DC20B5">
      <w:pPr>
        <w:pStyle w:val="ConsPlusNormal"/>
        <w:spacing w:before="220"/>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C20B5" w:rsidRDefault="00DC20B5">
      <w:pPr>
        <w:pStyle w:val="ConsPlusNormal"/>
        <w:spacing w:before="220"/>
        <w:ind w:firstLine="540"/>
        <w:jc w:val="both"/>
      </w:pPr>
      <w:r>
        <w:t>- санаторно-курортного лечения отдельных категорий граждан в соответствии с законодательством Российской Федерации;</w:t>
      </w:r>
    </w:p>
    <w:p w:rsidR="00DC20B5" w:rsidRDefault="00DC20B5">
      <w:pPr>
        <w:pStyle w:val="ConsPlusNormal"/>
        <w:spacing w:before="220"/>
        <w:ind w:firstLine="540"/>
        <w:jc w:val="both"/>
      </w:pPr>
      <w: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 в том числе:</w:t>
      </w:r>
    </w:p>
    <w:p w:rsidR="00DC20B5" w:rsidRDefault="00DC20B5">
      <w:pPr>
        <w:pStyle w:val="ConsPlusNormal"/>
        <w:spacing w:before="220"/>
        <w:ind w:firstLine="540"/>
        <w:jc w:val="both"/>
      </w:pPr>
      <w:r>
        <w:t xml:space="preserve">в отношении взрослых в возрасте 18 лет и старше - за счет бюджетных ассигнований, </w:t>
      </w:r>
      <w:r>
        <w:lastRenderedPageBreak/>
        <w:t>предусмотренных в федеральном бюджете Министерству здравоохранения Российской Федерации;</w:t>
      </w:r>
    </w:p>
    <w:p w:rsidR="00DC20B5" w:rsidRDefault="00DC20B5">
      <w:pPr>
        <w:pStyle w:val="ConsPlusNormal"/>
        <w:spacing w:before="220"/>
        <w:ind w:firstLine="540"/>
        <w:jc w:val="both"/>
      </w:pPr>
      <w: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DC20B5" w:rsidRDefault="00DC20B5">
      <w:pPr>
        <w:pStyle w:val="ConsPlusNormal"/>
        <w:spacing w:before="22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(далее - Перечень ЖНВЛП), для лечения лиц, инфицированных вирусом иммунодефицита человека, в том числе в сочетании с вирусами гепатитов B и C;</w:t>
      </w:r>
    </w:p>
    <w:p w:rsidR="00DC20B5" w:rsidRDefault="00DC20B5">
      <w:pPr>
        <w:pStyle w:val="ConsPlusNormal"/>
        <w:spacing w:before="22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ЖНВЛП, для лечения лиц, больных туберкулезом с множественной лекарственной устойчивостью возбудителя;</w:t>
      </w:r>
    </w:p>
    <w:p w:rsidR="00DC20B5" w:rsidRDefault="00DC20B5">
      <w:pPr>
        <w:pStyle w:val="ConsPlusNormal"/>
        <w:spacing w:before="220"/>
        <w:ind w:firstLine="540"/>
        <w:jc w:val="both"/>
      </w:pPr>
      <w: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DC20B5" w:rsidRDefault="00DC20B5">
      <w:pPr>
        <w:pStyle w:val="ConsPlusNormal"/>
        <w:spacing w:before="220"/>
        <w:ind w:firstLine="540"/>
        <w:jc w:val="both"/>
      </w:pPr>
      <w:r>
        <w:t xml:space="preserve">- предоставления в установленном порядке бюджету Хабаровского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r>
          <w:rPr>
            <w:color w:val="0000FF"/>
          </w:rPr>
          <w:t>пунктом 1 части 1 статьи 6.2</w:t>
        </w:r>
      </w:hyperlink>
      <w:r>
        <w:t xml:space="preserve"> Федерального закона от 17 июля 1999 г. N 178-ФЗ "О государственной социальной помощи";</w:t>
      </w:r>
    </w:p>
    <w:p w:rsidR="00DC20B5" w:rsidRDefault="00DC20B5">
      <w:pPr>
        <w:pStyle w:val="ConsPlusNormal"/>
        <w:spacing w:before="220"/>
        <w:ind w:firstLine="540"/>
        <w:jc w:val="both"/>
      </w:pPr>
      <w: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DC20B5" w:rsidRDefault="00DC20B5">
      <w:pPr>
        <w:pStyle w:val="ConsPlusNormal"/>
        <w:spacing w:before="220"/>
        <w:ind w:firstLine="540"/>
        <w:jc w:val="both"/>
      </w:pPr>
      <w:r>
        <w:t>- медицинской деятельности, связанной с донорством органов и тканей человека в целях трансплантации (пересадки);</w:t>
      </w:r>
    </w:p>
    <w:p w:rsidR="00DC20B5" w:rsidRDefault="00DC20B5">
      <w:pPr>
        <w:pStyle w:val="ConsPlusNormal"/>
        <w:spacing w:before="220"/>
        <w:ind w:firstLine="540"/>
        <w:jc w:val="both"/>
      </w:pPr>
      <w:r>
        <w:t xml:space="preserve">- 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в соответствии с </w:t>
      </w:r>
      <w:hyperlink r:id="rId32">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rsidR="00DC20B5" w:rsidRDefault="00DC20B5">
      <w:pPr>
        <w:pStyle w:val="ConsPlusNormal"/>
        <w:spacing w:before="220"/>
        <w:ind w:firstLine="540"/>
        <w:jc w:val="both"/>
      </w:pPr>
      <w:r>
        <w:t xml:space="preserve">За счет бюджетных ассигнований краевого бюджета осуществляется финансовое </w:t>
      </w:r>
      <w:r>
        <w:lastRenderedPageBreak/>
        <w:t>обеспечение:</w:t>
      </w:r>
    </w:p>
    <w:p w:rsidR="00DC20B5" w:rsidRDefault="00DC20B5">
      <w:pPr>
        <w:pStyle w:val="ConsPlusNormal"/>
        <w:spacing w:before="220"/>
        <w:ind w:firstLine="540"/>
        <w:jc w:val="both"/>
      </w:pPr>
      <w:r>
        <w:t>-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DC20B5" w:rsidRDefault="00DC20B5">
      <w:pPr>
        <w:pStyle w:val="ConsPlusNormal"/>
        <w:spacing w:before="220"/>
        <w:ind w:firstLine="540"/>
        <w:jc w:val="both"/>
      </w:pPr>
      <w:r>
        <w:t>- скорой, в том числе скорой специализированной, медицинской помощи не застрахованным по обязательному медицинскому страхованию лицам;</w:t>
      </w:r>
    </w:p>
    <w:p w:rsidR="00DC20B5" w:rsidRDefault="00DC20B5">
      <w:pPr>
        <w:pStyle w:val="ConsPlusNormal"/>
        <w:spacing w:before="220"/>
        <w:ind w:firstLine="540"/>
        <w:jc w:val="both"/>
      </w:pPr>
      <w:r>
        <w:t>- первичной медико-санитарной, первичной специализированной медико-санитарной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C20B5" w:rsidRDefault="00DC20B5">
      <w:pPr>
        <w:pStyle w:val="ConsPlusNormal"/>
        <w:spacing w:before="220"/>
        <w:ind w:firstLine="540"/>
        <w:jc w:val="both"/>
      </w:pPr>
      <w:r>
        <w:t>-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DC20B5" w:rsidRDefault="00DC20B5">
      <w:pPr>
        <w:pStyle w:val="ConsPlusNormal"/>
        <w:spacing w:before="220"/>
        <w:ind w:firstLine="540"/>
        <w:jc w:val="both"/>
      </w:pPr>
      <w: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C20B5" w:rsidRDefault="00DC20B5">
      <w:pPr>
        <w:pStyle w:val="ConsPlusNormal"/>
        <w:spacing w:before="220"/>
        <w:ind w:firstLine="540"/>
        <w:jc w:val="both"/>
      </w:pPr>
      <w:r>
        <w:t>- высокотехнологичной медицинской помощи, оказываемой в медицинских организациях, подведомственных министерству здравоохранения Хабаровского края, в соответствии с разделом II Перечня видов высокотехнологичной медицинской помощи;</w:t>
      </w:r>
    </w:p>
    <w:p w:rsidR="00DC20B5" w:rsidRDefault="00DC20B5">
      <w:pPr>
        <w:pStyle w:val="ConsPlusNormal"/>
        <w:spacing w:before="220"/>
        <w:ind w:firstLine="540"/>
        <w:jc w:val="both"/>
      </w:pPr>
      <w:r>
        <w:t>- 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Территориальную программу ОМС, а также пациентов, получающих паллиативную медицинскую помощь в хосписах и домах сестринского ухода;</w:t>
      </w:r>
    </w:p>
    <w:p w:rsidR="00DC20B5" w:rsidRDefault="00DC20B5">
      <w:pPr>
        <w:pStyle w:val="ConsPlusNormal"/>
        <w:spacing w:before="220"/>
        <w:ind w:firstLine="540"/>
        <w:jc w:val="both"/>
      </w:pPr>
      <w: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Хабаровского края;</w:t>
      </w:r>
    </w:p>
    <w:p w:rsidR="00DC20B5" w:rsidRDefault="00DC20B5">
      <w:pPr>
        <w:pStyle w:val="ConsPlusNormal"/>
        <w:spacing w:before="220"/>
        <w:ind w:firstLine="540"/>
        <w:jc w:val="both"/>
      </w:pPr>
      <w:r>
        <w:t xml:space="preserve">-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w:t>
      </w:r>
      <w:r>
        <w:lastRenderedPageBreak/>
        <w:t>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C20B5" w:rsidRDefault="00DC20B5">
      <w:pPr>
        <w:pStyle w:val="ConsPlusNormal"/>
        <w:spacing w:before="220"/>
        <w:ind w:firstLine="540"/>
        <w:jc w:val="both"/>
      </w:pPr>
      <w:r>
        <w:t>- расходов медицинских организаций, не включенных в структуру тарифов на оплату медицинской помощи, предусмотренную в Территориальной программе ОМС.</w:t>
      </w:r>
    </w:p>
    <w:p w:rsidR="00DC20B5" w:rsidRDefault="00DC20B5">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C20B5" w:rsidRDefault="00DC20B5">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C20B5" w:rsidRDefault="00DC20B5">
      <w:pPr>
        <w:pStyle w:val="ConsPlusNormal"/>
        <w:spacing w:before="220"/>
        <w:ind w:firstLine="540"/>
        <w:jc w:val="both"/>
      </w:pPr>
      <w:r>
        <w:t>За счет бюджетных ассигнований краевого бюджета осуществляется:</w:t>
      </w:r>
    </w:p>
    <w:p w:rsidR="00DC20B5" w:rsidRDefault="00DC20B5">
      <w:pPr>
        <w:pStyle w:val="ConsPlusNormal"/>
        <w:spacing w:before="220"/>
        <w:ind w:firstLine="540"/>
        <w:jc w:val="both"/>
      </w:pPr>
      <w: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C20B5" w:rsidRDefault="00DC20B5">
      <w:pPr>
        <w:pStyle w:val="ConsPlusNormal"/>
        <w:spacing w:before="22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C20B5" w:rsidRDefault="00DC20B5">
      <w:pPr>
        <w:pStyle w:val="ConsPlusNormal"/>
        <w:spacing w:before="22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DC20B5" w:rsidRDefault="00DC20B5">
      <w:pPr>
        <w:pStyle w:val="ConsPlusNormal"/>
        <w:spacing w:before="220"/>
        <w:ind w:firstLine="540"/>
        <w:jc w:val="both"/>
      </w:pPr>
      <w: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C20B5" w:rsidRDefault="00DC20B5">
      <w:pPr>
        <w:pStyle w:val="ConsPlusNormal"/>
        <w:spacing w:before="220"/>
        <w:ind w:firstLine="540"/>
        <w:jc w:val="both"/>
      </w:pPr>
      <w:r>
        <w:t>- 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C20B5" w:rsidRDefault="00DC20B5">
      <w:pPr>
        <w:pStyle w:val="ConsPlusNormal"/>
        <w:spacing w:before="22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C20B5" w:rsidRDefault="00DC20B5">
      <w:pPr>
        <w:pStyle w:val="ConsPlusNormal"/>
        <w:spacing w:before="220"/>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Хабаровского края;</w:t>
      </w:r>
    </w:p>
    <w:p w:rsidR="00DC20B5" w:rsidRDefault="00DC20B5">
      <w:pPr>
        <w:pStyle w:val="ConsPlusNormal"/>
        <w:spacing w:before="220"/>
        <w:ind w:firstLine="540"/>
        <w:jc w:val="both"/>
      </w:pPr>
      <w:r>
        <w:lastRenderedPageBreak/>
        <w:t>- 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rsidR="00DC20B5" w:rsidRDefault="00DC20B5">
      <w:pPr>
        <w:pStyle w:val="ConsPlusNormal"/>
        <w:spacing w:before="220"/>
        <w:ind w:firstLine="540"/>
        <w:jc w:val="both"/>
      </w:pPr>
      <w:r>
        <w:t>В рамках Территориальной программы государственных гарантий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государственных гарантий)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C20B5" w:rsidRDefault="00DC20B5">
      <w:pPr>
        <w:pStyle w:val="ConsPlusNormal"/>
        <w:spacing w:before="220"/>
        <w:ind w:firstLine="540"/>
        <w:jc w:val="both"/>
      </w:pPr>
      <w:r>
        <w:t xml:space="preserve">Кроме того, за счет бюджетных ассигнований федерального бюджета и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Хабаровского края,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54">
        <w:r>
          <w:rPr>
            <w:color w:val="0000FF"/>
          </w:rPr>
          <w:t>разделе 4</w:t>
        </w:r>
      </w:hyperlink>
      <w:r>
        <w:t xml:space="preserve"> Территориальной программы государственных гарантий, финансовое обеспечение которых осуществляется за счет средств обязательного медицинского страхования в рамках Территориальной программы ОМС), медицинских информационно-аналитических центрах, на станциях переливания крови,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DC20B5" w:rsidRDefault="00DC20B5">
      <w:pPr>
        <w:pStyle w:val="ConsPlusNormal"/>
        <w:spacing w:before="220"/>
        <w:ind w:firstLine="540"/>
        <w:jc w:val="both"/>
      </w:pPr>
      <w:r>
        <w:lastRenderedPageBreak/>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подведомственных министерству здравоохранения края и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осуществляется за счет бюджетных ассигнований федерального бюджета и бюджетных ассигнований краевого бюджета:</w:t>
      </w:r>
    </w:p>
    <w:p w:rsidR="00DC20B5" w:rsidRDefault="00DC20B5">
      <w:pPr>
        <w:pStyle w:val="ConsPlusNormal"/>
        <w:spacing w:before="220"/>
        <w:ind w:firstLine="540"/>
        <w:jc w:val="both"/>
      </w:pPr>
      <w:r>
        <w:t>-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DC20B5" w:rsidRDefault="00DC20B5">
      <w:pPr>
        <w:pStyle w:val="ConsPlusNormal"/>
        <w:spacing w:before="220"/>
        <w:ind w:firstLine="540"/>
        <w:jc w:val="both"/>
      </w:pPr>
      <w:r>
        <w:t>-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DC20B5" w:rsidRDefault="00DC20B5">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33">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rsidR="00DC20B5" w:rsidRDefault="00DC20B5">
      <w:pPr>
        <w:pStyle w:val="ConsPlusNormal"/>
        <w:jc w:val="both"/>
      </w:pPr>
    </w:p>
    <w:p w:rsidR="00DC20B5" w:rsidRDefault="00DC20B5">
      <w:pPr>
        <w:pStyle w:val="ConsPlusTitle"/>
        <w:jc w:val="center"/>
        <w:outlineLvl w:val="1"/>
      </w:pPr>
      <w:r>
        <w:t>7. Территориальные нормативы объема медицинской помощи,</w:t>
      </w:r>
    </w:p>
    <w:p w:rsidR="00DC20B5" w:rsidRDefault="00DC20B5">
      <w:pPr>
        <w:pStyle w:val="ConsPlusTitle"/>
        <w:jc w:val="center"/>
      </w:pPr>
      <w:r>
        <w:t>территориальные нормативы финансовых затрат на единицу</w:t>
      </w:r>
    </w:p>
    <w:p w:rsidR="00DC20B5" w:rsidRDefault="00DC20B5">
      <w:pPr>
        <w:pStyle w:val="ConsPlusTitle"/>
        <w:jc w:val="center"/>
      </w:pPr>
      <w:r>
        <w:t>объема медицинской помощи, подушевые нормативы</w:t>
      </w:r>
    </w:p>
    <w:p w:rsidR="00DC20B5" w:rsidRDefault="00DC20B5">
      <w:pPr>
        <w:pStyle w:val="ConsPlusTitle"/>
        <w:jc w:val="center"/>
      </w:pPr>
      <w:r>
        <w:t>финансирования</w:t>
      </w:r>
    </w:p>
    <w:p w:rsidR="00DC20B5" w:rsidRDefault="00DC20B5">
      <w:pPr>
        <w:pStyle w:val="ConsPlusNormal"/>
        <w:jc w:val="both"/>
      </w:pPr>
    </w:p>
    <w:p w:rsidR="00DC20B5" w:rsidRDefault="00DC20B5">
      <w:pPr>
        <w:pStyle w:val="ConsPlusNormal"/>
        <w:ind w:firstLine="540"/>
        <w:jc w:val="both"/>
      </w:pPr>
      <w:r>
        <w:t>Территориальные нормативы объема оказания и территориальные нормативы финансовых затрат на единицу объема медицинской помощи на 2024 - 2026 годы.</w:t>
      </w:r>
    </w:p>
    <w:p w:rsidR="00DC20B5" w:rsidRDefault="00DC20B5">
      <w:pPr>
        <w:pStyle w:val="ConsPlusNormal"/>
        <w:jc w:val="both"/>
      </w:pPr>
    </w:p>
    <w:p w:rsidR="00DC20B5" w:rsidRDefault="00DC20B5">
      <w:pPr>
        <w:pStyle w:val="ConsPlusNormal"/>
        <w:jc w:val="center"/>
      </w:pPr>
      <w:r>
        <w:t>За счет бюджетных ассигнований краевого бюджета &lt;1&gt;</w:t>
      </w:r>
    </w:p>
    <w:p w:rsidR="00DC20B5" w:rsidRDefault="00DC20B5">
      <w:pPr>
        <w:pStyle w:val="ConsPlusNormal"/>
        <w:jc w:val="both"/>
      </w:pPr>
    </w:p>
    <w:p w:rsidR="00DC20B5" w:rsidRDefault="00DC20B5">
      <w:pPr>
        <w:pStyle w:val="ConsPlusNormal"/>
        <w:sectPr w:rsidR="00DC20B5" w:rsidSect="000B2D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774"/>
        <w:gridCol w:w="1504"/>
        <w:gridCol w:w="1504"/>
        <w:gridCol w:w="1504"/>
        <w:gridCol w:w="1504"/>
        <w:gridCol w:w="1504"/>
        <w:gridCol w:w="1504"/>
      </w:tblGrid>
      <w:tr w:rsidR="00DC20B5">
        <w:tc>
          <w:tcPr>
            <w:tcW w:w="2419" w:type="dxa"/>
            <w:vMerge w:val="restart"/>
            <w:tcBorders>
              <w:top w:val="single" w:sz="4" w:space="0" w:color="auto"/>
              <w:bottom w:val="single" w:sz="4" w:space="0" w:color="auto"/>
            </w:tcBorders>
            <w:vAlign w:val="center"/>
          </w:tcPr>
          <w:p w:rsidR="00DC20B5" w:rsidRDefault="00DC20B5">
            <w:pPr>
              <w:pStyle w:val="ConsPlusNormal"/>
              <w:jc w:val="center"/>
            </w:pPr>
            <w:r>
              <w:lastRenderedPageBreak/>
              <w:t>Виды и условия оказания медицинской помощи &lt;1&gt;</w:t>
            </w:r>
          </w:p>
        </w:tc>
        <w:tc>
          <w:tcPr>
            <w:tcW w:w="1774" w:type="dxa"/>
            <w:vMerge w:val="restart"/>
            <w:tcBorders>
              <w:top w:val="single" w:sz="4" w:space="0" w:color="auto"/>
              <w:bottom w:val="single" w:sz="4" w:space="0" w:color="auto"/>
            </w:tcBorders>
            <w:vAlign w:val="center"/>
          </w:tcPr>
          <w:p w:rsidR="00DC20B5" w:rsidRDefault="00DC20B5">
            <w:pPr>
              <w:pStyle w:val="ConsPlusNormal"/>
              <w:jc w:val="center"/>
            </w:pPr>
            <w:r>
              <w:t>Единица измерения на одного жителя</w:t>
            </w:r>
          </w:p>
        </w:tc>
        <w:tc>
          <w:tcPr>
            <w:tcW w:w="3008" w:type="dxa"/>
            <w:gridSpan w:val="2"/>
            <w:tcBorders>
              <w:top w:val="single" w:sz="4" w:space="0" w:color="auto"/>
              <w:bottom w:val="single" w:sz="4" w:space="0" w:color="auto"/>
            </w:tcBorders>
            <w:vAlign w:val="center"/>
          </w:tcPr>
          <w:p w:rsidR="00DC20B5" w:rsidRDefault="00DC20B5">
            <w:pPr>
              <w:pStyle w:val="ConsPlusNormal"/>
              <w:jc w:val="center"/>
            </w:pPr>
            <w:r>
              <w:t>2024 год</w:t>
            </w:r>
          </w:p>
        </w:tc>
        <w:tc>
          <w:tcPr>
            <w:tcW w:w="3008" w:type="dxa"/>
            <w:gridSpan w:val="2"/>
            <w:tcBorders>
              <w:top w:val="single" w:sz="4" w:space="0" w:color="auto"/>
              <w:bottom w:val="single" w:sz="4" w:space="0" w:color="auto"/>
            </w:tcBorders>
            <w:vAlign w:val="center"/>
          </w:tcPr>
          <w:p w:rsidR="00DC20B5" w:rsidRDefault="00DC20B5">
            <w:pPr>
              <w:pStyle w:val="ConsPlusNormal"/>
              <w:jc w:val="center"/>
            </w:pPr>
            <w:r>
              <w:t>2025 год</w:t>
            </w:r>
          </w:p>
        </w:tc>
        <w:tc>
          <w:tcPr>
            <w:tcW w:w="3008" w:type="dxa"/>
            <w:gridSpan w:val="2"/>
            <w:tcBorders>
              <w:top w:val="single" w:sz="4" w:space="0" w:color="auto"/>
              <w:bottom w:val="single" w:sz="4" w:space="0" w:color="auto"/>
            </w:tcBorders>
            <w:vAlign w:val="center"/>
          </w:tcPr>
          <w:p w:rsidR="00DC20B5" w:rsidRDefault="00DC20B5">
            <w:pPr>
              <w:pStyle w:val="ConsPlusNormal"/>
              <w:jc w:val="center"/>
            </w:pPr>
            <w:r>
              <w:t>2026 год</w:t>
            </w:r>
          </w:p>
        </w:tc>
      </w:tr>
      <w:tr w:rsidR="00DC20B5">
        <w:tc>
          <w:tcPr>
            <w:tcW w:w="2419" w:type="dxa"/>
            <w:vMerge/>
            <w:tcBorders>
              <w:top w:val="single" w:sz="4" w:space="0" w:color="auto"/>
              <w:bottom w:val="single" w:sz="4" w:space="0" w:color="auto"/>
            </w:tcBorders>
          </w:tcPr>
          <w:p w:rsidR="00DC20B5" w:rsidRDefault="00DC20B5">
            <w:pPr>
              <w:pStyle w:val="ConsPlusNormal"/>
            </w:pPr>
          </w:p>
        </w:tc>
        <w:tc>
          <w:tcPr>
            <w:tcW w:w="1774" w:type="dxa"/>
            <w:vMerge/>
            <w:tcBorders>
              <w:top w:val="single" w:sz="4" w:space="0" w:color="auto"/>
              <w:bottom w:val="single" w:sz="4" w:space="0" w:color="auto"/>
            </w:tcBorders>
          </w:tcPr>
          <w:p w:rsidR="00DC20B5" w:rsidRDefault="00DC20B5">
            <w:pPr>
              <w:pStyle w:val="ConsPlusNormal"/>
            </w:pPr>
          </w:p>
        </w:tc>
        <w:tc>
          <w:tcPr>
            <w:tcW w:w="1504" w:type="dxa"/>
            <w:tcBorders>
              <w:top w:val="single" w:sz="4" w:space="0" w:color="auto"/>
              <w:bottom w:val="single" w:sz="4" w:space="0" w:color="auto"/>
            </w:tcBorders>
            <w:vAlign w:val="center"/>
          </w:tcPr>
          <w:p w:rsidR="00DC20B5" w:rsidRDefault="00DC20B5">
            <w:pPr>
              <w:pStyle w:val="ConsPlusNormal"/>
              <w:jc w:val="center"/>
            </w:pPr>
            <w:r>
              <w:t>нормативы объема медицинской помощи</w:t>
            </w:r>
          </w:p>
        </w:tc>
        <w:tc>
          <w:tcPr>
            <w:tcW w:w="1504" w:type="dxa"/>
            <w:tcBorders>
              <w:top w:val="single" w:sz="4" w:space="0" w:color="auto"/>
              <w:bottom w:val="single" w:sz="4" w:space="0" w:color="auto"/>
            </w:tcBorders>
            <w:vAlign w:val="center"/>
          </w:tcPr>
          <w:p w:rsidR="00DC20B5" w:rsidRDefault="00DC20B5">
            <w:pPr>
              <w:pStyle w:val="ConsPlusNormal"/>
              <w:jc w:val="center"/>
            </w:pPr>
            <w:r>
              <w:t>нормативы финансовых затрат на единицу объема медицинской помощи (рублей)</w:t>
            </w:r>
          </w:p>
        </w:tc>
        <w:tc>
          <w:tcPr>
            <w:tcW w:w="1504" w:type="dxa"/>
            <w:tcBorders>
              <w:top w:val="single" w:sz="4" w:space="0" w:color="auto"/>
              <w:bottom w:val="single" w:sz="4" w:space="0" w:color="auto"/>
            </w:tcBorders>
            <w:vAlign w:val="center"/>
          </w:tcPr>
          <w:p w:rsidR="00DC20B5" w:rsidRDefault="00DC20B5">
            <w:pPr>
              <w:pStyle w:val="ConsPlusNormal"/>
              <w:jc w:val="center"/>
            </w:pPr>
            <w:r>
              <w:t>нормативы объема медицинской помощи</w:t>
            </w:r>
          </w:p>
        </w:tc>
        <w:tc>
          <w:tcPr>
            <w:tcW w:w="1504" w:type="dxa"/>
            <w:tcBorders>
              <w:top w:val="single" w:sz="4" w:space="0" w:color="auto"/>
              <w:bottom w:val="single" w:sz="4" w:space="0" w:color="auto"/>
            </w:tcBorders>
            <w:vAlign w:val="center"/>
          </w:tcPr>
          <w:p w:rsidR="00DC20B5" w:rsidRDefault="00DC20B5">
            <w:pPr>
              <w:pStyle w:val="ConsPlusNormal"/>
              <w:jc w:val="center"/>
            </w:pPr>
            <w:r>
              <w:t>нормативы финансовых затрат на единицу объема медицинской помощи (рублей)</w:t>
            </w:r>
          </w:p>
        </w:tc>
        <w:tc>
          <w:tcPr>
            <w:tcW w:w="1504" w:type="dxa"/>
            <w:tcBorders>
              <w:top w:val="single" w:sz="4" w:space="0" w:color="auto"/>
              <w:bottom w:val="single" w:sz="4" w:space="0" w:color="auto"/>
            </w:tcBorders>
            <w:vAlign w:val="center"/>
          </w:tcPr>
          <w:p w:rsidR="00DC20B5" w:rsidRDefault="00DC20B5">
            <w:pPr>
              <w:pStyle w:val="ConsPlusNormal"/>
              <w:jc w:val="center"/>
            </w:pPr>
            <w:r>
              <w:t>нормативы объема медицинской помощи</w:t>
            </w:r>
          </w:p>
        </w:tc>
        <w:tc>
          <w:tcPr>
            <w:tcW w:w="1504" w:type="dxa"/>
            <w:tcBorders>
              <w:top w:val="single" w:sz="4" w:space="0" w:color="auto"/>
              <w:bottom w:val="single" w:sz="4" w:space="0" w:color="auto"/>
            </w:tcBorders>
            <w:vAlign w:val="center"/>
          </w:tcPr>
          <w:p w:rsidR="00DC20B5" w:rsidRDefault="00DC20B5">
            <w:pPr>
              <w:pStyle w:val="ConsPlusNormal"/>
              <w:jc w:val="center"/>
            </w:pPr>
            <w:r>
              <w:t>нормативы финансовых затрат на единицу объема медицинской помощи (рублей)</w:t>
            </w:r>
          </w:p>
        </w:tc>
      </w:tr>
      <w:tr w:rsidR="00DC20B5">
        <w:tc>
          <w:tcPr>
            <w:tcW w:w="2419" w:type="dxa"/>
            <w:tcBorders>
              <w:top w:val="single" w:sz="4" w:space="0" w:color="auto"/>
              <w:bottom w:val="single" w:sz="4" w:space="0" w:color="auto"/>
            </w:tcBorders>
            <w:vAlign w:val="center"/>
          </w:tcPr>
          <w:p w:rsidR="00DC20B5" w:rsidRDefault="00DC20B5">
            <w:pPr>
              <w:pStyle w:val="ConsPlusNormal"/>
              <w:jc w:val="center"/>
            </w:pPr>
            <w:r>
              <w:t>1</w:t>
            </w:r>
          </w:p>
        </w:tc>
        <w:tc>
          <w:tcPr>
            <w:tcW w:w="1774" w:type="dxa"/>
            <w:tcBorders>
              <w:top w:val="single" w:sz="4" w:space="0" w:color="auto"/>
              <w:bottom w:val="single" w:sz="4" w:space="0" w:color="auto"/>
            </w:tcBorders>
            <w:vAlign w:val="center"/>
          </w:tcPr>
          <w:p w:rsidR="00DC20B5" w:rsidRDefault="00DC20B5">
            <w:pPr>
              <w:pStyle w:val="ConsPlusNormal"/>
              <w:jc w:val="center"/>
            </w:pPr>
            <w:r>
              <w:t>2</w:t>
            </w:r>
          </w:p>
        </w:tc>
        <w:tc>
          <w:tcPr>
            <w:tcW w:w="1504" w:type="dxa"/>
            <w:tcBorders>
              <w:top w:val="single" w:sz="4" w:space="0" w:color="auto"/>
              <w:bottom w:val="single" w:sz="4" w:space="0" w:color="auto"/>
            </w:tcBorders>
            <w:vAlign w:val="center"/>
          </w:tcPr>
          <w:p w:rsidR="00DC20B5" w:rsidRDefault="00DC20B5">
            <w:pPr>
              <w:pStyle w:val="ConsPlusNormal"/>
              <w:jc w:val="center"/>
            </w:pPr>
            <w:r>
              <w:t>3</w:t>
            </w:r>
          </w:p>
        </w:tc>
        <w:tc>
          <w:tcPr>
            <w:tcW w:w="1504" w:type="dxa"/>
            <w:tcBorders>
              <w:top w:val="single" w:sz="4" w:space="0" w:color="auto"/>
              <w:bottom w:val="single" w:sz="4" w:space="0" w:color="auto"/>
            </w:tcBorders>
            <w:vAlign w:val="center"/>
          </w:tcPr>
          <w:p w:rsidR="00DC20B5" w:rsidRDefault="00DC20B5">
            <w:pPr>
              <w:pStyle w:val="ConsPlusNormal"/>
              <w:jc w:val="center"/>
            </w:pPr>
            <w:r>
              <w:t>4</w:t>
            </w:r>
          </w:p>
        </w:tc>
        <w:tc>
          <w:tcPr>
            <w:tcW w:w="1504" w:type="dxa"/>
            <w:tcBorders>
              <w:top w:val="single" w:sz="4" w:space="0" w:color="auto"/>
              <w:bottom w:val="single" w:sz="4" w:space="0" w:color="auto"/>
            </w:tcBorders>
            <w:vAlign w:val="center"/>
          </w:tcPr>
          <w:p w:rsidR="00DC20B5" w:rsidRDefault="00DC20B5">
            <w:pPr>
              <w:pStyle w:val="ConsPlusNormal"/>
              <w:jc w:val="center"/>
            </w:pPr>
            <w:r>
              <w:t>5</w:t>
            </w:r>
          </w:p>
        </w:tc>
        <w:tc>
          <w:tcPr>
            <w:tcW w:w="1504" w:type="dxa"/>
            <w:tcBorders>
              <w:top w:val="single" w:sz="4" w:space="0" w:color="auto"/>
              <w:bottom w:val="single" w:sz="4" w:space="0" w:color="auto"/>
            </w:tcBorders>
            <w:vAlign w:val="center"/>
          </w:tcPr>
          <w:p w:rsidR="00DC20B5" w:rsidRDefault="00DC20B5">
            <w:pPr>
              <w:pStyle w:val="ConsPlusNormal"/>
              <w:jc w:val="center"/>
            </w:pPr>
            <w:r>
              <w:t>6</w:t>
            </w:r>
          </w:p>
        </w:tc>
        <w:tc>
          <w:tcPr>
            <w:tcW w:w="1504" w:type="dxa"/>
            <w:tcBorders>
              <w:top w:val="single" w:sz="4" w:space="0" w:color="auto"/>
              <w:bottom w:val="single" w:sz="4" w:space="0" w:color="auto"/>
            </w:tcBorders>
            <w:vAlign w:val="center"/>
          </w:tcPr>
          <w:p w:rsidR="00DC20B5" w:rsidRDefault="00DC20B5">
            <w:pPr>
              <w:pStyle w:val="ConsPlusNormal"/>
              <w:jc w:val="center"/>
            </w:pPr>
            <w:r>
              <w:t>7</w:t>
            </w:r>
          </w:p>
        </w:tc>
        <w:tc>
          <w:tcPr>
            <w:tcW w:w="1504" w:type="dxa"/>
            <w:tcBorders>
              <w:top w:val="single" w:sz="4" w:space="0" w:color="auto"/>
              <w:bottom w:val="single" w:sz="4" w:space="0" w:color="auto"/>
            </w:tcBorders>
            <w:vAlign w:val="center"/>
          </w:tcPr>
          <w:p w:rsidR="00DC20B5" w:rsidRDefault="00DC20B5">
            <w:pPr>
              <w:pStyle w:val="ConsPlusNormal"/>
              <w:jc w:val="center"/>
            </w:pPr>
            <w:r>
              <w:t>8</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single" w:sz="4" w:space="0" w:color="auto"/>
              <w:left w:val="nil"/>
              <w:bottom w:val="nil"/>
              <w:right w:val="nil"/>
            </w:tcBorders>
            <w:vAlign w:val="center"/>
          </w:tcPr>
          <w:p w:rsidR="00DC20B5" w:rsidRDefault="00DC20B5">
            <w:pPr>
              <w:pStyle w:val="ConsPlusNormal"/>
              <w:jc w:val="both"/>
            </w:pPr>
            <w:r>
              <w:t>1. Скорая, в том числе скорая специализированная медицинская помощь</w:t>
            </w:r>
          </w:p>
        </w:tc>
        <w:tc>
          <w:tcPr>
            <w:tcW w:w="1774" w:type="dxa"/>
            <w:tcBorders>
              <w:top w:val="single" w:sz="4" w:space="0" w:color="auto"/>
              <w:left w:val="nil"/>
              <w:bottom w:val="nil"/>
              <w:right w:val="nil"/>
            </w:tcBorders>
            <w:vAlign w:val="center"/>
          </w:tcPr>
          <w:p w:rsidR="00DC20B5" w:rsidRDefault="00DC20B5">
            <w:pPr>
              <w:pStyle w:val="ConsPlusNormal"/>
              <w:jc w:val="center"/>
            </w:pPr>
            <w:r>
              <w:t>вызовов</w:t>
            </w:r>
          </w:p>
        </w:tc>
        <w:tc>
          <w:tcPr>
            <w:tcW w:w="1504" w:type="dxa"/>
            <w:tcBorders>
              <w:top w:val="single" w:sz="4" w:space="0" w:color="auto"/>
              <w:left w:val="nil"/>
              <w:bottom w:val="nil"/>
              <w:right w:val="nil"/>
            </w:tcBorders>
            <w:vAlign w:val="center"/>
          </w:tcPr>
          <w:p w:rsidR="00DC20B5" w:rsidRDefault="00DC20B5">
            <w:pPr>
              <w:pStyle w:val="ConsPlusNormal"/>
              <w:jc w:val="center"/>
            </w:pPr>
            <w:r>
              <w:t>0,004</w:t>
            </w:r>
          </w:p>
        </w:tc>
        <w:tc>
          <w:tcPr>
            <w:tcW w:w="1504" w:type="dxa"/>
            <w:tcBorders>
              <w:top w:val="single" w:sz="4" w:space="0" w:color="auto"/>
              <w:left w:val="nil"/>
              <w:bottom w:val="nil"/>
              <w:right w:val="nil"/>
            </w:tcBorders>
            <w:vAlign w:val="center"/>
          </w:tcPr>
          <w:p w:rsidR="00DC20B5" w:rsidRDefault="00DC20B5">
            <w:pPr>
              <w:pStyle w:val="ConsPlusNormal"/>
              <w:jc w:val="center"/>
            </w:pPr>
            <w:r>
              <w:t>100 901,40</w:t>
            </w:r>
          </w:p>
        </w:tc>
        <w:tc>
          <w:tcPr>
            <w:tcW w:w="1504" w:type="dxa"/>
            <w:tcBorders>
              <w:top w:val="single" w:sz="4" w:space="0" w:color="auto"/>
              <w:left w:val="nil"/>
              <w:bottom w:val="nil"/>
              <w:right w:val="nil"/>
            </w:tcBorders>
            <w:vAlign w:val="center"/>
          </w:tcPr>
          <w:p w:rsidR="00DC20B5" w:rsidRDefault="00DC20B5">
            <w:pPr>
              <w:pStyle w:val="ConsPlusNormal"/>
              <w:jc w:val="center"/>
            </w:pPr>
            <w:r>
              <w:t>0,004</w:t>
            </w:r>
          </w:p>
        </w:tc>
        <w:tc>
          <w:tcPr>
            <w:tcW w:w="1504" w:type="dxa"/>
            <w:tcBorders>
              <w:top w:val="single" w:sz="4" w:space="0" w:color="auto"/>
              <w:left w:val="nil"/>
              <w:bottom w:val="nil"/>
              <w:right w:val="nil"/>
            </w:tcBorders>
            <w:vAlign w:val="center"/>
          </w:tcPr>
          <w:p w:rsidR="00DC20B5" w:rsidRDefault="00DC20B5">
            <w:pPr>
              <w:pStyle w:val="ConsPlusNormal"/>
              <w:jc w:val="center"/>
            </w:pPr>
            <w:r>
              <w:t>89 696,20</w:t>
            </w:r>
          </w:p>
        </w:tc>
        <w:tc>
          <w:tcPr>
            <w:tcW w:w="1504" w:type="dxa"/>
            <w:tcBorders>
              <w:top w:val="single" w:sz="4" w:space="0" w:color="auto"/>
              <w:left w:val="nil"/>
              <w:bottom w:val="nil"/>
              <w:right w:val="nil"/>
            </w:tcBorders>
            <w:vAlign w:val="center"/>
          </w:tcPr>
          <w:p w:rsidR="00DC20B5" w:rsidRDefault="00DC20B5">
            <w:pPr>
              <w:pStyle w:val="ConsPlusNormal"/>
              <w:jc w:val="center"/>
            </w:pPr>
            <w:r>
              <w:t>0,004</w:t>
            </w:r>
          </w:p>
        </w:tc>
        <w:tc>
          <w:tcPr>
            <w:tcW w:w="1504" w:type="dxa"/>
            <w:tcBorders>
              <w:top w:val="single" w:sz="4" w:space="0" w:color="auto"/>
              <w:left w:val="nil"/>
              <w:bottom w:val="nil"/>
              <w:right w:val="nil"/>
            </w:tcBorders>
            <w:vAlign w:val="center"/>
          </w:tcPr>
          <w:p w:rsidR="00DC20B5" w:rsidRDefault="00DC20B5">
            <w:pPr>
              <w:pStyle w:val="ConsPlusNormal"/>
              <w:jc w:val="center"/>
            </w:pPr>
            <w:r>
              <w:t>86 298,10</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DC20B5" w:rsidRDefault="00DC20B5">
            <w:pPr>
              <w:pStyle w:val="ConsPlusNormal"/>
              <w:jc w:val="both"/>
            </w:pPr>
            <w:r>
              <w:t>2. Первичная медико-санитарная помощь в амбулаторных условиях, в том числе:</w:t>
            </w:r>
          </w:p>
        </w:tc>
        <w:tc>
          <w:tcPr>
            <w:tcW w:w="177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DC20B5" w:rsidRDefault="00DC20B5">
            <w:pPr>
              <w:pStyle w:val="ConsPlusNormal"/>
              <w:jc w:val="both"/>
            </w:pPr>
            <w:r>
              <w:t>2.1. с профилактическими и иными целями &lt;2&gt;</w:t>
            </w:r>
          </w:p>
        </w:tc>
        <w:tc>
          <w:tcPr>
            <w:tcW w:w="1774" w:type="dxa"/>
            <w:tcBorders>
              <w:top w:val="nil"/>
              <w:left w:val="nil"/>
              <w:bottom w:val="nil"/>
              <w:right w:val="nil"/>
            </w:tcBorders>
            <w:vAlign w:val="center"/>
          </w:tcPr>
          <w:p w:rsidR="00DC20B5" w:rsidRDefault="00DC20B5">
            <w:pPr>
              <w:pStyle w:val="ConsPlusNormal"/>
              <w:jc w:val="center"/>
            </w:pPr>
            <w:r>
              <w:t>посещений</w:t>
            </w:r>
          </w:p>
        </w:tc>
        <w:tc>
          <w:tcPr>
            <w:tcW w:w="1504" w:type="dxa"/>
            <w:tcBorders>
              <w:top w:val="nil"/>
              <w:left w:val="nil"/>
              <w:bottom w:val="nil"/>
              <w:right w:val="nil"/>
            </w:tcBorders>
            <w:vAlign w:val="center"/>
          </w:tcPr>
          <w:p w:rsidR="00DC20B5" w:rsidRDefault="00DC20B5">
            <w:pPr>
              <w:pStyle w:val="ConsPlusNormal"/>
              <w:jc w:val="center"/>
            </w:pPr>
            <w:r>
              <w:t>0,73</w:t>
            </w:r>
          </w:p>
        </w:tc>
        <w:tc>
          <w:tcPr>
            <w:tcW w:w="1504" w:type="dxa"/>
            <w:tcBorders>
              <w:top w:val="nil"/>
              <w:left w:val="nil"/>
              <w:bottom w:val="nil"/>
              <w:right w:val="nil"/>
            </w:tcBorders>
            <w:vAlign w:val="center"/>
          </w:tcPr>
          <w:p w:rsidR="00DC20B5" w:rsidRDefault="00DC20B5">
            <w:pPr>
              <w:pStyle w:val="ConsPlusNormal"/>
              <w:jc w:val="center"/>
            </w:pPr>
            <w:r>
              <w:t>838,80</w:t>
            </w:r>
          </w:p>
        </w:tc>
        <w:tc>
          <w:tcPr>
            <w:tcW w:w="1504" w:type="dxa"/>
            <w:tcBorders>
              <w:top w:val="nil"/>
              <w:left w:val="nil"/>
              <w:bottom w:val="nil"/>
              <w:right w:val="nil"/>
            </w:tcBorders>
            <w:vAlign w:val="center"/>
          </w:tcPr>
          <w:p w:rsidR="00DC20B5" w:rsidRDefault="00DC20B5">
            <w:pPr>
              <w:pStyle w:val="ConsPlusNormal"/>
              <w:jc w:val="center"/>
            </w:pPr>
            <w:r>
              <w:t>0,73</w:t>
            </w:r>
          </w:p>
        </w:tc>
        <w:tc>
          <w:tcPr>
            <w:tcW w:w="1504" w:type="dxa"/>
            <w:tcBorders>
              <w:top w:val="nil"/>
              <w:left w:val="nil"/>
              <w:bottom w:val="nil"/>
              <w:right w:val="nil"/>
            </w:tcBorders>
            <w:vAlign w:val="center"/>
          </w:tcPr>
          <w:p w:rsidR="00DC20B5" w:rsidRDefault="00DC20B5">
            <w:pPr>
              <w:pStyle w:val="ConsPlusNormal"/>
              <w:jc w:val="center"/>
            </w:pPr>
            <w:r>
              <w:t>830,00</w:t>
            </w:r>
          </w:p>
        </w:tc>
        <w:tc>
          <w:tcPr>
            <w:tcW w:w="1504" w:type="dxa"/>
            <w:tcBorders>
              <w:top w:val="nil"/>
              <w:left w:val="nil"/>
              <w:bottom w:val="nil"/>
              <w:right w:val="nil"/>
            </w:tcBorders>
            <w:vAlign w:val="center"/>
          </w:tcPr>
          <w:p w:rsidR="00DC20B5" w:rsidRDefault="00DC20B5">
            <w:pPr>
              <w:pStyle w:val="ConsPlusNormal"/>
              <w:jc w:val="center"/>
            </w:pPr>
            <w:r>
              <w:t>0,73</w:t>
            </w:r>
          </w:p>
        </w:tc>
        <w:tc>
          <w:tcPr>
            <w:tcW w:w="1504" w:type="dxa"/>
            <w:tcBorders>
              <w:top w:val="nil"/>
              <w:left w:val="nil"/>
              <w:bottom w:val="nil"/>
              <w:right w:val="nil"/>
            </w:tcBorders>
            <w:vAlign w:val="center"/>
          </w:tcPr>
          <w:p w:rsidR="00DC20B5" w:rsidRDefault="00DC20B5">
            <w:pPr>
              <w:pStyle w:val="ConsPlusNormal"/>
              <w:jc w:val="center"/>
            </w:pPr>
            <w:r>
              <w:t>835,60</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DC20B5" w:rsidRDefault="00DC20B5">
            <w:pPr>
              <w:pStyle w:val="ConsPlusNormal"/>
              <w:jc w:val="both"/>
            </w:pPr>
            <w:r>
              <w:t>2.2. в связи с заболеваниями - обращений &lt;3&gt;</w:t>
            </w:r>
          </w:p>
        </w:tc>
        <w:tc>
          <w:tcPr>
            <w:tcW w:w="1774" w:type="dxa"/>
            <w:tcBorders>
              <w:top w:val="nil"/>
              <w:left w:val="nil"/>
              <w:bottom w:val="nil"/>
              <w:right w:val="nil"/>
            </w:tcBorders>
            <w:vAlign w:val="center"/>
          </w:tcPr>
          <w:p w:rsidR="00DC20B5" w:rsidRDefault="00DC20B5">
            <w:pPr>
              <w:pStyle w:val="ConsPlusNormal"/>
              <w:jc w:val="center"/>
            </w:pPr>
            <w:r>
              <w:t>обращений</w:t>
            </w:r>
          </w:p>
        </w:tc>
        <w:tc>
          <w:tcPr>
            <w:tcW w:w="1504" w:type="dxa"/>
            <w:tcBorders>
              <w:top w:val="nil"/>
              <w:left w:val="nil"/>
              <w:bottom w:val="nil"/>
              <w:right w:val="nil"/>
            </w:tcBorders>
            <w:vAlign w:val="center"/>
          </w:tcPr>
          <w:p w:rsidR="00DC20B5" w:rsidRDefault="00DC20B5">
            <w:pPr>
              <w:pStyle w:val="ConsPlusNormal"/>
              <w:jc w:val="center"/>
            </w:pPr>
            <w:r>
              <w:t>0,144</w:t>
            </w:r>
          </w:p>
        </w:tc>
        <w:tc>
          <w:tcPr>
            <w:tcW w:w="1504" w:type="dxa"/>
            <w:tcBorders>
              <w:top w:val="nil"/>
              <w:left w:val="nil"/>
              <w:bottom w:val="nil"/>
              <w:right w:val="nil"/>
            </w:tcBorders>
            <w:vAlign w:val="center"/>
          </w:tcPr>
          <w:p w:rsidR="00DC20B5" w:rsidRDefault="00DC20B5">
            <w:pPr>
              <w:pStyle w:val="ConsPlusNormal"/>
              <w:jc w:val="center"/>
            </w:pPr>
            <w:r>
              <w:t>2 094,30</w:t>
            </w:r>
          </w:p>
        </w:tc>
        <w:tc>
          <w:tcPr>
            <w:tcW w:w="1504" w:type="dxa"/>
            <w:tcBorders>
              <w:top w:val="nil"/>
              <w:left w:val="nil"/>
              <w:bottom w:val="nil"/>
              <w:right w:val="nil"/>
            </w:tcBorders>
            <w:vAlign w:val="center"/>
          </w:tcPr>
          <w:p w:rsidR="00DC20B5" w:rsidRDefault="00DC20B5">
            <w:pPr>
              <w:pStyle w:val="ConsPlusNormal"/>
              <w:jc w:val="center"/>
            </w:pPr>
            <w:r>
              <w:t>0,144</w:t>
            </w:r>
          </w:p>
        </w:tc>
        <w:tc>
          <w:tcPr>
            <w:tcW w:w="1504" w:type="dxa"/>
            <w:tcBorders>
              <w:top w:val="nil"/>
              <w:left w:val="nil"/>
              <w:bottom w:val="nil"/>
              <w:right w:val="nil"/>
            </w:tcBorders>
            <w:vAlign w:val="center"/>
          </w:tcPr>
          <w:p w:rsidR="00DC20B5" w:rsidRDefault="00DC20B5">
            <w:pPr>
              <w:pStyle w:val="ConsPlusNormal"/>
              <w:jc w:val="center"/>
            </w:pPr>
            <w:r>
              <w:t>2 072,30</w:t>
            </w:r>
          </w:p>
        </w:tc>
        <w:tc>
          <w:tcPr>
            <w:tcW w:w="1504" w:type="dxa"/>
            <w:tcBorders>
              <w:top w:val="nil"/>
              <w:left w:val="nil"/>
              <w:bottom w:val="nil"/>
              <w:right w:val="nil"/>
            </w:tcBorders>
            <w:vAlign w:val="center"/>
          </w:tcPr>
          <w:p w:rsidR="00DC20B5" w:rsidRDefault="00DC20B5">
            <w:pPr>
              <w:pStyle w:val="ConsPlusNormal"/>
              <w:jc w:val="center"/>
            </w:pPr>
            <w:r>
              <w:t>0,144</w:t>
            </w:r>
          </w:p>
        </w:tc>
        <w:tc>
          <w:tcPr>
            <w:tcW w:w="1504" w:type="dxa"/>
            <w:tcBorders>
              <w:top w:val="nil"/>
              <w:left w:val="nil"/>
              <w:bottom w:val="nil"/>
              <w:right w:val="nil"/>
            </w:tcBorders>
            <w:vAlign w:val="center"/>
          </w:tcPr>
          <w:p w:rsidR="00DC20B5" w:rsidRDefault="00DC20B5">
            <w:pPr>
              <w:pStyle w:val="ConsPlusNormal"/>
              <w:jc w:val="center"/>
            </w:pPr>
            <w:r>
              <w:t>2 086,30</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DC20B5" w:rsidRDefault="00DC20B5">
            <w:pPr>
              <w:pStyle w:val="ConsPlusNormal"/>
              <w:jc w:val="both"/>
            </w:pPr>
            <w:r>
              <w:t>2.3. в условиях дневных стационаров &lt;4&gt;</w:t>
            </w:r>
          </w:p>
        </w:tc>
        <w:tc>
          <w:tcPr>
            <w:tcW w:w="1774" w:type="dxa"/>
            <w:tcBorders>
              <w:top w:val="nil"/>
              <w:left w:val="nil"/>
              <w:bottom w:val="nil"/>
              <w:right w:val="nil"/>
            </w:tcBorders>
            <w:vAlign w:val="center"/>
          </w:tcPr>
          <w:p w:rsidR="00DC20B5" w:rsidRDefault="00DC20B5">
            <w:pPr>
              <w:pStyle w:val="ConsPlusNormal"/>
              <w:jc w:val="center"/>
            </w:pPr>
            <w:r>
              <w:t>случаев лечения</w:t>
            </w:r>
          </w:p>
        </w:tc>
        <w:tc>
          <w:tcPr>
            <w:tcW w:w="1504" w:type="dxa"/>
            <w:tcBorders>
              <w:top w:val="nil"/>
              <w:left w:val="nil"/>
              <w:bottom w:val="nil"/>
              <w:right w:val="nil"/>
            </w:tcBorders>
            <w:vAlign w:val="center"/>
          </w:tcPr>
          <w:p w:rsidR="00DC20B5" w:rsidRDefault="00DC20B5">
            <w:pPr>
              <w:pStyle w:val="ConsPlusNormal"/>
              <w:jc w:val="center"/>
            </w:pPr>
            <w:r>
              <w:t>0,00098</w:t>
            </w:r>
          </w:p>
        </w:tc>
        <w:tc>
          <w:tcPr>
            <w:tcW w:w="1504" w:type="dxa"/>
            <w:tcBorders>
              <w:top w:val="nil"/>
              <w:left w:val="nil"/>
              <w:bottom w:val="nil"/>
              <w:right w:val="nil"/>
            </w:tcBorders>
            <w:vAlign w:val="center"/>
          </w:tcPr>
          <w:p w:rsidR="00DC20B5" w:rsidRDefault="00DC20B5">
            <w:pPr>
              <w:pStyle w:val="ConsPlusNormal"/>
              <w:jc w:val="center"/>
            </w:pPr>
            <w:r>
              <w:t>18 590,90</w:t>
            </w:r>
          </w:p>
        </w:tc>
        <w:tc>
          <w:tcPr>
            <w:tcW w:w="1504" w:type="dxa"/>
            <w:tcBorders>
              <w:top w:val="nil"/>
              <w:left w:val="nil"/>
              <w:bottom w:val="nil"/>
              <w:right w:val="nil"/>
            </w:tcBorders>
            <w:vAlign w:val="center"/>
          </w:tcPr>
          <w:p w:rsidR="00DC20B5" w:rsidRDefault="00DC20B5">
            <w:pPr>
              <w:pStyle w:val="ConsPlusNormal"/>
              <w:jc w:val="center"/>
            </w:pPr>
            <w:r>
              <w:t>0,00098</w:t>
            </w:r>
          </w:p>
        </w:tc>
        <w:tc>
          <w:tcPr>
            <w:tcW w:w="1504" w:type="dxa"/>
            <w:tcBorders>
              <w:top w:val="nil"/>
              <w:left w:val="nil"/>
              <w:bottom w:val="nil"/>
              <w:right w:val="nil"/>
            </w:tcBorders>
            <w:vAlign w:val="center"/>
          </w:tcPr>
          <w:p w:rsidR="00DC20B5" w:rsidRDefault="00DC20B5">
            <w:pPr>
              <w:pStyle w:val="ConsPlusNormal"/>
              <w:jc w:val="center"/>
            </w:pPr>
            <w:r>
              <w:t>17 806,00</w:t>
            </w:r>
          </w:p>
        </w:tc>
        <w:tc>
          <w:tcPr>
            <w:tcW w:w="1504" w:type="dxa"/>
            <w:tcBorders>
              <w:top w:val="nil"/>
              <w:left w:val="nil"/>
              <w:bottom w:val="nil"/>
              <w:right w:val="nil"/>
            </w:tcBorders>
            <w:vAlign w:val="center"/>
          </w:tcPr>
          <w:p w:rsidR="00DC20B5" w:rsidRDefault="00DC20B5">
            <w:pPr>
              <w:pStyle w:val="ConsPlusNormal"/>
              <w:jc w:val="center"/>
            </w:pPr>
            <w:r>
              <w:t>0,00098</w:t>
            </w:r>
          </w:p>
        </w:tc>
        <w:tc>
          <w:tcPr>
            <w:tcW w:w="1504" w:type="dxa"/>
            <w:tcBorders>
              <w:top w:val="nil"/>
              <w:left w:val="nil"/>
              <w:bottom w:val="nil"/>
              <w:right w:val="nil"/>
            </w:tcBorders>
            <w:vAlign w:val="center"/>
          </w:tcPr>
          <w:p w:rsidR="00DC20B5" w:rsidRDefault="00DC20B5">
            <w:pPr>
              <w:pStyle w:val="ConsPlusNormal"/>
              <w:jc w:val="center"/>
            </w:pPr>
            <w:r>
              <w:t>18 365,30</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DC20B5" w:rsidRDefault="00DC20B5">
            <w:pPr>
              <w:pStyle w:val="ConsPlusNormal"/>
              <w:jc w:val="both"/>
            </w:pPr>
            <w:r>
              <w:t xml:space="preserve">3. Специализированная, </w:t>
            </w:r>
            <w:r>
              <w:lastRenderedPageBreak/>
              <w:t>в том числе высокотехнологичная, медицинская помощь</w:t>
            </w:r>
          </w:p>
        </w:tc>
        <w:tc>
          <w:tcPr>
            <w:tcW w:w="1774" w:type="dxa"/>
            <w:tcBorders>
              <w:top w:val="nil"/>
              <w:left w:val="nil"/>
              <w:bottom w:val="nil"/>
              <w:right w:val="nil"/>
            </w:tcBorders>
            <w:vAlign w:val="center"/>
          </w:tcPr>
          <w:p w:rsidR="00DC20B5" w:rsidRDefault="00DC20B5">
            <w:pPr>
              <w:pStyle w:val="ConsPlusNormal"/>
              <w:jc w:val="center"/>
            </w:pPr>
            <w:r>
              <w:lastRenderedPageBreak/>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DC20B5" w:rsidRDefault="00DC20B5">
            <w:pPr>
              <w:pStyle w:val="ConsPlusNormal"/>
              <w:jc w:val="both"/>
            </w:pPr>
            <w:r>
              <w:lastRenderedPageBreak/>
              <w:t>3.1. в условиях дневных стационаров &lt;4&gt;</w:t>
            </w:r>
          </w:p>
        </w:tc>
        <w:tc>
          <w:tcPr>
            <w:tcW w:w="1774" w:type="dxa"/>
            <w:tcBorders>
              <w:top w:val="nil"/>
              <w:left w:val="nil"/>
              <w:bottom w:val="nil"/>
              <w:right w:val="nil"/>
            </w:tcBorders>
            <w:vAlign w:val="center"/>
          </w:tcPr>
          <w:p w:rsidR="00DC20B5" w:rsidRDefault="00DC20B5">
            <w:pPr>
              <w:pStyle w:val="ConsPlusNormal"/>
              <w:jc w:val="center"/>
            </w:pPr>
            <w:r>
              <w:t>случаев лечения</w:t>
            </w:r>
          </w:p>
        </w:tc>
        <w:tc>
          <w:tcPr>
            <w:tcW w:w="1504" w:type="dxa"/>
            <w:tcBorders>
              <w:top w:val="nil"/>
              <w:left w:val="nil"/>
              <w:bottom w:val="nil"/>
              <w:right w:val="nil"/>
            </w:tcBorders>
            <w:vAlign w:val="center"/>
          </w:tcPr>
          <w:p w:rsidR="00DC20B5" w:rsidRDefault="00DC20B5">
            <w:pPr>
              <w:pStyle w:val="ConsPlusNormal"/>
              <w:jc w:val="center"/>
            </w:pPr>
            <w:r>
              <w:t>0,00302</w:t>
            </w:r>
          </w:p>
        </w:tc>
        <w:tc>
          <w:tcPr>
            <w:tcW w:w="1504" w:type="dxa"/>
            <w:tcBorders>
              <w:top w:val="nil"/>
              <w:left w:val="nil"/>
              <w:bottom w:val="nil"/>
              <w:right w:val="nil"/>
            </w:tcBorders>
            <w:vAlign w:val="center"/>
          </w:tcPr>
          <w:p w:rsidR="00DC20B5" w:rsidRDefault="00DC20B5">
            <w:pPr>
              <w:pStyle w:val="ConsPlusNormal"/>
              <w:jc w:val="center"/>
            </w:pPr>
            <w:r>
              <w:t>23 816,40</w:t>
            </w:r>
          </w:p>
        </w:tc>
        <w:tc>
          <w:tcPr>
            <w:tcW w:w="1504" w:type="dxa"/>
            <w:tcBorders>
              <w:top w:val="nil"/>
              <w:left w:val="nil"/>
              <w:bottom w:val="nil"/>
              <w:right w:val="nil"/>
            </w:tcBorders>
            <w:vAlign w:val="center"/>
          </w:tcPr>
          <w:p w:rsidR="00DC20B5" w:rsidRDefault="00DC20B5">
            <w:pPr>
              <w:pStyle w:val="ConsPlusNormal"/>
              <w:jc w:val="center"/>
            </w:pPr>
            <w:r>
              <w:t>0,00302</w:t>
            </w:r>
          </w:p>
        </w:tc>
        <w:tc>
          <w:tcPr>
            <w:tcW w:w="1504" w:type="dxa"/>
            <w:tcBorders>
              <w:top w:val="nil"/>
              <w:left w:val="nil"/>
              <w:bottom w:val="nil"/>
              <w:right w:val="nil"/>
            </w:tcBorders>
            <w:vAlign w:val="center"/>
          </w:tcPr>
          <w:p w:rsidR="00DC20B5" w:rsidRDefault="00DC20B5">
            <w:pPr>
              <w:pStyle w:val="ConsPlusNormal"/>
              <w:jc w:val="center"/>
            </w:pPr>
            <w:r>
              <w:t>22 806,50</w:t>
            </w:r>
          </w:p>
        </w:tc>
        <w:tc>
          <w:tcPr>
            <w:tcW w:w="1504" w:type="dxa"/>
            <w:tcBorders>
              <w:top w:val="nil"/>
              <w:left w:val="nil"/>
              <w:bottom w:val="nil"/>
              <w:right w:val="nil"/>
            </w:tcBorders>
            <w:vAlign w:val="center"/>
          </w:tcPr>
          <w:p w:rsidR="00DC20B5" w:rsidRDefault="00DC20B5">
            <w:pPr>
              <w:pStyle w:val="ConsPlusNormal"/>
              <w:jc w:val="center"/>
            </w:pPr>
            <w:r>
              <w:t>0,00302</w:t>
            </w:r>
          </w:p>
        </w:tc>
        <w:tc>
          <w:tcPr>
            <w:tcW w:w="1504" w:type="dxa"/>
            <w:tcBorders>
              <w:top w:val="nil"/>
              <w:left w:val="nil"/>
              <w:bottom w:val="nil"/>
              <w:right w:val="nil"/>
            </w:tcBorders>
            <w:vAlign w:val="center"/>
          </w:tcPr>
          <w:p w:rsidR="00DC20B5" w:rsidRDefault="00DC20B5">
            <w:pPr>
              <w:pStyle w:val="ConsPlusNormal"/>
              <w:jc w:val="center"/>
            </w:pPr>
            <w:r>
              <w:t>23 514,70</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DC20B5" w:rsidRDefault="00DC20B5">
            <w:pPr>
              <w:pStyle w:val="ConsPlusNormal"/>
              <w:jc w:val="both"/>
            </w:pPr>
            <w:r>
              <w:t>3.2. в условиях круглосуточного стационаров</w:t>
            </w:r>
          </w:p>
        </w:tc>
        <w:tc>
          <w:tcPr>
            <w:tcW w:w="177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504" w:type="dxa"/>
            <w:tcBorders>
              <w:top w:val="nil"/>
              <w:left w:val="nil"/>
              <w:bottom w:val="nil"/>
              <w:right w:val="nil"/>
            </w:tcBorders>
            <w:vAlign w:val="center"/>
          </w:tcPr>
          <w:p w:rsidR="00DC20B5" w:rsidRDefault="00DC20B5">
            <w:pPr>
              <w:pStyle w:val="ConsPlusNormal"/>
              <w:jc w:val="center"/>
            </w:pPr>
            <w:r>
              <w:t>0,0138</w:t>
            </w:r>
          </w:p>
        </w:tc>
        <w:tc>
          <w:tcPr>
            <w:tcW w:w="1504" w:type="dxa"/>
            <w:tcBorders>
              <w:top w:val="nil"/>
              <w:left w:val="nil"/>
              <w:bottom w:val="nil"/>
              <w:right w:val="nil"/>
            </w:tcBorders>
            <w:vAlign w:val="center"/>
          </w:tcPr>
          <w:p w:rsidR="00DC20B5" w:rsidRDefault="00DC20B5">
            <w:pPr>
              <w:pStyle w:val="ConsPlusNormal"/>
              <w:jc w:val="center"/>
            </w:pPr>
            <w:r>
              <w:t>125 917,40</w:t>
            </w:r>
          </w:p>
        </w:tc>
        <w:tc>
          <w:tcPr>
            <w:tcW w:w="1504" w:type="dxa"/>
            <w:tcBorders>
              <w:top w:val="nil"/>
              <w:left w:val="nil"/>
              <w:bottom w:val="nil"/>
              <w:right w:val="nil"/>
            </w:tcBorders>
            <w:vAlign w:val="center"/>
          </w:tcPr>
          <w:p w:rsidR="00DC20B5" w:rsidRDefault="00DC20B5">
            <w:pPr>
              <w:pStyle w:val="ConsPlusNormal"/>
              <w:jc w:val="center"/>
            </w:pPr>
            <w:r>
              <w:t>0,0138</w:t>
            </w:r>
          </w:p>
        </w:tc>
        <w:tc>
          <w:tcPr>
            <w:tcW w:w="1504" w:type="dxa"/>
            <w:tcBorders>
              <w:top w:val="nil"/>
              <w:left w:val="nil"/>
              <w:bottom w:val="nil"/>
              <w:right w:val="nil"/>
            </w:tcBorders>
            <w:vAlign w:val="center"/>
          </w:tcPr>
          <w:p w:rsidR="00DC20B5" w:rsidRDefault="00DC20B5">
            <w:pPr>
              <w:pStyle w:val="ConsPlusNormal"/>
              <w:jc w:val="center"/>
            </w:pPr>
            <w:r>
              <w:t>123 813,90</w:t>
            </w:r>
          </w:p>
        </w:tc>
        <w:tc>
          <w:tcPr>
            <w:tcW w:w="1504" w:type="dxa"/>
            <w:tcBorders>
              <w:top w:val="nil"/>
              <w:left w:val="nil"/>
              <w:bottom w:val="nil"/>
              <w:right w:val="nil"/>
            </w:tcBorders>
            <w:vAlign w:val="center"/>
          </w:tcPr>
          <w:p w:rsidR="00DC20B5" w:rsidRDefault="00DC20B5">
            <w:pPr>
              <w:pStyle w:val="ConsPlusNormal"/>
              <w:jc w:val="center"/>
            </w:pPr>
            <w:r>
              <w:t>0,0138</w:t>
            </w:r>
          </w:p>
        </w:tc>
        <w:tc>
          <w:tcPr>
            <w:tcW w:w="1504" w:type="dxa"/>
            <w:tcBorders>
              <w:top w:val="nil"/>
              <w:left w:val="nil"/>
              <w:bottom w:val="nil"/>
              <w:right w:val="nil"/>
            </w:tcBorders>
            <w:vAlign w:val="center"/>
          </w:tcPr>
          <w:p w:rsidR="00DC20B5" w:rsidRDefault="00DC20B5">
            <w:pPr>
              <w:pStyle w:val="ConsPlusNormal"/>
              <w:jc w:val="center"/>
            </w:pPr>
            <w:r>
              <w:t>125 063,80</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DC20B5" w:rsidRDefault="00DC20B5">
            <w:pPr>
              <w:pStyle w:val="ConsPlusNormal"/>
              <w:jc w:val="both"/>
            </w:pPr>
            <w:r>
              <w:t>4. Паллиативная медицинская помощь &lt;5&gt;, в том числе:</w:t>
            </w:r>
          </w:p>
        </w:tc>
        <w:tc>
          <w:tcPr>
            <w:tcW w:w="177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DC20B5" w:rsidRDefault="00DC20B5">
            <w:pPr>
              <w:pStyle w:val="ConsPlusNormal"/>
              <w:jc w:val="both"/>
            </w:pPr>
            <w:r>
              <w:t>4.1. Первичная медицинская помощь, в том числе доврачебная и врачебная &lt;6&gt; - всего, в том числе:</w:t>
            </w:r>
          </w:p>
        </w:tc>
        <w:tc>
          <w:tcPr>
            <w:tcW w:w="1774" w:type="dxa"/>
            <w:tcBorders>
              <w:top w:val="nil"/>
              <w:left w:val="nil"/>
              <w:bottom w:val="nil"/>
              <w:right w:val="nil"/>
            </w:tcBorders>
            <w:vAlign w:val="center"/>
          </w:tcPr>
          <w:p w:rsidR="00DC20B5" w:rsidRDefault="00DC20B5">
            <w:pPr>
              <w:pStyle w:val="ConsPlusNormal"/>
              <w:jc w:val="center"/>
            </w:pPr>
            <w:r>
              <w:t>посещений</w:t>
            </w:r>
          </w:p>
        </w:tc>
        <w:tc>
          <w:tcPr>
            <w:tcW w:w="1504" w:type="dxa"/>
            <w:tcBorders>
              <w:top w:val="nil"/>
              <w:left w:val="nil"/>
              <w:bottom w:val="nil"/>
              <w:right w:val="nil"/>
            </w:tcBorders>
            <w:vAlign w:val="center"/>
          </w:tcPr>
          <w:p w:rsidR="00DC20B5" w:rsidRDefault="00DC20B5">
            <w:pPr>
              <w:pStyle w:val="ConsPlusNormal"/>
              <w:jc w:val="center"/>
            </w:pPr>
            <w:r>
              <w:t>0,0794</w:t>
            </w:r>
          </w:p>
        </w:tc>
        <w:tc>
          <w:tcPr>
            <w:tcW w:w="1504" w:type="dxa"/>
            <w:tcBorders>
              <w:top w:val="nil"/>
              <w:left w:val="nil"/>
              <w:bottom w:val="nil"/>
              <w:right w:val="nil"/>
            </w:tcBorders>
            <w:vAlign w:val="center"/>
          </w:tcPr>
          <w:p w:rsidR="00DC20B5" w:rsidRDefault="00DC20B5">
            <w:pPr>
              <w:pStyle w:val="ConsPlusNormal"/>
              <w:jc w:val="center"/>
            </w:pPr>
            <w:r>
              <w:t>958,80</w:t>
            </w:r>
          </w:p>
        </w:tc>
        <w:tc>
          <w:tcPr>
            <w:tcW w:w="1504" w:type="dxa"/>
            <w:tcBorders>
              <w:top w:val="nil"/>
              <w:left w:val="nil"/>
              <w:bottom w:val="nil"/>
              <w:right w:val="nil"/>
            </w:tcBorders>
            <w:vAlign w:val="center"/>
          </w:tcPr>
          <w:p w:rsidR="00DC20B5" w:rsidRDefault="00DC20B5">
            <w:pPr>
              <w:pStyle w:val="ConsPlusNormal"/>
              <w:jc w:val="center"/>
            </w:pPr>
            <w:r>
              <w:t>0,0794</w:t>
            </w:r>
          </w:p>
        </w:tc>
        <w:tc>
          <w:tcPr>
            <w:tcW w:w="1504" w:type="dxa"/>
            <w:tcBorders>
              <w:top w:val="nil"/>
              <w:left w:val="nil"/>
              <w:bottom w:val="nil"/>
              <w:right w:val="nil"/>
            </w:tcBorders>
            <w:vAlign w:val="center"/>
          </w:tcPr>
          <w:p w:rsidR="00DC20B5" w:rsidRDefault="00DC20B5">
            <w:pPr>
              <w:pStyle w:val="ConsPlusNormal"/>
              <w:jc w:val="center"/>
            </w:pPr>
            <w:r>
              <w:t>950,20</w:t>
            </w:r>
          </w:p>
        </w:tc>
        <w:tc>
          <w:tcPr>
            <w:tcW w:w="1504" w:type="dxa"/>
            <w:tcBorders>
              <w:top w:val="nil"/>
              <w:left w:val="nil"/>
              <w:bottom w:val="nil"/>
              <w:right w:val="nil"/>
            </w:tcBorders>
            <w:vAlign w:val="center"/>
          </w:tcPr>
          <w:p w:rsidR="00DC20B5" w:rsidRDefault="00DC20B5">
            <w:pPr>
              <w:pStyle w:val="ConsPlusNormal"/>
              <w:jc w:val="center"/>
            </w:pPr>
            <w:r>
              <w:t>0,0794</w:t>
            </w:r>
          </w:p>
        </w:tc>
        <w:tc>
          <w:tcPr>
            <w:tcW w:w="1504" w:type="dxa"/>
            <w:tcBorders>
              <w:top w:val="nil"/>
              <w:left w:val="nil"/>
              <w:bottom w:val="nil"/>
              <w:right w:val="nil"/>
            </w:tcBorders>
            <w:vAlign w:val="center"/>
          </w:tcPr>
          <w:p w:rsidR="00DC20B5" w:rsidRDefault="00DC20B5">
            <w:pPr>
              <w:pStyle w:val="ConsPlusNormal"/>
              <w:jc w:val="center"/>
            </w:pPr>
            <w:r>
              <w:t>950,20</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DC20B5" w:rsidRDefault="00DC20B5">
            <w:pPr>
              <w:pStyle w:val="ConsPlusNormal"/>
              <w:jc w:val="both"/>
            </w:pPr>
            <w:r>
              <w:t>- посещения по паллиативной медицинской помощи без учета посещений на дому патронажными бригадами &lt;6&gt;</w:t>
            </w:r>
          </w:p>
        </w:tc>
        <w:tc>
          <w:tcPr>
            <w:tcW w:w="1774" w:type="dxa"/>
            <w:tcBorders>
              <w:top w:val="nil"/>
              <w:left w:val="nil"/>
              <w:bottom w:val="nil"/>
              <w:right w:val="nil"/>
            </w:tcBorders>
            <w:vAlign w:val="center"/>
          </w:tcPr>
          <w:p w:rsidR="00DC20B5" w:rsidRDefault="00DC20B5">
            <w:pPr>
              <w:pStyle w:val="ConsPlusNormal"/>
              <w:jc w:val="center"/>
            </w:pPr>
            <w:r>
              <w:t>посещений</w:t>
            </w:r>
          </w:p>
        </w:tc>
        <w:tc>
          <w:tcPr>
            <w:tcW w:w="1504" w:type="dxa"/>
            <w:tcBorders>
              <w:top w:val="nil"/>
              <w:left w:val="nil"/>
              <w:bottom w:val="nil"/>
              <w:right w:val="nil"/>
            </w:tcBorders>
            <w:vAlign w:val="center"/>
          </w:tcPr>
          <w:p w:rsidR="00DC20B5" w:rsidRDefault="00DC20B5">
            <w:pPr>
              <w:pStyle w:val="ConsPlusNormal"/>
              <w:jc w:val="center"/>
            </w:pPr>
            <w:r>
              <w:t>0,0714</w:t>
            </w:r>
          </w:p>
        </w:tc>
        <w:tc>
          <w:tcPr>
            <w:tcW w:w="1504" w:type="dxa"/>
            <w:tcBorders>
              <w:top w:val="nil"/>
              <w:left w:val="nil"/>
              <w:bottom w:val="nil"/>
              <w:right w:val="nil"/>
            </w:tcBorders>
            <w:vAlign w:val="center"/>
          </w:tcPr>
          <w:p w:rsidR="00DC20B5" w:rsidRDefault="00DC20B5">
            <w:pPr>
              <w:pStyle w:val="ConsPlusNormal"/>
              <w:jc w:val="center"/>
            </w:pPr>
            <w:r>
              <w:t>686,60</w:t>
            </w:r>
          </w:p>
        </w:tc>
        <w:tc>
          <w:tcPr>
            <w:tcW w:w="1504" w:type="dxa"/>
            <w:tcBorders>
              <w:top w:val="nil"/>
              <w:left w:val="nil"/>
              <w:bottom w:val="nil"/>
              <w:right w:val="nil"/>
            </w:tcBorders>
            <w:vAlign w:val="center"/>
          </w:tcPr>
          <w:p w:rsidR="00DC20B5" w:rsidRDefault="00DC20B5">
            <w:pPr>
              <w:pStyle w:val="ConsPlusNormal"/>
              <w:jc w:val="center"/>
            </w:pPr>
            <w:r>
              <w:t>0,0714</w:t>
            </w:r>
          </w:p>
        </w:tc>
        <w:tc>
          <w:tcPr>
            <w:tcW w:w="1504" w:type="dxa"/>
            <w:tcBorders>
              <w:top w:val="nil"/>
              <w:left w:val="nil"/>
              <w:bottom w:val="nil"/>
              <w:right w:val="nil"/>
            </w:tcBorders>
            <w:vAlign w:val="center"/>
          </w:tcPr>
          <w:p w:rsidR="00DC20B5" w:rsidRDefault="00DC20B5">
            <w:pPr>
              <w:pStyle w:val="ConsPlusNormal"/>
              <w:jc w:val="center"/>
            </w:pPr>
            <w:r>
              <w:t>680,30</w:t>
            </w:r>
          </w:p>
        </w:tc>
        <w:tc>
          <w:tcPr>
            <w:tcW w:w="1504" w:type="dxa"/>
            <w:tcBorders>
              <w:top w:val="nil"/>
              <w:left w:val="nil"/>
              <w:bottom w:val="nil"/>
              <w:right w:val="nil"/>
            </w:tcBorders>
            <w:vAlign w:val="center"/>
          </w:tcPr>
          <w:p w:rsidR="00DC20B5" w:rsidRDefault="00DC20B5">
            <w:pPr>
              <w:pStyle w:val="ConsPlusNormal"/>
              <w:jc w:val="center"/>
            </w:pPr>
            <w:r>
              <w:t>0,0714</w:t>
            </w:r>
          </w:p>
        </w:tc>
        <w:tc>
          <w:tcPr>
            <w:tcW w:w="1504" w:type="dxa"/>
            <w:tcBorders>
              <w:top w:val="nil"/>
              <w:left w:val="nil"/>
              <w:bottom w:val="nil"/>
              <w:right w:val="nil"/>
            </w:tcBorders>
            <w:vAlign w:val="center"/>
          </w:tcPr>
          <w:p w:rsidR="00DC20B5" w:rsidRDefault="00DC20B5">
            <w:pPr>
              <w:pStyle w:val="ConsPlusNormal"/>
              <w:jc w:val="center"/>
            </w:pPr>
            <w:r>
              <w:t>680,30</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DC20B5" w:rsidRDefault="00DC20B5">
            <w:pPr>
              <w:pStyle w:val="ConsPlusNormal"/>
              <w:jc w:val="both"/>
            </w:pPr>
            <w:r>
              <w:t>- посещения на дому выездными патронажными бригадами &lt;6&gt;</w:t>
            </w:r>
          </w:p>
        </w:tc>
        <w:tc>
          <w:tcPr>
            <w:tcW w:w="1774" w:type="dxa"/>
            <w:tcBorders>
              <w:top w:val="nil"/>
              <w:left w:val="nil"/>
              <w:bottom w:val="nil"/>
              <w:right w:val="nil"/>
            </w:tcBorders>
            <w:vAlign w:val="center"/>
          </w:tcPr>
          <w:p w:rsidR="00DC20B5" w:rsidRDefault="00DC20B5">
            <w:pPr>
              <w:pStyle w:val="ConsPlusNormal"/>
              <w:jc w:val="center"/>
            </w:pPr>
            <w:r>
              <w:t>посещений</w:t>
            </w:r>
          </w:p>
        </w:tc>
        <w:tc>
          <w:tcPr>
            <w:tcW w:w="1504" w:type="dxa"/>
            <w:tcBorders>
              <w:top w:val="nil"/>
              <w:left w:val="nil"/>
              <w:bottom w:val="nil"/>
              <w:right w:val="nil"/>
            </w:tcBorders>
            <w:vAlign w:val="center"/>
          </w:tcPr>
          <w:p w:rsidR="00DC20B5" w:rsidRDefault="00DC20B5">
            <w:pPr>
              <w:pStyle w:val="ConsPlusNormal"/>
              <w:jc w:val="center"/>
            </w:pPr>
            <w:r>
              <w:t>0,008</w:t>
            </w:r>
          </w:p>
        </w:tc>
        <w:tc>
          <w:tcPr>
            <w:tcW w:w="1504" w:type="dxa"/>
            <w:tcBorders>
              <w:top w:val="nil"/>
              <w:left w:val="nil"/>
              <w:bottom w:val="nil"/>
              <w:right w:val="nil"/>
            </w:tcBorders>
            <w:vAlign w:val="center"/>
          </w:tcPr>
          <w:p w:rsidR="00DC20B5" w:rsidRDefault="00DC20B5">
            <w:pPr>
              <w:pStyle w:val="ConsPlusNormal"/>
              <w:jc w:val="center"/>
            </w:pPr>
            <w:r>
              <w:t>3 387,90</w:t>
            </w:r>
          </w:p>
        </w:tc>
        <w:tc>
          <w:tcPr>
            <w:tcW w:w="1504" w:type="dxa"/>
            <w:tcBorders>
              <w:top w:val="nil"/>
              <w:left w:val="nil"/>
              <w:bottom w:val="nil"/>
              <w:right w:val="nil"/>
            </w:tcBorders>
            <w:vAlign w:val="center"/>
          </w:tcPr>
          <w:p w:rsidR="00DC20B5" w:rsidRDefault="00DC20B5">
            <w:pPr>
              <w:pStyle w:val="ConsPlusNormal"/>
              <w:jc w:val="center"/>
            </w:pPr>
            <w:r>
              <w:t>0,008</w:t>
            </w:r>
          </w:p>
        </w:tc>
        <w:tc>
          <w:tcPr>
            <w:tcW w:w="1504" w:type="dxa"/>
            <w:tcBorders>
              <w:top w:val="nil"/>
              <w:left w:val="nil"/>
              <w:bottom w:val="nil"/>
              <w:right w:val="nil"/>
            </w:tcBorders>
            <w:vAlign w:val="center"/>
          </w:tcPr>
          <w:p w:rsidR="00DC20B5" w:rsidRDefault="00DC20B5">
            <w:pPr>
              <w:pStyle w:val="ConsPlusNormal"/>
              <w:jc w:val="center"/>
            </w:pPr>
            <w:r>
              <w:t>3 358,60</w:t>
            </w:r>
          </w:p>
        </w:tc>
        <w:tc>
          <w:tcPr>
            <w:tcW w:w="1504" w:type="dxa"/>
            <w:tcBorders>
              <w:top w:val="nil"/>
              <w:left w:val="nil"/>
              <w:bottom w:val="nil"/>
              <w:right w:val="nil"/>
            </w:tcBorders>
            <w:vAlign w:val="center"/>
          </w:tcPr>
          <w:p w:rsidR="00DC20B5" w:rsidRDefault="00DC20B5">
            <w:pPr>
              <w:pStyle w:val="ConsPlusNormal"/>
              <w:jc w:val="center"/>
            </w:pPr>
            <w:r>
              <w:t>0,008</w:t>
            </w:r>
          </w:p>
        </w:tc>
        <w:tc>
          <w:tcPr>
            <w:tcW w:w="1504" w:type="dxa"/>
            <w:tcBorders>
              <w:top w:val="nil"/>
              <w:left w:val="nil"/>
              <w:bottom w:val="nil"/>
              <w:right w:val="nil"/>
            </w:tcBorders>
            <w:vAlign w:val="center"/>
          </w:tcPr>
          <w:p w:rsidR="00DC20B5" w:rsidRDefault="00DC20B5">
            <w:pPr>
              <w:pStyle w:val="ConsPlusNormal"/>
              <w:jc w:val="center"/>
            </w:pPr>
            <w:r>
              <w:t>3 358,60</w:t>
            </w:r>
          </w:p>
        </w:tc>
      </w:tr>
      <w:tr w:rsidR="00DC20B5">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DC20B5" w:rsidRDefault="00DC20B5">
            <w:pPr>
              <w:pStyle w:val="ConsPlusNormal"/>
              <w:jc w:val="both"/>
            </w:pPr>
            <w:r>
              <w:t xml:space="preserve">4.2. Паллиативная медицинская помощь в </w:t>
            </w:r>
            <w:r>
              <w:lastRenderedPageBreak/>
              <w:t>стационарных условиях (включая койки паллиативной медицинской помощи и койки сестринского ухода)</w:t>
            </w:r>
          </w:p>
        </w:tc>
        <w:tc>
          <w:tcPr>
            <w:tcW w:w="1774" w:type="dxa"/>
            <w:tcBorders>
              <w:top w:val="nil"/>
              <w:left w:val="nil"/>
              <w:bottom w:val="nil"/>
              <w:right w:val="nil"/>
            </w:tcBorders>
            <w:vAlign w:val="center"/>
          </w:tcPr>
          <w:p w:rsidR="00DC20B5" w:rsidRDefault="00DC20B5">
            <w:pPr>
              <w:pStyle w:val="ConsPlusNormal"/>
              <w:jc w:val="center"/>
            </w:pPr>
            <w:r>
              <w:lastRenderedPageBreak/>
              <w:t>койко-дней</w:t>
            </w:r>
          </w:p>
        </w:tc>
        <w:tc>
          <w:tcPr>
            <w:tcW w:w="1504" w:type="dxa"/>
            <w:tcBorders>
              <w:top w:val="nil"/>
              <w:left w:val="nil"/>
              <w:bottom w:val="nil"/>
              <w:right w:val="nil"/>
            </w:tcBorders>
            <w:vAlign w:val="center"/>
          </w:tcPr>
          <w:p w:rsidR="00DC20B5" w:rsidRDefault="00DC20B5">
            <w:pPr>
              <w:pStyle w:val="ConsPlusNormal"/>
              <w:jc w:val="center"/>
            </w:pPr>
            <w:r>
              <w:t>0,092</w:t>
            </w:r>
          </w:p>
        </w:tc>
        <w:tc>
          <w:tcPr>
            <w:tcW w:w="1504" w:type="dxa"/>
            <w:tcBorders>
              <w:top w:val="nil"/>
              <w:left w:val="nil"/>
              <w:bottom w:val="nil"/>
              <w:right w:val="nil"/>
            </w:tcBorders>
            <w:vAlign w:val="center"/>
          </w:tcPr>
          <w:p w:rsidR="00DC20B5" w:rsidRDefault="00DC20B5">
            <w:pPr>
              <w:pStyle w:val="ConsPlusNormal"/>
              <w:jc w:val="center"/>
            </w:pPr>
            <w:r>
              <w:t>3 626,00</w:t>
            </w:r>
          </w:p>
        </w:tc>
        <w:tc>
          <w:tcPr>
            <w:tcW w:w="1504" w:type="dxa"/>
            <w:tcBorders>
              <w:top w:val="nil"/>
              <w:left w:val="nil"/>
              <w:bottom w:val="nil"/>
              <w:right w:val="nil"/>
            </w:tcBorders>
            <w:vAlign w:val="center"/>
          </w:tcPr>
          <w:p w:rsidR="00DC20B5" w:rsidRDefault="00DC20B5">
            <w:pPr>
              <w:pStyle w:val="ConsPlusNormal"/>
              <w:jc w:val="center"/>
            </w:pPr>
            <w:r>
              <w:t>0,092</w:t>
            </w:r>
          </w:p>
        </w:tc>
        <w:tc>
          <w:tcPr>
            <w:tcW w:w="1504" w:type="dxa"/>
            <w:tcBorders>
              <w:top w:val="nil"/>
              <w:left w:val="nil"/>
              <w:bottom w:val="nil"/>
              <w:right w:val="nil"/>
            </w:tcBorders>
            <w:vAlign w:val="center"/>
          </w:tcPr>
          <w:p w:rsidR="00DC20B5" w:rsidRDefault="00DC20B5">
            <w:pPr>
              <w:pStyle w:val="ConsPlusNormal"/>
              <w:jc w:val="center"/>
            </w:pPr>
            <w:r>
              <w:t>3 576,20</w:t>
            </w:r>
          </w:p>
        </w:tc>
        <w:tc>
          <w:tcPr>
            <w:tcW w:w="1504" w:type="dxa"/>
            <w:tcBorders>
              <w:top w:val="nil"/>
              <w:left w:val="nil"/>
              <w:bottom w:val="nil"/>
              <w:right w:val="nil"/>
            </w:tcBorders>
            <w:vAlign w:val="center"/>
          </w:tcPr>
          <w:p w:rsidR="00DC20B5" w:rsidRDefault="00DC20B5">
            <w:pPr>
              <w:pStyle w:val="ConsPlusNormal"/>
              <w:jc w:val="center"/>
            </w:pPr>
            <w:r>
              <w:t>0,092</w:t>
            </w:r>
          </w:p>
        </w:tc>
        <w:tc>
          <w:tcPr>
            <w:tcW w:w="1504" w:type="dxa"/>
            <w:tcBorders>
              <w:top w:val="nil"/>
              <w:left w:val="nil"/>
              <w:bottom w:val="nil"/>
              <w:right w:val="nil"/>
            </w:tcBorders>
            <w:vAlign w:val="center"/>
          </w:tcPr>
          <w:p w:rsidR="00DC20B5" w:rsidRDefault="00DC20B5">
            <w:pPr>
              <w:pStyle w:val="ConsPlusNormal"/>
              <w:jc w:val="center"/>
            </w:pPr>
            <w:r>
              <w:t>3 618,60</w:t>
            </w:r>
          </w:p>
        </w:tc>
      </w:tr>
    </w:tbl>
    <w:p w:rsidR="00DC20B5" w:rsidRDefault="00DC20B5">
      <w:pPr>
        <w:pStyle w:val="ConsPlusNormal"/>
        <w:jc w:val="both"/>
      </w:pPr>
    </w:p>
    <w:p w:rsidR="00DC20B5" w:rsidRDefault="00DC20B5">
      <w:pPr>
        <w:pStyle w:val="ConsPlusNormal"/>
        <w:jc w:val="center"/>
      </w:pPr>
      <w:r>
        <w:t>В рамках территориальной программы</w:t>
      </w:r>
    </w:p>
    <w:p w:rsidR="00DC20B5" w:rsidRDefault="00DC20B5">
      <w:pPr>
        <w:pStyle w:val="ConsPlusNormal"/>
        <w:jc w:val="center"/>
      </w:pPr>
      <w:r>
        <w:t>обязательного медицинского страхования</w:t>
      </w:r>
    </w:p>
    <w:p w:rsidR="00DC20B5" w:rsidRDefault="00DC20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1774"/>
        <w:gridCol w:w="1504"/>
        <w:gridCol w:w="1504"/>
        <w:gridCol w:w="1504"/>
        <w:gridCol w:w="1504"/>
        <w:gridCol w:w="1504"/>
        <w:gridCol w:w="1504"/>
      </w:tblGrid>
      <w:tr w:rsidR="00DC20B5">
        <w:tc>
          <w:tcPr>
            <w:tcW w:w="2854" w:type="dxa"/>
            <w:vMerge w:val="restart"/>
            <w:tcBorders>
              <w:top w:val="single" w:sz="4" w:space="0" w:color="auto"/>
              <w:bottom w:val="single" w:sz="4" w:space="0" w:color="auto"/>
            </w:tcBorders>
            <w:vAlign w:val="center"/>
          </w:tcPr>
          <w:p w:rsidR="00DC20B5" w:rsidRDefault="00DC20B5">
            <w:pPr>
              <w:pStyle w:val="ConsPlusNormal"/>
              <w:jc w:val="center"/>
            </w:pPr>
            <w:r>
              <w:t>Виды и условия оказания медицинской помощи</w:t>
            </w:r>
          </w:p>
        </w:tc>
        <w:tc>
          <w:tcPr>
            <w:tcW w:w="1774" w:type="dxa"/>
            <w:vMerge w:val="restart"/>
            <w:tcBorders>
              <w:top w:val="single" w:sz="4" w:space="0" w:color="auto"/>
              <w:bottom w:val="single" w:sz="4" w:space="0" w:color="auto"/>
            </w:tcBorders>
            <w:vAlign w:val="center"/>
          </w:tcPr>
          <w:p w:rsidR="00DC20B5" w:rsidRDefault="00DC20B5">
            <w:pPr>
              <w:pStyle w:val="ConsPlusNormal"/>
              <w:jc w:val="center"/>
            </w:pPr>
            <w:r>
              <w:t>Единица измерения на 1 жителя</w:t>
            </w:r>
          </w:p>
        </w:tc>
        <w:tc>
          <w:tcPr>
            <w:tcW w:w="3008" w:type="dxa"/>
            <w:gridSpan w:val="2"/>
            <w:tcBorders>
              <w:top w:val="single" w:sz="4" w:space="0" w:color="auto"/>
              <w:bottom w:val="single" w:sz="4" w:space="0" w:color="auto"/>
            </w:tcBorders>
            <w:vAlign w:val="center"/>
          </w:tcPr>
          <w:p w:rsidR="00DC20B5" w:rsidRDefault="00DC20B5">
            <w:pPr>
              <w:pStyle w:val="ConsPlusNormal"/>
              <w:jc w:val="center"/>
            </w:pPr>
            <w:r>
              <w:t>2024 год</w:t>
            </w:r>
          </w:p>
        </w:tc>
        <w:tc>
          <w:tcPr>
            <w:tcW w:w="3008" w:type="dxa"/>
            <w:gridSpan w:val="2"/>
            <w:tcBorders>
              <w:top w:val="single" w:sz="4" w:space="0" w:color="auto"/>
              <w:bottom w:val="single" w:sz="4" w:space="0" w:color="auto"/>
            </w:tcBorders>
            <w:vAlign w:val="center"/>
          </w:tcPr>
          <w:p w:rsidR="00DC20B5" w:rsidRDefault="00DC20B5">
            <w:pPr>
              <w:pStyle w:val="ConsPlusNormal"/>
              <w:jc w:val="center"/>
            </w:pPr>
            <w:r>
              <w:t>2025 год</w:t>
            </w:r>
          </w:p>
        </w:tc>
        <w:tc>
          <w:tcPr>
            <w:tcW w:w="3008" w:type="dxa"/>
            <w:gridSpan w:val="2"/>
            <w:tcBorders>
              <w:top w:val="single" w:sz="4" w:space="0" w:color="auto"/>
              <w:bottom w:val="single" w:sz="4" w:space="0" w:color="auto"/>
            </w:tcBorders>
            <w:vAlign w:val="center"/>
          </w:tcPr>
          <w:p w:rsidR="00DC20B5" w:rsidRDefault="00DC20B5">
            <w:pPr>
              <w:pStyle w:val="ConsPlusNormal"/>
              <w:jc w:val="center"/>
            </w:pPr>
            <w:r>
              <w:t>2026 год</w:t>
            </w:r>
          </w:p>
        </w:tc>
      </w:tr>
      <w:tr w:rsidR="00DC20B5">
        <w:tc>
          <w:tcPr>
            <w:tcW w:w="2854" w:type="dxa"/>
            <w:vMerge/>
            <w:tcBorders>
              <w:top w:val="single" w:sz="4" w:space="0" w:color="auto"/>
              <w:bottom w:val="single" w:sz="4" w:space="0" w:color="auto"/>
            </w:tcBorders>
          </w:tcPr>
          <w:p w:rsidR="00DC20B5" w:rsidRDefault="00DC20B5">
            <w:pPr>
              <w:pStyle w:val="ConsPlusNormal"/>
            </w:pPr>
          </w:p>
        </w:tc>
        <w:tc>
          <w:tcPr>
            <w:tcW w:w="1774" w:type="dxa"/>
            <w:vMerge/>
            <w:tcBorders>
              <w:top w:val="single" w:sz="4" w:space="0" w:color="auto"/>
              <w:bottom w:val="single" w:sz="4" w:space="0" w:color="auto"/>
            </w:tcBorders>
          </w:tcPr>
          <w:p w:rsidR="00DC20B5" w:rsidRDefault="00DC20B5">
            <w:pPr>
              <w:pStyle w:val="ConsPlusNormal"/>
            </w:pPr>
          </w:p>
        </w:tc>
        <w:tc>
          <w:tcPr>
            <w:tcW w:w="1504" w:type="dxa"/>
            <w:tcBorders>
              <w:top w:val="single" w:sz="4" w:space="0" w:color="auto"/>
              <w:bottom w:val="single" w:sz="4" w:space="0" w:color="auto"/>
            </w:tcBorders>
            <w:vAlign w:val="center"/>
          </w:tcPr>
          <w:p w:rsidR="00DC20B5" w:rsidRDefault="00DC20B5">
            <w:pPr>
              <w:pStyle w:val="ConsPlusNormal"/>
              <w:jc w:val="center"/>
            </w:pPr>
            <w:r>
              <w:t>нормативы объема медицинской помощи</w:t>
            </w:r>
          </w:p>
        </w:tc>
        <w:tc>
          <w:tcPr>
            <w:tcW w:w="1504" w:type="dxa"/>
            <w:tcBorders>
              <w:top w:val="single" w:sz="4" w:space="0" w:color="auto"/>
              <w:bottom w:val="single" w:sz="4" w:space="0" w:color="auto"/>
            </w:tcBorders>
            <w:vAlign w:val="center"/>
          </w:tcPr>
          <w:p w:rsidR="00DC20B5" w:rsidRDefault="00DC20B5">
            <w:pPr>
              <w:pStyle w:val="ConsPlusNormal"/>
              <w:jc w:val="center"/>
            </w:pPr>
            <w:r>
              <w:t>нормативы финансовых затрат на единицу объема медицинской помощи (рублей)</w:t>
            </w:r>
          </w:p>
        </w:tc>
        <w:tc>
          <w:tcPr>
            <w:tcW w:w="1504" w:type="dxa"/>
            <w:tcBorders>
              <w:top w:val="single" w:sz="4" w:space="0" w:color="auto"/>
              <w:bottom w:val="single" w:sz="4" w:space="0" w:color="auto"/>
            </w:tcBorders>
            <w:vAlign w:val="center"/>
          </w:tcPr>
          <w:p w:rsidR="00DC20B5" w:rsidRDefault="00DC20B5">
            <w:pPr>
              <w:pStyle w:val="ConsPlusNormal"/>
              <w:jc w:val="center"/>
            </w:pPr>
            <w:r>
              <w:t>нормативы объема медицинской помощи</w:t>
            </w:r>
          </w:p>
        </w:tc>
        <w:tc>
          <w:tcPr>
            <w:tcW w:w="1504" w:type="dxa"/>
            <w:tcBorders>
              <w:top w:val="single" w:sz="4" w:space="0" w:color="auto"/>
              <w:bottom w:val="single" w:sz="4" w:space="0" w:color="auto"/>
            </w:tcBorders>
            <w:vAlign w:val="center"/>
          </w:tcPr>
          <w:p w:rsidR="00DC20B5" w:rsidRDefault="00DC20B5">
            <w:pPr>
              <w:pStyle w:val="ConsPlusNormal"/>
              <w:jc w:val="center"/>
            </w:pPr>
            <w:r>
              <w:t>нормативы финансовых затрат на единицу объема медицинской помощи (рублей)</w:t>
            </w:r>
          </w:p>
        </w:tc>
        <w:tc>
          <w:tcPr>
            <w:tcW w:w="1504" w:type="dxa"/>
            <w:tcBorders>
              <w:top w:val="single" w:sz="4" w:space="0" w:color="auto"/>
              <w:bottom w:val="single" w:sz="4" w:space="0" w:color="auto"/>
            </w:tcBorders>
            <w:vAlign w:val="center"/>
          </w:tcPr>
          <w:p w:rsidR="00DC20B5" w:rsidRDefault="00DC20B5">
            <w:pPr>
              <w:pStyle w:val="ConsPlusNormal"/>
              <w:jc w:val="center"/>
            </w:pPr>
            <w:r>
              <w:t>нормативы объема медицинской помощи</w:t>
            </w:r>
          </w:p>
        </w:tc>
        <w:tc>
          <w:tcPr>
            <w:tcW w:w="1504" w:type="dxa"/>
            <w:tcBorders>
              <w:top w:val="single" w:sz="4" w:space="0" w:color="auto"/>
              <w:bottom w:val="single" w:sz="4" w:space="0" w:color="auto"/>
            </w:tcBorders>
            <w:vAlign w:val="center"/>
          </w:tcPr>
          <w:p w:rsidR="00DC20B5" w:rsidRDefault="00DC20B5">
            <w:pPr>
              <w:pStyle w:val="ConsPlusNormal"/>
              <w:jc w:val="center"/>
            </w:pPr>
            <w:r>
              <w:t>нормативы финансовых затрат на единицу объема медицинской помощи (рублей)</w:t>
            </w:r>
          </w:p>
        </w:tc>
      </w:tr>
      <w:tr w:rsidR="00DC20B5">
        <w:tc>
          <w:tcPr>
            <w:tcW w:w="2854" w:type="dxa"/>
            <w:tcBorders>
              <w:top w:val="single" w:sz="4" w:space="0" w:color="auto"/>
              <w:bottom w:val="single" w:sz="4" w:space="0" w:color="auto"/>
            </w:tcBorders>
            <w:vAlign w:val="center"/>
          </w:tcPr>
          <w:p w:rsidR="00DC20B5" w:rsidRDefault="00DC20B5">
            <w:pPr>
              <w:pStyle w:val="ConsPlusNormal"/>
              <w:jc w:val="center"/>
            </w:pPr>
            <w:r>
              <w:t>1</w:t>
            </w:r>
          </w:p>
        </w:tc>
        <w:tc>
          <w:tcPr>
            <w:tcW w:w="1774" w:type="dxa"/>
            <w:tcBorders>
              <w:top w:val="single" w:sz="4" w:space="0" w:color="auto"/>
              <w:bottom w:val="single" w:sz="4" w:space="0" w:color="auto"/>
            </w:tcBorders>
            <w:vAlign w:val="center"/>
          </w:tcPr>
          <w:p w:rsidR="00DC20B5" w:rsidRDefault="00DC20B5">
            <w:pPr>
              <w:pStyle w:val="ConsPlusNormal"/>
              <w:jc w:val="center"/>
            </w:pPr>
            <w:r>
              <w:t>2</w:t>
            </w:r>
          </w:p>
        </w:tc>
        <w:tc>
          <w:tcPr>
            <w:tcW w:w="1504" w:type="dxa"/>
            <w:tcBorders>
              <w:top w:val="single" w:sz="4" w:space="0" w:color="auto"/>
              <w:bottom w:val="single" w:sz="4" w:space="0" w:color="auto"/>
            </w:tcBorders>
            <w:vAlign w:val="center"/>
          </w:tcPr>
          <w:p w:rsidR="00DC20B5" w:rsidRDefault="00DC20B5">
            <w:pPr>
              <w:pStyle w:val="ConsPlusNormal"/>
              <w:jc w:val="center"/>
            </w:pPr>
            <w:r>
              <w:t>3</w:t>
            </w:r>
          </w:p>
        </w:tc>
        <w:tc>
          <w:tcPr>
            <w:tcW w:w="1504" w:type="dxa"/>
            <w:tcBorders>
              <w:top w:val="single" w:sz="4" w:space="0" w:color="auto"/>
              <w:bottom w:val="single" w:sz="4" w:space="0" w:color="auto"/>
            </w:tcBorders>
            <w:vAlign w:val="center"/>
          </w:tcPr>
          <w:p w:rsidR="00DC20B5" w:rsidRDefault="00DC20B5">
            <w:pPr>
              <w:pStyle w:val="ConsPlusNormal"/>
              <w:jc w:val="center"/>
            </w:pPr>
            <w:r>
              <w:t>4</w:t>
            </w:r>
          </w:p>
        </w:tc>
        <w:tc>
          <w:tcPr>
            <w:tcW w:w="1504" w:type="dxa"/>
            <w:tcBorders>
              <w:top w:val="single" w:sz="4" w:space="0" w:color="auto"/>
              <w:bottom w:val="single" w:sz="4" w:space="0" w:color="auto"/>
            </w:tcBorders>
            <w:vAlign w:val="center"/>
          </w:tcPr>
          <w:p w:rsidR="00DC20B5" w:rsidRDefault="00DC20B5">
            <w:pPr>
              <w:pStyle w:val="ConsPlusNormal"/>
              <w:jc w:val="center"/>
            </w:pPr>
            <w:r>
              <w:t>5</w:t>
            </w:r>
          </w:p>
        </w:tc>
        <w:tc>
          <w:tcPr>
            <w:tcW w:w="1504" w:type="dxa"/>
            <w:tcBorders>
              <w:top w:val="single" w:sz="4" w:space="0" w:color="auto"/>
              <w:bottom w:val="single" w:sz="4" w:space="0" w:color="auto"/>
            </w:tcBorders>
            <w:vAlign w:val="center"/>
          </w:tcPr>
          <w:p w:rsidR="00DC20B5" w:rsidRDefault="00DC20B5">
            <w:pPr>
              <w:pStyle w:val="ConsPlusNormal"/>
              <w:jc w:val="center"/>
            </w:pPr>
            <w:r>
              <w:t>6</w:t>
            </w:r>
          </w:p>
        </w:tc>
        <w:tc>
          <w:tcPr>
            <w:tcW w:w="1504" w:type="dxa"/>
            <w:tcBorders>
              <w:top w:val="single" w:sz="4" w:space="0" w:color="auto"/>
              <w:bottom w:val="single" w:sz="4" w:space="0" w:color="auto"/>
            </w:tcBorders>
            <w:vAlign w:val="center"/>
          </w:tcPr>
          <w:p w:rsidR="00DC20B5" w:rsidRDefault="00DC20B5">
            <w:pPr>
              <w:pStyle w:val="ConsPlusNormal"/>
              <w:jc w:val="center"/>
            </w:pPr>
            <w:r>
              <w:t>7</w:t>
            </w:r>
          </w:p>
        </w:tc>
        <w:tc>
          <w:tcPr>
            <w:tcW w:w="1504" w:type="dxa"/>
            <w:tcBorders>
              <w:top w:val="single" w:sz="4" w:space="0" w:color="auto"/>
              <w:bottom w:val="single" w:sz="4" w:space="0" w:color="auto"/>
            </w:tcBorders>
            <w:vAlign w:val="center"/>
          </w:tcPr>
          <w:p w:rsidR="00DC20B5" w:rsidRDefault="00DC20B5">
            <w:pPr>
              <w:pStyle w:val="ConsPlusNormal"/>
              <w:jc w:val="center"/>
            </w:pPr>
            <w:r>
              <w:t>8</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single" w:sz="4" w:space="0" w:color="auto"/>
              <w:left w:val="nil"/>
              <w:bottom w:val="nil"/>
              <w:right w:val="nil"/>
            </w:tcBorders>
            <w:vAlign w:val="center"/>
          </w:tcPr>
          <w:p w:rsidR="00DC20B5" w:rsidRDefault="00DC20B5">
            <w:pPr>
              <w:pStyle w:val="ConsPlusNormal"/>
              <w:jc w:val="both"/>
            </w:pPr>
            <w:r>
              <w:t>1. Скорая, в том числе скорая специализированная, медицинская помощь</w:t>
            </w:r>
          </w:p>
        </w:tc>
        <w:tc>
          <w:tcPr>
            <w:tcW w:w="1774" w:type="dxa"/>
            <w:tcBorders>
              <w:top w:val="single" w:sz="4" w:space="0" w:color="auto"/>
              <w:left w:val="nil"/>
              <w:bottom w:val="nil"/>
              <w:right w:val="nil"/>
            </w:tcBorders>
            <w:vAlign w:val="center"/>
          </w:tcPr>
          <w:p w:rsidR="00DC20B5" w:rsidRDefault="00DC20B5">
            <w:pPr>
              <w:pStyle w:val="ConsPlusNormal"/>
              <w:jc w:val="center"/>
            </w:pPr>
            <w:r>
              <w:t>вызовов</w:t>
            </w:r>
          </w:p>
        </w:tc>
        <w:tc>
          <w:tcPr>
            <w:tcW w:w="1504" w:type="dxa"/>
            <w:tcBorders>
              <w:top w:val="single" w:sz="4" w:space="0" w:color="auto"/>
              <w:left w:val="nil"/>
              <w:bottom w:val="nil"/>
              <w:right w:val="nil"/>
            </w:tcBorders>
            <w:vAlign w:val="center"/>
          </w:tcPr>
          <w:p w:rsidR="00DC20B5" w:rsidRDefault="00DC20B5">
            <w:pPr>
              <w:pStyle w:val="ConsPlusNormal"/>
              <w:jc w:val="center"/>
            </w:pPr>
            <w:r>
              <w:t>0,290</w:t>
            </w:r>
          </w:p>
        </w:tc>
        <w:tc>
          <w:tcPr>
            <w:tcW w:w="1504" w:type="dxa"/>
            <w:tcBorders>
              <w:top w:val="single" w:sz="4" w:space="0" w:color="auto"/>
              <w:left w:val="nil"/>
              <w:bottom w:val="nil"/>
              <w:right w:val="nil"/>
            </w:tcBorders>
            <w:vAlign w:val="center"/>
          </w:tcPr>
          <w:p w:rsidR="00DC20B5" w:rsidRDefault="00DC20B5">
            <w:pPr>
              <w:pStyle w:val="ConsPlusNormal"/>
              <w:jc w:val="center"/>
            </w:pPr>
            <w:r>
              <w:t>5 967,60</w:t>
            </w:r>
          </w:p>
        </w:tc>
        <w:tc>
          <w:tcPr>
            <w:tcW w:w="1504" w:type="dxa"/>
            <w:tcBorders>
              <w:top w:val="single" w:sz="4" w:space="0" w:color="auto"/>
              <w:left w:val="nil"/>
              <w:bottom w:val="nil"/>
              <w:right w:val="nil"/>
            </w:tcBorders>
            <w:vAlign w:val="center"/>
          </w:tcPr>
          <w:p w:rsidR="00DC20B5" w:rsidRDefault="00DC20B5">
            <w:pPr>
              <w:pStyle w:val="ConsPlusNormal"/>
              <w:jc w:val="center"/>
            </w:pPr>
            <w:r>
              <w:t>0,290</w:t>
            </w:r>
          </w:p>
        </w:tc>
        <w:tc>
          <w:tcPr>
            <w:tcW w:w="1504" w:type="dxa"/>
            <w:tcBorders>
              <w:top w:val="single" w:sz="4" w:space="0" w:color="auto"/>
              <w:left w:val="nil"/>
              <w:bottom w:val="nil"/>
              <w:right w:val="nil"/>
            </w:tcBorders>
            <w:vAlign w:val="center"/>
          </w:tcPr>
          <w:p w:rsidR="00DC20B5" w:rsidRDefault="00DC20B5">
            <w:pPr>
              <w:pStyle w:val="ConsPlusNormal"/>
              <w:jc w:val="center"/>
            </w:pPr>
            <w:r>
              <w:t>6 340,90</w:t>
            </w:r>
          </w:p>
        </w:tc>
        <w:tc>
          <w:tcPr>
            <w:tcW w:w="1504" w:type="dxa"/>
            <w:tcBorders>
              <w:top w:val="single" w:sz="4" w:space="0" w:color="auto"/>
              <w:left w:val="nil"/>
              <w:bottom w:val="nil"/>
              <w:right w:val="nil"/>
            </w:tcBorders>
            <w:vAlign w:val="center"/>
          </w:tcPr>
          <w:p w:rsidR="00DC20B5" w:rsidRDefault="00DC20B5">
            <w:pPr>
              <w:pStyle w:val="ConsPlusNormal"/>
              <w:jc w:val="center"/>
            </w:pPr>
            <w:r>
              <w:t>0,290</w:t>
            </w:r>
          </w:p>
        </w:tc>
        <w:tc>
          <w:tcPr>
            <w:tcW w:w="1504" w:type="dxa"/>
            <w:tcBorders>
              <w:top w:val="single" w:sz="4" w:space="0" w:color="auto"/>
              <w:left w:val="nil"/>
              <w:bottom w:val="nil"/>
              <w:right w:val="nil"/>
            </w:tcBorders>
            <w:vAlign w:val="center"/>
          </w:tcPr>
          <w:p w:rsidR="00DC20B5" w:rsidRDefault="00DC20B5">
            <w:pPr>
              <w:pStyle w:val="ConsPlusNormal"/>
              <w:jc w:val="center"/>
            </w:pPr>
            <w:r>
              <w:t>6 717,50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 Первичная медико-санитарная помощь в амбулаторных условиях, за исключением медицинской реабилитации, в том числе:</w:t>
            </w:r>
          </w:p>
        </w:tc>
        <w:tc>
          <w:tcPr>
            <w:tcW w:w="177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lastRenderedPageBreak/>
              <w:t>2.1. Посещения с профилактическими и иными целями, из них:</w:t>
            </w:r>
          </w:p>
        </w:tc>
        <w:tc>
          <w:tcPr>
            <w:tcW w:w="1774" w:type="dxa"/>
            <w:tcBorders>
              <w:top w:val="nil"/>
              <w:left w:val="nil"/>
              <w:bottom w:val="nil"/>
              <w:right w:val="nil"/>
            </w:tcBorders>
            <w:vAlign w:val="center"/>
          </w:tcPr>
          <w:p w:rsidR="00DC20B5" w:rsidRDefault="00DC20B5">
            <w:pPr>
              <w:pStyle w:val="ConsPlusNormal"/>
              <w:jc w:val="center"/>
            </w:pPr>
            <w:r>
              <w:t>посещений / комплексных посещений</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для проведения профилактических медицинских осмотров</w:t>
            </w:r>
          </w:p>
        </w:tc>
        <w:tc>
          <w:tcPr>
            <w:tcW w:w="177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504" w:type="dxa"/>
            <w:tcBorders>
              <w:top w:val="nil"/>
              <w:left w:val="nil"/>
              <w:bottom w:val="nil"/>
              <w:right w:val="nil"/>
            </w:tcBorders>
            <w:vAlign w:val="center"/>
          </w:tcPr>
          <w:p w:rsidR="00DC20B5" w:rsidRDefault="00DC20B5">
            <w:pPr>
              <w:pStyle w:val="ConsPlusNormal"/>
              <w:jc w:val="center"/>
            </w:pPr>
            <w:r>
              <w:t>0,311412</w:t>
            </w:r>
          </w:p>
        </w:tc>
        <w:tc>
          <w:tcPr>
            <w:tcW w:w="1504" w:type="dxa"/>
            <w:tcBorders>
              <w:top w:val="nil"/>
              <w:left w:val="nil"/>
              <w:bottom w:val="nil"/>
              <w:right w:val="nil"/>
            </w:tcBorders>
            <w:vAlign w:val="center"/>
          </w:tcPr>
          <w:p w:rsidR="00DC20B5" w:rsidRDefault="00DC20B5">
            <w:pPr>
              <w:pStyle w:val="ConsPlusNormal"/>
              <w:jc w:val="center"/>
            </w:pPr>
            <w:r>
              <w:t>3 655,30</w:t>
            </w:r>
          </w:p>
        </w:tc>
        <w:tc>
          <w:tcPr>
            <w:tcW w:w="1504" w:type="dxa"/>
            <w:tcBorders>
              <w:top w:val="nil"/>
              <w:left w:val="nil"/>
              <w:bottom w:val="nil"/>
              <w:right w:val="nil"/>
            </w:tcBorders>
            <w:vAlign w:val="center"/>
          </w:tcPr>
          <w:p w:rsidR="00DC20B5" w:rsidRDefault="00DC20B5">
            <w:pPr>
              <w:pStyle w:val="ConsPlusNormal"/>
              <w:jc w:val="center"/>
            </w:pPr>
            <w:r>
              <w:t>0,311412</w:t>
            </w:r>
          </w:p>
        </w:tc>
        <w:tc>
          <w:tcPr>
            <w:tcW w:w="1504" w:type="dxa"/>
            <w:tcBorders>
              <w:top w:val="nil"/>
              <w:left w:val="nil"/>
              <w:bottom w:val="nil"/>
              <w:right w:val="nil"/>
            </w:tcBorders>
            <w:vAlign w:val="center"/>
          </w:tcPr>
          <w:p w:rsidR="00DC20B5" w:rsidRDefault="00DC20B5">
            <w:pPr>
              <w:pStyle w:val="ConsPlusNormal"/>
              <w:jc w:val="center"/>
            </w:pPr>
            <w:r>
              <w:t>3 881,70</w:t>
            </w:r>
          </w:p>
        </w:tc>
        <w:tc>
          <w:tcPr>
            <w:tcW w:w="1504" w:type="dxa"/>
            <w:tcBorders>
              <w:top w:val="nil"/>
              <w:left w:val="nil"/>
              <w:bottom w:val="nil"/>
              <w:right w:val="nil"/>
            </w:tcBorders>
            <w:vAlign w:val="center"/>
          </w:tcPr>
          <w:p w:rsidR="00DC20B5" w:rsidRDefault="00DC20B5">
            <w:pPr>
              <w:pStyle w:val="ConsPlusNormal"/>
              <w:jc w:val="center"/>
            </w:pPr>
            <w:r>
              <w:t>0,311412</w:t>
            </w:r>
          </w:p>
        </w:tc>
        <w:tc>
          <w:tcPr>
            <w:tcW w:w="1504" w:type="dxa"/>
            <w:tcBorders>
              <w:top w:val="nil"/>
              <w:left w:val="nil"/>
              <w:bottom w:val="nil"/>
              <w:right w:val="nil"/>
            </w:tcBorders>
            <w:vAlign w:val="center"/>
          </w:tcPr>
          <w:p w:rsidR="00DC20B5" w:rsidRDefault="00DC20B5">
            <w:pPr>
              <w:pStyle w:val="ConsPlusNormal"/>
              <w:jc w:val="center"/>
            </w:pPr>
            <w:r>
              <w:t>4 109,90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для проведения диспансеризации &lt;7&gt; - всего:</w:t>
            </w:r>
          </w:p>
        </w:tc>
        <w:tc>
          <w:tcPr>
            <w:tcW w:w="177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504" w:type="dxa"/>
            <w:tcBorders>
              <w:top w:val="nil"/>
              <w:left w:val="nil"/>
              <w:bottom w:val="nil"/>
              <w:right w:val="nil"/>
            </w:tcBorders>
            <w:vAlign w:val="center"/>
          </w:tcPr>
          <w:p w:rsidR="00DC20B5" w:rsidRDefault="00DC20B5">
            <w:pPr>
              <w:pStyle w:val="ConsPlusNormal"/>
              <w:jc w:val="center"/>
            </w:pPr>
            <w:r>
              <w:t>0,388591</w:t>
            </w:r>
          </w:p>
        </w:tc>
        <w:tc>
          <w:tcPr>
            <w:tcW w:w="1504" w:type="dxa"/>
            <w:tcBorders>
              <w:top w:val="nil"/>
              <w:left w:val="nil"/>
              <w:bottom w:val="nil"/>
              <w:right w:val="nil"/>
            </w:tcBorders>
            <w:vAlign w:val="center"/>
          </w:tcPr>
          <w:p w:rsidR="00DC20B5" w:rsidRDefault="00DC20B5">
            <w:pPr>
              <w:pStyle w:val="ConsPlusNormal"/>
              <w:jc w:val="center"/>
            </w:pPr>
            <w:r>
              <w:t>4 463,00</w:t>
            </w:r>
          </w:p>
        </w:tc>
        <w:tc>
          <w:tcPr>
            <w:tcW w:w="1504" w:type="dxa"/>
            <w:tcBorders>
              <w:top w:val="nil"/>
              <w:left w:val="nil"/>
              <w:bottom w:val="nil"/>
              <w:right w:val="nil"/>
            </w:tcBorders>
            <w:vAlign w:val="center"/>
          </w:tcPr>
          <w:p w:rsidR="00DC20B5" w:rsidRDefault="00DC20B5">
            <w:pPr>
              <w:pStyle w:val="ConsPlusNormal"/>
              <w:jc w:val="center"/>
            </w:pPr>
            <w:r>
              <w:t>0,388591</w:t>
            </w:r>
          </w:p>
        </w:tc>
        <w:tc>
          <w:tcPr>
            <w:tcW w:w="1504" w:type="dxa"/>
            <w:tcBorders>
              <w:top w:val="nil"/>
              <w:left w:val="nil"/>
              <w:bottom w:val="nil"/>
              <w:right w:val="nil"/>
            </w:tcBorders>
            <w:vAlign w:val="center"/>
          </w:tcPr>
          <w:p w:rsidR="00DC20B5" w:rsidRDefault="00DC20B5">
            <w:pPr>
              <w:pStyle w:val="ConsPlusNormal"/>
              <w:jc w:val="center"/>
            </w:pPr>
            <w:r>
              <w:t>4 739,30</w:t>
            </w:r>
          </w:p>
        </w:tc>
        <w:tc>
          <w:tcPr>
            <w:tcW w:w="1504" w:type="dxa"/>
            <w:tcBorders>
              <w:top w:val="nil"/>
              <w:left w:val="nil"/>
              <w:bottom w:val="nil"/>
              <w:right w:val="nil"/>
            </w:tcBorders>
            <w:vAlign w:val="center"/>
          </w:tcPr>
          <w:p w:rsidR="00DC20B5" w:rsidRDefault="00DC20B5">
            <w:pPr>
              <w:pStyle w:val="ConsPlusNormal"/>
              <w:jc w:val="center"/>
            </w:pPr>
            <w:r>
              <w:t>0,388591</w:t>
            </w:r>
          </w:p>
        </w:tc>
        <w:tc>
          <w:tcPr>
            <w:tcW w:w="1504" w:type="dxa"/>
            <w:tcBorders>
              <w:top w:val="nil"/>
              <w:left w:val="nil"/>
              <w:bottom w:val="nil"/>
              <w:right w:val="nil"/>
            </w:tcBorders>
            <w:vAlign w:val="center"/>
          </w:tcPr>
          <w:p w:rsidR="00DC20B5" w:rsidRDefault="00DC20B5">
            <w:pPr>
              <w:pStyle w:val="ConsPlusNormal"/>
              <w:jc w:val="center"/>
            </w:pPr>
            <w:r>
              <w:t>5 018,00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в том числе</w:t>
            </w:r>
          </w:p>
          <w:p w:rsidR="00DC20B5" w:rsidRDefault="00DC20B5">
            <w:pPr>
              <w:pStyle w:val="ConsPlusNormal"/>
              <w:jc w:val="both"/>
            </w:pPr>
            <w:r>
              <w:t>для проведения углубленной диспансеризации</w:t>
            </w:r>
          </w:p>
        </w:tc>
        <w:tc>
          <w:tcPr>
            <w:tcW w:w="177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504" w:type="dxa"/>
            <w:tcBorders>
              <w:top w:val="nil"/>
              <w:left w:val="nil"/>
              <w:bottom w:val="nil"/>
              <w:right w:val="nil"/>
            </w:tcBorders>
            <w:vAlign w:val="center"/>
          </w:tcPr>
          <w:p w:rsidR="00DC20B5" w:rsidRDefault="00DC20B5">
            <w:pPr>
              <w:pStyle w:val="ConsPlusNormal"/>
              <w:jc w:val="center"/>
            </w:pPr>
            <w:r>
              <w:t>0,050758</w:t>
            </w:r>
          </w:p>
        </w:tc>
        <w:tc>
          <w:tcPr>
            <w:tcW w:w="1504" w:type="dxa"/>
            <w:tcBorders>
              <w:top w:val="nil"/>
              <w:left w:val="nil"/>
              <w:bottom w:val="nil"/>
              <w:right w:val="nil"/>
            </w:tcBorders>
            <w:vAlign w:val="center"/>
          </w:tcPr>
          <w:p w:rsidR="00DC20B5" w:rsidRDefault="00DC20B5">
            <w:pPr>
              <w:pStyle w:val="ConsPlusNormal"/>
              <w:jc w:val="center"/>
            </w:pPr>
            <w:r>
              <w:t>1 921,20</w:t>
            </w:r>
          </w:p>
        </w:tc>
        <w:tc>
          <w:tcPr>
            <w:tcW w:w="1504" w:type="dxa"/>
            <w:tcBorders>
              <w:top w:val="nil"/>
              <w:left w:val="nil"/>
              <w:bottom w:val="nil"/>
              <w:right w:val="nil"/>
            </w:tcBorders>
            <w:vAlign w:val="center"/>
          </w:tcPr>
          <w:p w:rsidR="00DC20B5" w:rsidRDefault="00DC20B5">
            <w:pPr>
              <w:pStyle w:val="ConsPlusNormal"/>
              <w:jc w:val="center"/>
            </w:pPr>
            <w:r>
              <w:t>0,050758</w:t>
            </w:r>
          </w:p>
        </w:tc>
        <w:tc>
          <w:tcPr>
            <w:tcW w:w="1504" w:type="dxa"/>
            <w:tcBorders>
              <w:top w:val="nil"/>
              <w:left w:val="nil"/>
              <w:bottom w:val="nil"/>
              <w:right w:val="nil"/>
            </w:tcBorders>
            <w:vAlign w:val="center"/>
          </w:tcPr>
          <w:p w:rsidR="00DC20B5" w:rsidRDefault="00DC20B5">
            <w:pPr>
              <w:pStyle w:val="ConsPlusNormal"/>
              <w:jc w:val="center"/>
            </w:pPr>
            <w:r>
              <w:t>2 040,10</w:t>
            </w:r>
          </w:p>
        </w:tc>
        <w:tc>
          <w:tcPr>
            <w:tcW w:w="1504" w:type="dxa"/>
            <w:tcBorders>
              <w:top w:val="nil"/>
              <w:left w:val="nil"/>
              <w:bottom w:val="nil"/>
              <w:right w:val="nil"/>
            </w:tcBorders>
            <w:vAlign w:val="center"/>
          </w:tcPr>
          <w:p w:rsidR="00DC20B5" w:rsidRDefault="00DC20B5">
            <w:pPr>
              <w:pStyle w:val="ConsPlusNormal"/>
              <w:jc w:val="center"/>
            </w:pPr>
            <w:r>
              <w:t>0,050758</w:t>
            </w:r>
          </w:p>
        </w:tc>
        <w:tc>
          <w:tcPr>
            <w:tcW w:w="1504" w:type="dxa"/>
            <w:tcBorders>
              <w:top w:val="nil"/>
              <w:left w:val="nil"/>
              <w:bottom w:val="nil"/>
              <w:right w:val="nil"/>
            </w:tcBorders>
            <w:vAlign w:val="center"/>
          </w:tcPr>
          <w:p w:rsidR="00DC20B5" w:rsidRDefault="00DC20B5">
            <w:pPr>
              <w:pStyle w:val="ConsPlusNormal"/>
              <w:jc w:val="center"/>
            </w:pPr>
            <w:r>
              <w:t>2 160,00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2.2. Для посещений с иными целями</w:t>
            </w:r>
          </w:p>
        </w:tc>
        <w:tc>
          <w:tcPr>
            <w:tcW w:w="1774" w:type="dxa"/>
            <w:tcBorders>
              <w:top w:val="nil"/>
              <w:left w:val="nil"/>
              <w:bottom w:val="nil"/>
              <w:right w:val="nil"/>
            </w:tcBorders>
            <w:vAlign w:val="center"/>
          </w:tcPr>
          <w:p w:rsidR="00DC20B5" w:rsidRDefault="00DC20B5">
            <w:pPr>
              <w:pStyle w:val="ConsPlusNormal"/>
              <w:jc w:val="center"/>
            </w:pPr>
            <w:r>
              <w:t>посещений</w:t>
            </w:r>
          </w:p>
        </w:tc>
        <w:tc>
          <w:tcPr>
            <w:tcW w:w="1504" w:type="dxa"/>
            <w:tcBorders>
              <w:top w:val="nil"/>
              <w:left w:val="nil"/>
              <w:bottom w:val="nil"/>
              <w:right w:val="nil"/>
            </w:tcBorders>
            <w:vAlign w:val="center"/>
          </w:tcPr>
          <w:p w:rsidR="00DC20B5" w:rsidRDefault="00DC20B5">
            <w:pPr>
              <w:pStyle w:val="ConsPlusNormal"/>
              <w:jc w:val="center"/>
            </w:pPr>
            <w:r>
              <w:t>2,133264</w:t>
            </w:r>
          </w:p>
        </w:tc>
        <w:tc>
          <w:tcPr>
            <w:tcW w:w="1504" w:type="dxa"/>
            <w:tcBorders>
              <w:top w:val="nil"/>
              <w:left w:val="nil"/>
              <w:bottom w:val="nil"/>
              <w:right w:val="nil"/>
            </w:tcBorders>
            <w:vAlign w:val="center"/>
          </w:tcPr>
          <w:p w:rsidR="00DC20B5" w:rsidRDefault="00DC20B5">
            <w:pPr>
              <w:pStyle w:val="ConsPlusNormal"/>
              <w:jc w:val="center"/>
            </w:pPr>
            <w:r>
              <w:t>629,50</w:t>
            </w:r>
          </w:p>
        </w:tc>
        <w:tc>
          <w:tcPr>
            <w:tcW w:w="1504" w:type="dxa"/>
            <w:tcBorders>
              <w:top w:val="nil"/>
              <w:left w:val="nil"/>
              <w:bottom w:val="nil"/>
              <w:right w:val="nil"/>
            </w:tcBorders>
            <w:vAlign w:val="center"/>
          </w:tcPr>
          <w:p w:rsidR="00DC20B5" w:rsidRDefault="00DC20B5">
            <w:pPr>
              <w:pStyle w:val="ConsPlusNormal"/>
              <w:jc w:val="center"/>
            </w:pPr>
            <w:r>
              <w:t>2,133264</w:t>
            </w:r>
          </w:p>
        </w:tc>
        <w:tc>
          <w:tcPr>
            <w:tcW w:w="1504" w:type="dxa"/>
            <w:tcBorders>
              <w:top w:val="nil"/>
              <w:left w:val="nil"/>
              <w:bottom w:val="nil"/>
              <w:right w:val="nil"/>
            </w:tcBorders>
            <w:vAlign w:val="center"/>
          </w:tcPr>
          <w:p w:rsidR="00DC20B5" w:rsidRDefault="00DC20B5">
            <w:pPr>
              <w:pStyle w:val="ConsPlusNormal"/>
              <w:jc w:val="center"/>
            </w:pPr>
            <w:r>
              <w:t>668,50</w:t>
            </w:r>
          </w:p>
        </w:tc>
        <w:tc>
          <w:tcPr>
            <w:tcW w:w="1504" w:type="dxa"/>
            <w:tcBorders>
              <w:top w:val="nil"/>
              <w:left w:val="nil"/>
              <w:bottom w:val="nil"/>
              <w:right w:val="nil"/>
            </w:tcBorders>
            <w:vAlign w:val="center"/>
          </w:tcPr>
          <w:p w:rsidR="00DC20B5" w:rsidRDefault="00DC20B5">
            <w:pPr>
              <w:pStyle w:val="ConsPlusNormal"/>
              <w:jc w:val="center"/>
            </w:pPr>
            <w:r>
              <w:t>2,133264</w:t>
            </w:r>
          </w:p>
        </w:tc>
        <w:tc>
          <w:tcPr>
            <w:tcW w:w="1504" w:type="dxa"/>
            <w:tcBorders>
              <w:top w:val="nil"/>
              <w:left w:val="nil"/>
              <w:bottom w:val="nil"/>
              <w:right w:val="nil"/>
            </w:tcBorders>
            <w:vAlign w:val="center"/>
          </w:tcPr>
          <w:p w:rsidR="00DC20B5" w:rsidRDefault="00DC20B5">
            <w:pPr>
              <w:pStyle w:val="ConsPlusNormal"/>
              <w:jc w:val="center"/>
            </w:pPr>
            <w:r>
              <w:t>707,80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2.3. В неотложной форме</w:t>
            </w:r>
          </w:p>
        </w:tc>
        <w:tc>
          <w:tcPr>
            <w:tcW w:w="1774" w:type="dxa"/>
            <w:tcBorders>
              <w:top w:val="nil"/>
              <w:left w:val="nil"/>
              <w:bottom w:val="nil"/>
              <w:right w:val="nil"/>
            </w:tcBorders>
            <w:vAlign w:val="center"/>
          </w:tcPr>
          <w:p w:rsidR="00DC20B5" w:rsidRDefault="00DC20B5">
            <w:pPr>
              <w:pStyle w:val="ConsPlusNormal"/>
              <w:jc w:val="center"/>
            </w:pPr>
            <w:r>
              <w:t>посещений</w:t>
            </w:r>
          </w:p>
        </w:tc>
        <w:tc>
          <w:tcPr>
            <w:tcW w:w="1504" w:type="dxa"/>
            <w:tcBorders>
              <w:top w:val="nil"/>
              <w:left w:val="nil"/>
              <w:bottom w:val="nil"/>
              <w:right w:val="nil"/>
            </w:tcBorders>
            <w:vAlign w:val="center"/>
          </w:tcPr>
          <w:p w:rsidR="00DC20B5" w:rsidRDefault="00DC20B5">
            <w:pPr>
              <w:pStyle w:val="ConsPlusNormal"/>
              <w:jc w:val="center"/>
            </w:pPr>
            <w:r>
              <w:t>0,540</w:t>
            </w:r>
          </w:p>
        </w:tc>
        <w:tc>
          <w:tcPr>
            <w:tcW w:w="1504" w:type="dxa"/>
            <w:tcBorders>
              <w:top w:val="nil"/>
              <w:left w:val="nil"/>
              <w:bottom w:val="nil"/>
              <w:right w:val="nil"/>
            </w:tcBorders>
            <w:vAlign w:val="center"/>
          </w:tcPr>
          <w:p w:rsidR="00DC20B5" w:rsidRDefault="00DC20B5">
            <w:pPr>
              <w:pStyle w:val="ConsPlusNormal"/>
              <w:jc w:val="center"/>
            </w:pPr>
            <w:r>
              <w:t>1 364,60</w:t>
            </w:r>
          </w:p>
        </w:tc>
        <w:tc>
          <w:tcPr>
            <w:tcW w:w="1504" w:type="dxa"/>
            <w:tcBorders>
              <w:top w:val="nil"/>
              <w:left w:val="nil"/>
              <w:bottom w:val="nil"/>
              <w:right w:val="nil"/>
            </w:tcBorders>
            <w:vAlign w:val="center"/>
          </w:tcPr>
          <w:p w:rsidR="00DC20B5" w:rsidRDefault="00DC20B5">
            <w:pPr>
              <w:pStyle w:val="ConsPlusNormal"/>
              <w:jc w:val="center"/>
            </w:pPr>
            <w:r>
              <w:t>0,540</w:t>
            </w:r>
          </w:p>
        </w:tc>
        <w:tc>
          <w:tcPr>
            <w:tcW w:w="1504" w:type="dxa"/>
            <w:tcBorders>
              <w:top w:val="nil"/>
              <w:left w:val="nil"/>
              <w:bottom w:val="nil"/>
              <w:right w:val="nil"/>
            </w:tcBorders>
            <w:vAlign w:val="center"/>
          </w:tcPr>
          <w:p w:rsidR="00DC20B5" w:rsidRDefault="00DC20B5">
            <w:pPr>
              <w:pStyle w:val="ConsPlusNormal"/>
              <w:jc w:val="center"/>
            </w:pPr>
            <w:r>
              <w:t>1 449,10</w:t>
            </w:r>
          </w:p>
        </w:tc>
        <w:tc>
          <w:tcPr>
            <w:tcW w:w="1504" w:type="dxa"/>
            <w:tcBorders>
              <w:top w:val="nil"/>
              <w:left w:val="nil"/>
              <w:bottom w:val="nil"/>
              <w:right w:val="nil"/>
            </w:tcBorders>
            <w:vAlign w:val="center"/>
          </w:tcPr>
          <w:p w:rsidR="00DC20B5" w:rsidRDefault="00DC20B5">
            <w:pPr>
              <w:pStyle w:val="ConsPlusNormal"/>
              <w:jc w:val="center"/>
            </w:pPr>
            <w:r>
              <w:t>0,540</w:t>
            </w:r>
          </w:p>
        </w:tc>
        <w:tc>
          <w:tcPr>
            <w:tcW w:w="1504" w:type="dxa"/>
            <w:tcBorders>
              <w:top w:val="nil"/>
              <w:left w:val="nil"/>
              <w:bottom w:val="nil"/>
              <w:right w:val="nil"/>
            </w:tcBorders>
            <w:vAlign w:val="center"/>
          </w:tcPr>
          <w:p w:rsidR="00DC20B5" w:rsidRDefault="00DC20B5">
            <w:pPr>
              <w:pStyle w:val="ConsPlusNormal"/>
              <w:jc w:val="center"/>
            </w:pPr>
            <w:r>
              <w:t>1 534,30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2.4. В связи с заболеваниями - обращений - всего</w:t>
            </w:r>
          </w:p>
        </w:tc>
        <w:tc>
          <w:tcPr>
            <w:tcW w:w="1774" w:type="dxa"/>
            <w:tcBorders>
              <w:top w:val="nil"/>
              <w:left w:val="nil"/>
              <w:bottom w:val="nil"/>
              <w:right w:val="nil"/>
            </w:tcBorders>
            <w:vAlign w:val="center"/>
          </w:tcPr>
          <w:p w:rsidR="00DC20B5" w:rsidRDefault="00DC20B5">
            <w:pPr>
              <w:pStyle w:val="ConsPlusNormal"/>
              <w:jc w:val="center"/>
            </w:pPr>
            <w:r>
              <w:t>обращений</w:t>
            </w:r>
          </w:p>
        </w:tc>
        <w:tc>
          <w:tcPr>
            <w:tcW w:w="1504" w:type="dxa"/>
            <w:tcBorders>
              <w:top w:val="nil"/>
              <w:left w:val="nil"/>
              <w:bottom w:val="nil"/>
              <w:right w:val="nil"/>
            </w:tcBorders>
            <w:vAlign w:val="center"/>
          </w:tcPr>
          <w:p w:rsidR="00DC20B5" w:rsidRDefault="00DC20B5">
            <w:pPr>
              <w:pStyle w:val="ConsPlusNormal"/>
              <w:jc w:val="center"/>
            </w:pPr>
            <w:r>
              <w:t>1,7877</w:t>
            </w:r>
          </w:p>
        </w:tc>
        <w:tc>
          <w:tcPr>
            <w:tcW w:w="1504" w:type="dxa"/>
            <w:tcBorders>
              <w:top w:val="nil"/>
              <w:left w:val="nil"/>
              <w:bottom w:val="nil"/>
              <w:right w:val="nil"/>
            </w:tcBorders>
            <w:vAlign w:val="center"/>
          </w:tcPr>
          <w:p w:rsidR="00DC20B5" w:rsidRDefault="00DC20B5">
            <w:pPr>
              <w:pStyle w:val="ConsPlusNormal"/>
              <w:jc w:val="center"/>
            </w:pPr>
            <w:r>
              <w:t>3 049,90</w:t>
            </w:r>
          </w:p>
        </w:tc>
        <w:tc>
          <w:tcPr>
            <w:tcW w:w="1504" w:type="dxa"/>
            <w:tcBorders>
              <w:top w:val="nil"/>
              <w:left w:val="nil"/>
              <w:bottom w:val="nil"/>
              <w:right w:val="nil"/>
            </w:tcBorders>
            <w:vAlign w:val="center"/>
          </w:tcPr>
          <w:p w:rsidR="00DC20B5" w:rsidRDefault="00DC20B5">
            <w:pPr>
              <w:pStyle w:val="ConsPlusNormal"/>
              <w:jc w:val="center"/>
            </w:pPr>
            <w:r>
              <w:t>1,7877</w:t>
            </w:r>
          </w:p>
        </w:tc>
        <w:tc>
          <w:tcPr>
            <w:tcW w:w="1504" w:type="dxa"/>
            <w:tcBorders>
              <w:top w:val="nil"/>
              <w:left w:val="nil"/>
              <w:bottom w:val="nil"/>
              <w:right w:val="nil"/>
            </w:tcBorders>
            <w:vAlign w:val="center"/>
          </w:tcPr>
          <w:p w:rsidR="00DC20B5" w:rsidRDefault="00DC20B5">
            <w:pPr>
              <w:pStyle w:val="ConsPlusNormal"/>
              <w:jc w:val="center"/>
            </w:pPr>
            <w:r>
              <w:t>3 241,70</w:t>
            </w:r>
          </w:p>
        </w:tc>
        <w:tc>
          <w:tcPr>
            <w:tcW w:w="1504" w:type="dxa"/>
            <w:tcBorders>
              <w:top w:val="nil"/>
              <w:left w:val="nil"/>
              <w:bottom w:val="nil"/>
              <w:right w:val="nil"/>
            </w:tcBorders>
            <w:vAlign w:val="center"/>
          </w:tcPr>
          <w:p w:rsidR="00DC20B5" w:rsidRDefault="00DC20B5">
            <w:pPr>
              <w:pStyle w:val="ConsPlusNormal"/>
              <w:jc w:val="center"/>
            </w:pPr>
            <w:r>
              <w:t>1,7877</w:t>
            </w:r>
          </w:p>
        </w:tc>
        <w:tc>
          <w:tcPr>
            <w:tcW w:w="1504" w:type="dxa"/>
            <w:tcBorders>
              <w:top w:val="nil"/>
              <w:left w:val="nil"/>
              <w:bottom w:val="nil"/>
              <w:right w:val="nil"/>
            </w:tcBorders>
            <w:vAlign w:val="center"/>
          </w:tcPr>
          <w:p w:rsidR="00DC20B5" w:rsidRDefault="00DC20B5">
            <w:pPr>
              <w:pStyle w:val="ConsPlusNormal"/>
              <w:jc w:val="center"/>
            </w:pPr>
            <w:r>
              <w:t>3 432,30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из них:</w:t>
            </w:r>
          </w:p>
          <w:p w:rsidR="00DC20B5" w:rsidRDefault="00DC20B5">
            <w:pPr>
              <w:pStyle w:val="ConsPlusNormal"/>
              <w:jc w:val="both"/>
            </w:pPr>
            <w:r>
              <w:t>проведение отдельных диагностических (лабораторных исследований &lt;8&gt;:</w:t>
            </w:r>
          </w:p>
        </w:tc>
        <w:tc>
          <w:tcPr>
            <w:tcW w:w="1774" w:type="dxa"/>
            <w:tcBorders>
              <w:top w:val="nil"/>
              <w:left w:val="nil"/>
              <w:bottom w:val="nil"/>
              <w:right w:val="nil"/>
            </w:tcBorders>
            <w:vAlign w:val="center"/>
          </w:tcPr>
          <w:p w:rsidR="00DC20B5" w:rsidRDefault="00DC20B5">
            <w:pPr>
              <w:pStyle w:val="ConsPlusNormal"/>
              <w:jc w:val="center"/>
            </w:pPr>
            <w:r>
              <w:t>исследований</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компьютерная томография</w:t>
            </w:r>
          </w:p>
        </w:tc>
        <w:tc>
          <w:tcPr>
            <w:tcW w:w="1774" w:type="dxa"/>
            <w:tcBorders>
              <w:top w:val="nil"/>
              <w:left w:val="nil"/>
              <w:bottom w:val="nil"/>
              <w:right w:val="nil"/>
            </w:tcBorders>
            <w:vAlign w:val="center"/>
          </w:tcPr>
          <w:p w:rsidR="00DC20B5" w:rsidRDefault="00DC20B5">
            <w:pPr>
              <w:pStyle w:val="ConsPlusNormal"/>
              <w:jc w:val="center"/>
            </w:pPr>
            <w:r>
              <w:t>исследований</w:t>
            </w:r>
          </w:p>
        </w:tc>
        <w:tc>
          <w:tcPr>
            <w:tcW w:w="1504" w:type="dxa"/>
            <w:tcBorders>
              <w:top w:val="nil"/>
              <w:left w:val="nil"/>
              <w:bottom w:val="nil"/>
              <w:right w:val="nil"/>
            </w:tcBorders>
            <w:vAlign w:val="center"/>
          </w:tcPr>
          <w:p w:rsidR="00DC20B5" w:rsidRDefault="00DC20B5">
            <w:pPr>
              <w:pStyle w:val="ConsPlusNormal"/>
              <w:jc w:val="center"/>
            </w:pPr>
            <w:r>
              <w:t>0,050465</w:t>
            </w:r>
          </w:p>
        </w:tc>
        <w:tc>
          <w:tcPr>
            <w:tcW w:w="1504" w:type="dxa"/>
            <w:tcBorders>
              <w:top w:val="nil"/>
              <w:left w:val="nil"/>
              <w:bottom w:val="nil"/>
              <w:right w:val="nil"/>
            </w:tcBorders>
            <w:vAlign w:val="center"/>
          </w:tcPr>
          <w:p w:rsidR="00DC20B5" w:rsidRDefault="00DC20B5">
            <w:pPr>
              <w:pStyle w:val="ConsPlusNormal"/>
              <w:jc w:val="center"/>
            </w:pPr>
            <w:r>
              <w:t>4 770,60</w:t>
            </w:r>
          </w:p>
        </w:tc>
        <w:tc>
          <w:tcPr>
            <w:tcW w:w="1504" w:type="dxa"/>
            <w:tcBorders>
              <w:top w:val="nil"/>
              <w:left w:val="nil"/>
              <w:bottom w:val="nil"/>
              <w:right w:val="nil"/>
            </w:tcBorders>
            <w:vAlign w:val="center"/>
          </w:tcPr>
          <w:p w:rsidR="00DC20B5" w:rsidRDefault="00DC20B5">
            <w:pPr>
              <w:pStyle w:val="ConsPlusNormal"/>
              <w:jc w:val="center"/>
            </w:pPr>
            <w:r>
              <w:t>0,050465</w:t>
            </w:r>
          </w:p>
        </w:tc>
        <w:tc>
          <w:tcPr>
            <w:tcW w:w="1504" w:type="dxa"/>
            <w:tcBorders>
              <w:top w:val="nil"/>
              <w:left w:val="nil"/>
              <w:bottom w:val="nil"/>
              <w:right w:val="nil"/>
            </w:tcBorders>
            <w:vAlign w:val="center"/>
          </w:tcPr>
          <w:p w:rsidR="00DC20B5" w:rsidRDefault="00DC20B5">
            <w:pPr>
              <w:pStyle w:val="ConsPlusNormal"/>
              <w:jc w:val="center"/>
            </w:pPr>
            <w:r>
              <w:t>5 065,90</w:t>
            </w:r>
          </w:p>
        </w:tc>
        <w:tc>
          <w:tcPr>
            <w:tcW w:w="1504" w:type="dxa"/>
            <w:tcBorders>
              <w:top w:val="nil"/>
              <w:left w:val="nil"/>
              <w:bottom w:val="nil"/>
              <w:right w:val="nil"/>
            </w:tcBorders>
            <w:vAlign w:val="center"/>
          </w:tcPr>
          <w:p w:rsidR="00DC20B5" w:rsidRDefault="00DC20B5">
            <w:pPr>
              <w:pStyle w:val="ConsPlusNormal"/>
              <w:jc w:val="center"/>
            </w:pPr>
            <w:r>
              <w:t>0,050465</w:t>
            </w:r>
          </w:p>
        </w:tc>
        <w:tc>
          <w:tcPr>
            <w:tcW w:w="1504" w:type="dxa"/>
            <w:tcBorders>
              <w:top w:val="nil"/>
              <w:left w:val="nil"/>
              <w:bottom w:val="nil"/>
              <w:right w:val="nil"/>
            </w:tcBorders>
            <w:vAlign w:val="center"/>
          </w:tcPr>
          <w:p w:rsidR="00DC20B5" w:rsidRDefault="00DC20B5">
            <w:pPr>
              <w:pStyle w:val="ConsPlusNormal"/>
              <w:jc w:val="center"/>
            </w:pPr>
            <w:r>
              <w:t>5 363,70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магнитно-резонансная томография</w:t>
            </w:r>
          </w:p>
        </w:tc>
        <w:tc>
          <w:tcPr>
            <w:tcW w:w="1774" w:type="dxa"/>
            <w:tcBorders>
              <w:top w:val="nil"/>
              <w:left w:val="nil"/>
              <w:bottom w:val="nil"/>
              <w:right w:val="nil"/>
            </w:tcBorders>
            <w:vAlign w:val="center"/>
          </w:tcPr>
          <w:p w:rsidR="00DC20B5" w:rsidRDefault="00DC20B5">
            <w:pPr>
              <w:pStyle w:val="ConsPlusNormal"/>
              <w:jc w:val="center"/>
            </w:pPr>
            <w:r>
              <w:t>исследований</w:t>
            </w:r>
          </w:p>
        </w:tc>
        <w:tc>
          <w:tcPr>
            <w:tcW w:w="1504" w:type="dxa"/>
            <w:tcBorders>
              <w:top w:val="nil"/>
              <w:left w:val="nil"/>
              <w:bottom w:val="nil"/>
              <w:right w:val="nil"/>
            </w:tcBorders>
            <w:vAlign w:val="center"/>
          </w:tcPr>
          <w:p w:rsidR="00DC20B5" w:rsidRDefault="00DC20B5">
            <w:pPr>
              <w:pStyle w:val="ConsPlusNormal"/>
              <w:jc w:val="center"/>
            </w:pPr>
            <w:r>
              <w:t>0,018179</w:t>
            </w:r>
          </w:p>
        </w:tc>
        <w:tc>
          <w:tcPr>
            <w:tcW w:w="1504" w:type="dxa"/>
            <w:tcBorders>
              <w:top w:val="nil"/>
              <w:left w:val="nil"/>
              <w:bottom w:val="nil"/>
              <w:right w:val="nil"/>
            </w:tcBorders>
            <w:vAlign w:val="center"/>
          </w:tcPr>
          <w:p w:rsidR="00DC20B5" w:rsidRDefault="00DC20B5">
            <w:pPr>
              <w:pStyle w:val="ConsPlusNormal"/>
              <w:jc w:val="center"/>
            </w:pPr>
            <w:r>
              <w:t>6 514,10</w:t>
            </w:r>
          </w:p>
        </w:tc>
        <w:tc>
          <w:tcPr>
            <w:tcW w:w="1504" w:type="dxa"/>
            <w:tcBorders>
              <w:top w:val="nil"/>
              <w:left w:val="nil"/>
              <w:bottom w:val="nil"/>
              <w:right w:val="nil"/>
            </w:tcBorders>
            <w:vAlign w:val="center"/>
          </w:tcPr>
          <w:p w:rsidR="00DC20B5" w:rsidRDefault="00DC20B5">
            <w:pPr>
              <w:pStyle w:val="ConsPlusNormal"/>
              <w:jc w:val="center"/>
            </w:pPr>
            <w:r>
              <w:t>0,018179</w:t>
            </w:r>
          </w:p>
        </w:tc>
        <w:tc>
          <w:tcPr>
            <w:tcW w:w="1504" w:type="dxa"/>
            <w:tcBorders>
              <w:top w:val="nil"/>
              <w:left w:val="nil"/>
              <w:bottom w:val="nil"/>
              <w:right w:val="nil"/>
            </w:tcBorders>
            <w:vAlign w:val="center"/>
          </w:tcPr>
          <w:p w:rsidR="00DC20B5" w:rsidRDefault="00DC20B5">
            <w:pPr>
              <w:pStyle w:val="ConsPlusNormal"/>
              <w:jc w:val="center"/>
            </w:pPr>
            <w:r>
              <w:t>6 917,30</w:t>
            </w:r>
          </w:p>
        </w:tc>
        <w:tc>
          <w:tcPr>
            <w:tcW w:w="1504" w:type="dxa"/>
            <w:tcBorders>
              <w:top w:val="nil"/>
              <w:left w:val="nil"/>
              <w:bottom w:val="nil"/>
              <w:right w:val="nil"/>
            </w:tcBorders>
            <w:vAlign w:val="center"/>
          </w:tcPr>
          <w:p w:rsidR="00DC20B5" w:rsidRDefault="00DC20B5">
            <w:pPr>
              <w:pStyle w:val="ConsPlusNormal"/>
              <w:jc w:val="center"/>
            </w:pPr>
            <w:r>
              <w:t>0,018179</w:t>
            </w:r>
          </w:p>
        </w:tc>
        <w:tc>
          <w:tcPr>
            <w:tcW w:w="1504" w:type="dxa"/>
            <w:tcBorders>
              <w:top w:val="nil"/>
              <w:left w:val="nil"/>
              <w:bottom w:val="nil"/>
              <w:right w:val="nil"/>
            </w:tcBorders>
            <w:vAlign w:val="center"/>
          </w:tcPr>
          <w:p w:rsidR="00DC20B5" w:rsidRDefault="00DC20B5">
            <w:pPr>
              <w:pStyle w:val="ConsPlusNormal"/>
              <w:jc w:val="center"/>
            </w:pPr>
            <w:r>
              <w:t>7 323,90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lastRenderedPageBreak/>
              <w:t>- ультразвуковое исследование сердечно-сосудистой системы</w:t>
            </w:r>
          </w:p>
        </w:tc>
        <w:tc>
          <w:tcPr>
            <w:tcW w:w="1774" w:type="dxa"/>
            <w:tcBorders>
              <w:top w:val="nil"/>
              <w:left w:val="nil"/>
              <w:bottom w:val="nil"/>
              <w:right w:val="nil"/>
            </w:tcBorders>
            <w:vAlign w:val="center"/>
          </w:tcPr>
          <w:p w:rsidR="00DC20B5" w:rsidRDefault="00DC20B5">
            <w:pPr>
              <w:pStyle w:val="ConsPlusNormal"/>
              <w:jc w:val="center"/>
            </w:pPr>
            <w:r>
              <w:t>исследований</w:t>
            </w:r>
          </w:p>
        </w:tc>
        <w:tc>
          <w:tcPr>
            <w:tcW w:w="1504" w:type="dxa"/>
            <w:tcBorders>
              <w:top w:val="nil"/>
              <w:left w:val="nil"/>
              <w:bottom w:val="nil"/>
              <w:right w:val="nil"/>
            </w:tcBorders>
            <w:vAlign w:val="center"/>
          </w:tcPr>
          <w:p w:rsidR="00DC20B5" w:rsidRDefault="00DC20B5">
            <w:pPr>
              <w:pStyle w:val="ConsPlusNormal"/>
              <w:jc w:val="center"/>
            </w:pPr>
            <w:r>
              <w:t>0,09489</w:t>
            </w:r>
          </w:p>
        </w:tc>
        <w:tc>
          <w:tcPr>
            <w:tcW w:w="1504" w:type="dxa"/>
            <w:tcBorders>
              <w:top w:val="nil"/>
              <w:left w:val="nil"/>
              <w:bottom w:val="nil"/>
              <w:right w:val="nil"/>
            </w:tcBorders>
            <w:vAlign w:val="center"/>
          </w:tcPr>
          <w:p w:rsidR="00DC20B5" w:rsidRDefault="00DC20B5">
            <w:pPr>
              <w:pStyle w:val="ConsPlusNormal"/>
              <w:jc w:val="center"/>
            </w:pPr>
            <w:r>
              <w:t>963,40</w:t>
            </w:r>
          </w:p>
        </w:tc>
        <w:tc>
          <w:tcPr>
            <w:tcW w:w="1504" w:type="dxa"/>
            <w:tcBorders>
              <w:top w:val="nil"/>
              <w:left w:val="nil"/>
              <w:bottom w:val="nil"/>
              <w:right w:val="nil"/>
            </w:tcBorders>
            <w:vAlign w:val="center"/>
          </w:tcPr>
          <w:p w:rsidR="00DC20B5" w:rsidRDefault="00DC20B5">
            <w:pPr>
              <w:pStyle w:val="ConsPlusNormal"/>
              <w:jc w:val="center"/>
            </w:pPr>
            <w:r>
              <w:t>0,09489</w:t>
            </w:r>
          </w:p>
        </w:tc>
        <w:tc>
          <w:tcPr>
            <w:tcW w:w="1504" w:type="dxa"/>
            <w:tcBorders>
              <w:top w:val="nil"/>
              <w:left w:val="nil"/>
              <w:bottom w:val="nil"/>
              <w:right w:val="nil"/>
            </w:tcBorders>
            <w:vAlign w:val="center"/>
          </w:tcPr>
          <w:p w:rsidR="00DC20B5" w:rsidRDefault="00DC20B5">
            <w:pPr>
              <w:pStyle w:val="ConsPlusNormal"/>
              <w:jc w:val="center"/>
            </w:pPr>
            <w:r>
              <w:t>1 022,90</w:t>
            </w:r>
          </w:p>
        </w:tc>
        <w:tc>
          <w:tcPr>
            <w:tcW w:w="1504" w:type="dxa"/>
            <w:tcBorders>
              <w:top w:val="nil"/>
              <w:left w:val="nil"/>
              <w:bottom w:val="nil"/>
              <w:right w:val="nil"/>
            </w:tcBorders>
            <w:vAlign w:val="center"/>
          </w:tcPr>
          <w:p w:rsidR="00DC20B5" w:rsidRDefault="00DC20B5">
            <w:pPr>
              <w:pStyle w:val="ConsPlusNormal"/>
              <w:jc w:val="center"/>
            </w:pPr>
            <w:r>
              <w:t>0,09489</w:t>
            </w:r>
          </w:p>
        </w:tc>
        <w:tc>
          <w:tcPr>
            <w:tcW w:w="1504" w:type="dxa"/>
            <w:tcBorders>
              <w:top w:val="nil"/>
              <w:left w:val="nil"/>
              <w:bottom w:val="nil"/>
              <w:right w:val="nil"/>
            </w:tcBorders>
            <w:vAlign w:val="center"/>
          </w:tcPr>
          <w:p w:rsidR="00DC20B5" w:rsidRDefault="00DC20B5">
            <w:pPr>
              <w:pStyle w:val="ConsPlusNormal"/>
              <w:jc w:val="center"/>
            </w:pPr>
            <w:r>
              <w:t>1 083,10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эндоскопическое диагностическое исследование</w:t>
            </w:r>
          </w:p>
        </w:tc>
        <w:tc>
          <w:tcPr>
            <w:tcW w:w="1774" w:type="dxa"/>
            <w:tcBorders>
              <w:top w:val="nil"/>
              <w:left w:val="nil"/>
              <w:bottom w:val="nil"/>
              <w:right w:val="nil"/>
            </w:tcBorders>
            <w:vAlign w:val="center"/>
          </w:tcPr>
          <w:p w:rsidR="00DC20B5" w:rsidRDefault="00DC20B5">
            <w:pPr>
              <w:pStyle w:val="ConsPlusNormal"/>
              <w:jc w:val="center"/>
            </w:pPr>
            <w:r>
              <w:t>исследований</w:t>
            </w:r>
          </w:p>
        </w:tc>
        <w:tc>
          <w:tcPr>
            <w:tcW w:w="1504" w:type="dxa"/>
            <w:tcBorders>
              <w:top w:val="nil"/>
              <w:left w:val="nil"/>
              <w:bottom w:val="nil"/>
              <w:right w:val="nil"/>
            </w:tcBorders>
            <w:vAlign w:val="center"/>
          </w:tcPr>
          <w:p w:rsidR="00DC20B5" w:rsidRDefault="00DC20B5">
            <w:pPr>
              <w:pStyle w:val="ConsPlusNormal"/>
              <w:jc w:val="center"/>
            </w:pPr>
            <w:r>
              <w:t>0,030918</w:t>
            </w:r>
          </w:p>
        </w:tc>
        <w:tc>
          <w:tcPr>
            <w:tcW w:w="1504" w:type="dxa"/>
            <w:tcBorders>
              <w:top w:val="nil"/>
              <w:left w:val="nil"/>
              <w:bottom w:val="nil"/>
              <w:right w:val="nil"/>
            </w:tcBorders>
            <w:vAlign w:val="center"/>
          </w:tcPr>
          <w:p w:rsidR="00DC20B5" w:rsidRDefault="00DC20B5">
            <w:pPr>
              <w:pStyle w:val="ConsPlusNormal"/>
              <w:jc w:val="center"/>
            </w:pPr>
            <w:r>
              <w:t>1 766,50</w:t>
            </w:r>
          </w:p>
        </w:tc>
        <w:tc>
          <w:tcPr>
            <w:tcW w:w="1504" w:type="dxa"/>
            <w:tcBorders>
              <w:top w:val="nil"/>
              <w:left w:val="nil"/>
              <w:bottom w:val="nil"/>
              <w:right w:val="nil"/>
            </w:tcBorders>
            <w:vAlign w:val="center"/>
          </w:tcPr>
          <w:p w:rsidR="00DC20B5" w:rsidRDefault="00DC20B5">
            <w:pPr>
              <w:pStyle w:val="ConsPlusNormal"/>
              <w:jc w:val="center"/>
            </w:pPr>
            <w:r>
              <w:t>0,030918</w:t>
            </w:r>
          </w:p>
        </w:tc>
        <w:tc>
          <w:tcPr>
            <w:tcW w:w="1504" w:type="dxa"/>
            <w:tcBorders>
              <w:top w:val="nil"/>
              <w:left w:val="nil"/>
              <w:bottom w:val="nil"/>
              <w:right w:val="nil"/>
            </w:tcBorders>
            <w:vAlign w:val="center"/>
          </w:tcPr>
          <w:p w:rsidR="00DC20B5" w:rsidRDefault="00DC20B5">
            <w:pPr>
              <w:pStyle w:val="ConsPlusNormal"/>
              <w:jc w:val="center"/>
            </w:pPr>
            <w:r>
              <w:t>1 875,80</w:t>
            </w:r>
          </w:p>
        </w:tc>
        <w:tc>
          <w:tcPr>
            <w:tcW w:w="1504" w:type="dxa"/>
            <w:tcBorders>
              <w:top w:val="nil"/>
              <w:left w:val="nil"/>
              <w:bottom w:val="nil"/>
              <w:right w:val="nil"/>
            </w:tcBorders>
            <w:vAlign w:val="center"/>
          </w:tcPr>
          <w:p w:rsidR="00DC20B5" w:rsidRDefault="00DC20B5">
            <w:pPr>
              <w:pStyle w:val="ConsPlusNormal"/>
              <w:jc w:val="center"/>
            </w:pPr>
            <w:r>
              <w:t>0,030918</w:t>
            </w:r>
          </w:p>
        </w:tc>
        <w:tc>
          <w:tcPr>
            <w:tcW w:w="1504" w:type="dxa"/>
            <w:tcBorders>
              <w:top w:val="nil"/>
              <w:left w:val="nil"/>
              <w:bottom w:val="nil"/>
              <w:right w:val="nil"/>
            </w:tcBorders>
            <w:vAlign w:val="center"/>
          </w:tcPr>
          <w:p w:rsidR="00DC20B5" w:rsidRDefault="00DC20B5">
            <w:pPr>
              <w:pStyle w:val="ConsPlusNormal"/>
              <w:jc w:val="center"/>
            </w:pPr>
            <w:r>
              <w:t>1 986,10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молекулярно-генетическое исследование с целью диагностики онкологических заболеваний</w:t>
            </w:r>
          </w:p>
        </w:tc>
        <w:tc>
          <w:tcPr>
            <w:tcW w:w="1774" w:type="dxa"/>
            <w:tcBorders>
              <w:top w:val="nil"/>
              <w:left w:val="nil"/>
              <w:bottom w:val="nil"/>
              <w:right w:val="nil"/>
            </w:tcBorders>
            <w:vAlign w:val="center"/>
          </w:tcPr>
          <w:p w:rsidR="00DC20B5" w:rsidRDefault="00DC20B5">
            <w:pPr>
              <w:pStyle w:val="ConsPlusNormal"/>
              <w:jc w:val="center"/>
            </w:pPr>
            <w:r>
              <w:t>исследований</w:t>
            </w:r>
          </w:p>
        </w:tc>
        <w:tc>
          <w:tcPr>
            <w:tcW w:w="1504" w:type="dxa"/>
            <w:tcBorders>
              <w:top w:val="nil"/>
              <w:left w:val="nil"/>
              <w:bottom w:val="nil"/>
              <w:right w:val="nil"/>
            </w:tcBorders>
            <w:vAlign w:val="center"/>
          </w:tcPr>
          <w:p w:rsidR="00DC20B5" w:rsidRDefault="00DC20B5">
            <w:pPr>
              <w:pStyle w:val="ConsPlusNormal"/>
              <w:jc w:val="center"/>
            </w:pPr>
            <w:r>
              <w:t>0,00112</w:t>
            </w:r>
          </w:p>
        </w:tc>
        <w:tc>
          <w:tcPr>
            <w:tcW w:w="1504" w:type="dxa"/>
            <w:tcBorders>
              <w:top w:val="nil"/>
              <w:left w:val="nil"/>
              <w:bottom w:val="nil"/>
              <w:right w:val="nil"/>
            </w:tcBorders>
            <w:vAlign w:val="center"/>
          </w:tcPr>
          <w:p w:rsidR="00DC20B5" w:rsidRDefault="00DC20B5">
            <w:pPr>
              <w:pStyle w:val="ConsPlusNormal"/>
              <w:jc w:val="center"/>
            </w:pPr>
            <w:r>
              <w:t>14 834,40</w:t>
            </w:r>
          </w:p>
        </w:tc>
        <w:tc>
          <w:tcPr>
            <w:tcW w:w="1504" w:type="dxa"/>
            <w:tcBorders>
              <w:top w:val="nil"/>
              <w:left w:val="nil"/>
              <w:bottom w:val="nil"/>
              <w:right w:val="nil"/>
            </w:tcBorders>
            <w:vAlign w:val="center"/>
          </w:tcPr>
          <w:p w:rsidR="00DC20B5" w:rsidRDefault="00DC20B5">
            <w:pPr>
              <w:pStyle w:val="ConsPlusNormal"/>
              <w:jc w:val="center"/>
            </w:pPr>
            <w:r>
              <w:t>0,00112</w:t>
            </w:r>
          </w:p>
        </w:tc>
        <w:tc>
          <w:tcPr>
            <w:tcW w:w="1504" w:type="dxa"/>
            <w:tcBorders>
              <w:top w:val="nil"/>
              <w:left w:val="nil"/>
              <w:bottom w:val="nil"/>
              <w:right w:val="nil"/>
            </w:tcBorders>
            <w:vAlign w:val="center"/>
          </w:tcPr>
          <w:p w:rsidR="00DC20B5" w:rsidRDefault="00DC20B5">
            <w:pPr>
              <w:pStyle w:val="ConsPlusNormal"/>
              <w:jc w:val="center"/>
            </w:pPr>
            <w:r>
              <w:t>15 752,60</w:t>
            </w:r>
          </w:p>
        </w:tc>
        <w:tc>
          <w:tcPr>
            <w:tcW w:w="1504" w:type="dxa"/>
            <w:tcBorders>
              <w:top w:val="nil"/>
              <w:left w:val="nil"/>
              <w:bottom w:val="nil"/>
              <w:right w:val="nil"/>
            </w:tcBorders>
            <w:vAlign w:val="center"/>
          </w:tcPr>
          <w:p w:rsidR="00DC20B5" w:rsidRDefault="00DC20B5">
            <w:pPr>
              <w:pStyle w:val="ConsPlusNormal"/>
              <w:jc w:val="center"/>
            </w:pPr>
            <w:r>
              <w:t>0,00112</w:t>
            </w:r>
          </w:p>
        </w:tc>
        <w:tc>
          <w:tcPr>
            <w:tcW w:w="1504" w:type="dxa"/>
            <w:tcBorders>
              <w:top w:val="nil"/>
              <w:left w:val="nil"/>
              <w:bottom w:val="nil"/>
              <w:right w:val="nil"/>
            </w:tcBorders>
            <w:vAlign w:val="center"/>
          </w:tcPr>
          <w:p w:rsidR="00DC20B5" w:rsidRDefault="00DC20B5">
            <w:pPr>
              <w:pStyle w:val="ConsPlusNormal"/>
              <w:jc w:val="center"/>
            </w:pPr>
            <w:r>
              <w:t>16 678,80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tcBorders>
              <w:top w:val="nil"/>
              <w:left w:val="nil"/>
              <w:bottom w:val="nil"/>
              <w:right w:val="nil"/>
            </w:tcBorders>
            <w:vAlign w:val="center"/>
          </w:tcPr>
          <w:p w:rsidR="00DC20B5" w:rsidRDefault="00DC20B5">
            <w:pPr>
              <w:pStyle w:val="ConsPlusNormal"/>
              <w:jc w:val="center"/>
            </w:pPr>
            <w:r>
              <w:t>исследований</w:t>
            </w:r>
          </w:p>
        </w:tc>
        <w:tc>
          <w:tcPr>
            <w:tcW w:w="1504" w:type="dxa"/>
            <w:tcBorders>
              <w:top w:val="nil"/>
              <w:left w:val="nil"/>
              <w:bottom w:val="nil"/>
              <w:right w:val="nil"/>
            </w:tcBorders>
            <w:vAlign w:val="center"/>
          </w:tcPr>
          <w:p w:rsidR="00DC20B5" w:rsidRDefault="00DC20B5">
            <w:pPr>
              <w:pStyle w:val="ConsPlusNormal"/>
              <w:jc w:val="center"/>
            </w:pPr>
            <w:r>
              <w:t>0,015192</w:t>
            </w:r>
          </w:p>
        </w:tc>
        <w:tc>
          <w:tcPr>
            <w:tcW w:w="1504" w:type="dxa"/>
            <w:tcBorders>
              <w:top w:val="nil"/>
              <w:left w:val="nil"/>
              <w:bottom w:val="nil"/>
              <w:right w:val="nil"/>
            </w:tcBorders>
            <w:vAlign w:val="center"/>
          </w:tcPr>
          <w:p w:rsidR="00DC20B5" w:rsidRDefault="00DC20B5">
            <w:pPr>
              <w:pStyle w:val="ConsPlusNormal"/>
              <w:jc w:val="center"/>
            </w:pPr>
            <w:r>
              <w:t>3 658,40</w:t>
            </w:r>
          </w:p>
        </w:tc>
        <w:tc>
          <w:tcPr>
            <w:tcW w:w="1504" w:type="dxa"/>
            <w:tcBorders>
              <w:top w:val="nil"/>
              <w:left w:val="nil"/>
              <w:bottom w:val="nil"/>
              <w:right w:val="nil"/>
            </w:tcBorders>
            <w:vAlign w:val="center"/>
          </w:tcPr>
          <w:p w:rsidR="00DC20B5" w:rsidRDefault="00DC20B5">
            <w:pPr>
              <w:pStyle w:val="ConsPlusNormal"/>
              <w:jc w:val="center"/>
            </w:pPr>
            <w:r>
              <w:t>0,015192</w:t>
            </w:r>
          </w:p>
        </w:tc>
        <w:tc>
          <w:tcPr>
            <w:tcW w:w="1504" w:type="dxa"/>
            <w:tcBorders>
              <w:top w:val="nil"/>
              <w:left w:val="nil"/>
              <w:bottom w:val="nil"/>
              <w:right w:val="nil"/>
            </w:tcBorders>
            <w:vAlign w:val="center"/>
          </w:tcPr>
          <w:p w:rsidR="00DC20B5" w:rsidRDefault="00DC20B5">
            <w:pPr>
              <w:pStyle w:val="ConsPlusNormal"/>
              <w:jc w:val="center"/>
            </w:pPr>
            <w:r>
              <w:t>3 884,90</w:t>
            </w:r>
          </w:p>
        </w:tc>
        <w:tc>
          <w:tcPr>
            <w:tcW w:w="1504" w:type="dxa"/>
            <w:tcBorders>
              <w:top w:val="nil"/>
              <w:left w:val="nil"/>
              <w:bottom w:val="nil"/>
              <w:right w:val="nil"/>
            </w:tcBorders>
            <w:vAlign w:val="center"/>
          </w:tcPr>
          <w:p w:rsidR="00DC20B5" w:rsidRDefault="00DC20B5">
            <w:pPr>
              <w:pStyle w:val="ConsPlusNormal"/>
              <w:jc w:val="center"/>
            </w:pPr>
            <w:r>
              <w:t>0,015192</w:t>
            </w:r>
          </w:p>
        </w:tc>
        <w:tc>
          <w:tcPr>
            <w:tcW w:w="1504" w:type="dxa"/>
            <w:tcBorders>
              <w:top w:val="nil"/>
              <w:left w:val="nil"/>
              <w:bottom w:val="nil"/>
              <w:right w:val="nil"/>
            </w:tcBorders>
            <w:vAlign w:val="center"/>
          </w:tcPr>
          <w:p w:rsidR="00DC20B5" w:rsidRDefault="00DC20B5">
            <w:pPr>
              <w:pStyle w:val="ConsPlusNormal"/>
              <w:jc w:val="center"/>
            </w:pPr>
            <w:r>
              <w:t>4 113,40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тестирование на выявление новой коронавирусной инфекции (COVID-19) &lt;8&gt;</w:t>
            </w:r>
          </w:p>
        </w:tc>
        <w:tc>
          <w:tcPr>
            <w:tcW w:w="1774" w:type="dxa"/>
            <w:tcBorders>
              <w:top w:val="nil"/>
              <w:left w:val="nil"/>
              <w:bottom w:val="nil"/>
              <w:right w:val="nil"/>
            </w:tcBorders>
            <w:vAlign w:val="center"/>
          </w:tcPr>
          <w:p w:rsidR="00DC20B5" w:rsidRDefault="00DC20B5">
            <w:pPr>
              <w:pStyle w:val="ConsPlusNormal"/>
              <w:jc w:val="center"/>
            </w:pPr>
            <w:r>
              <w:t>исследований</w:t>
            </w:r>
          </w:p>
        </w:tc>
        <w:tc>
          <w:tcPr>
            <w:tcW w:w="1504" w:type="dxa"/>
            <w:tcBorders>
              <w:top w:val="nil"/>
              <w:left w:val="nil"/>
              <w:bottom w:val="nil"/>
              <w:right w:val="nil"/>
            </w:tcBorders>
            <w:vAlign w:val="center"/>
          </w:tcPr>
          <w:p w:rsidR="00DC20B5" w:rsidRDefault="00DC20B5">
            <w:pPr>
              <w:pStyle w:val="ConsPlusNormal"/>
              <w:jc w:val="center"/>
            </w:pPr>
            <w:r>
              <w:t>0,102779</w:t>
            </w:r>
          </w:p>
        </w:tc>
        <w:tc>
          <w:tcPr>
            <w:tcW w:w="1504" w:type="dxa"/>
            <w:tcBorders>
              <w:top w:val="nil"/>
              <w:left w:val="nil"/>
              <w:bottom w:val="nil"/>
              <w:right w:val="nil"/>
            </w:tcBorders>
            <w:vAlign w:val="center"/>
          </w:tcPr>
          <w:p w:rsidR="00DC20B5" w:rsidRDefault="00DC20B5">
            <w:pPr>
              <w:pStyle w:val="ConsPlusNormal"/>
              <w:jc w:val="center"/>
            </w:pPr>
            <w:r>
              <w:t>708,20</w:t>
            </w:r>
          </w:p>
        </w:tc>
        <w:tc>
          <w:tcPr>
            <w:tcW w:w="1504" w:type="dxa"/>
            <w:tcBorders>
              <w:top w:val="nil"/>
              <w:left w:val="nil"/>
              <w:bottom w:val="nil"/>
              <w:right w:val="nil"/>
            </w:tcBorders>
            <w:vAlign w:val="center"/>
          </w:tcPr>
          <w:p w:rsidR="00DC20B5" w:rsidRDefault="00DC20B5">
            <w:pPr>
              <w:pStyle w:val="ConsPlusNormal"/>
              <w:jc w:val="center"/>
            </w:pPr>
            <w:r>
              <w:t>0,102779</w:t>
            </w:r>
          </w:p>
        </w:tc>
        <w:tc>
          <w:tcPr>
            <w:tcW w:w="1504" w:type="dxa"/>
            <w:tcBorders>
              <w:top w:val="nil"/>
              <w:left w:val="nil"/>
              <w:bottom w:val="nil"/>
              <w:right w:val="nil"/>
            </w:tcBorders>
            <w:vAlign w:val="center"/>
          </w:tcPr>
          <w:p w:rsidR="00DC20B5" w:rsidRDefault="00DC20B5">
            <w:pPr>
              <w:pStyle w:val="ConsPlusNormal"/>
              <w:jc w:val="center"/>
            </w:pPr>
            <w:r>
              <w:t>752,00</w:t>
            </w:r>
          </w:p>
        </w:tc>
        <w:tc>
          <w:tcPr>
            <w:tcW w:w="1504" w:type="dxa"/>
            <w:tcBorders>
              <w:top w:val="nil"/>
              <w:left w:val="nil"/>
              <w:bottom w:val="nil"/>
              <w:right w:val="nil"/>
            </w:tcBorders>
            <w:vAlign w:val="center"/>
          </w:tcPr>
          <w:p w:rsidR="00DC20B5" w:rsidRDefault="00DC20B5">
            <w:pPr>
              <w:pStyle w:val="ConsPlusNormal"/>
              <w:jc w:val="center"/>
            </w:pPr>
            <w:r>
              <w:t>0,102779</w:t>
            </w:r>
          </w:p>
        </w:tc>
        <w:tc>
          <w:tcPr>
            <w:tcW w:w="1504" w:type="dxa"/>
            <w:tcBorders>
              <w:top w:val="nil"/>
              <w:left w:val="nil"/>
              <w:bottom w:val="nil"/>
              <w:right w:val="nil"/>
            </w:tcBorders>
            <w:vAlign w:val="center"/>
          </w:tcPr>
          <w:p w:rsidR="00DC20B5" w:rsidRDefault="00DC20B5">
            <w:pPr>
              <w:pStyle w:val="ConsPlusNormal"/>
              <w:jc w:val="center"/>
            </w:pPr>
            <w:r>
              <w:t>796,20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2.5. Диспансерное наблюдение &lt;7&gt;, всего, в том числе:</w:t>
            </w:r>
          </w:p>
        </w:tc>
        <w:tc>
          <w:tcPr>
            <w:tcW w:w="177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504" w:type="dxa"/>
            <w:tcBorders>
              <w:top w:val="nil"/>
              <w:left w:val="nil"/>
              <w:bottom w:val="nil"/>
              <w:right w:val="nil"/>
            </w:tcBorders>
            <w:vAlign w:val="center"/>
          </w:tcPr>
          <w:p w:rsidR="00DC20B5" w:rsidRDefault="00DC20B5">
            <w:pPr>
              <w:pStyle w:val="ConsPlusNormal"/>
              <w:jc w:val="center"/>
            </w:pPr>
            <w:r>
              <w:t>0,261736</w:t>
            </w:r>
          </w:p>
        </w:tc>
        <w:tc>
          <w:tcPr>
            <w:tcW w:w="1504" w:type="dxa"/>
            <w:tcBorders>
              <w:top w:val="nil"/>
              <w:left w:val="nil"/>
              <w:bottom w:val="nil"/>
              <w:right w:val="nil"/>
            </w:tcBorders>
            <w:vAlign w:val="center"/>
          </w:tcPr>
          <w:p w:rsidR="00DC20B5" w:rsidRDefault="00DC20B5">
            <w:pPr>
              <w:pStyle w:val="ConsPlusNormal"/>
              <w:jc w:val="center"/>
            </w:pPr>
            <w:r>
              <w:t>3 638,50</w:t>
            </w:r>
          </w:p>
        </w:tc>
        <w:tc>
          <w:tcPr>
            <w:tcW w:w="1504" w:type="dxa"/>
            <w:tcBorders>
              <w:top w:val="nil"/>
              <w:left w:val="nil"/>
              <w:bottom w:val="nil"/>
              <w:right w:val="nil"/>
            </w:tcBorders>
            <w:vAlign w:val="center"/>
          </w:tcPr>
          <w:p w:rsidR="00DC20B5" w:rsidRDefault="00DC20B5">
            <w:pPr>
              <w:pStyle w:val="ConsPlusNormal"/>
              <w:jc w:val="center"/>
            </w:pPr>
            <w:r>
              <w:t>0,261736</w:t>
            </w:r>
          </w:p>
        </w:tc>
        <w:tc>
          <w:tcPr>
            <w:tcW w:w="1504" w:type="dxa"/>
            <w:tcBorders>
              <w:top w:val="nil"/>
              <w:left w:val="nil"/>
              <w:bottom w:val="nil"/>
              <w:right w:val="nil"/>
            </w:tcBorders>
            <w:vAlign w:val="center"/>
          </w:tcPr>
          <w:p w:rsidR="00DC20B5" w:rsidRDefault="00DC20B5">
            <w:pPr>
              <w:pStyle w:val="ConsPlusNormal"/>
              <w:jc w:val="center"/>
            </w:pPr>
            <w:r>
              <w:t>3 863,70</w:t>
            </w:r>
          </w:p>
        </w:tc>
        <w:tc>
          <w:tcPr>
            <w:tcW w:w="1504" w:type="dxa"/>
            <w:tcBorders>
              <w:top w:val="nil"/>
              <w:left w:val="nil"/>
              <w:bottom w:val="nil"/>
              <w:right w:val="nil"/>
            </w:tcBorders>
            <w:vAlign w:val="center"/>
          </w:tcPr>
          <w:p w:rsidR="00DC20B5" w:rsidRDefault="00DC20B5">
            <w:pPr>
              <w:pStyle w:val="ConsPlusNormal"/>
              <w:jc w:val="center"/>
            </w:pPr>
            <w:r>
              <w:t>0,261736</w:t>
            </w:r>
          </w:p>
        </w:tc>
        <w:tc>
          <w:tcPr>
            <w:tcW w:w="1504" w:type="dxa"/>
            <w:tcBorders>
              <w:top w:val="nil"/>
              <w:left w:val="nil"/>
              <w:bottom w:val="nil"/>
              <w:right w:val="nil"/>
            </w:tcBorders>
            <w:vAlign w:val="center"/>
          </w:tcPr>
          <w:p w:rsidR="00DC20B5" w:rsidRDefault="00DC20B5">
            <w:pPr>
              <w:pStyle w:val="ConsPlusNormal"/>
              <w:jc w:val="center"/>
            </w:pPr>
            <w:r>
              <w:t>4 090,80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по поводу онкологических заболеваний</w:t>
            </w:r>
          </w:p>
        </w:tc>
        <w:tc>
          <w:tcPr>
            <w:tcW w:w="1774" w:type="dxa"/>
            <w:tcBorders>
              <w:top w:val="nil"/>
              <w:left w:val="nil"/>
              <w:bottom w:val="nil"/>
              <w:right w:val="nil"/>
            </w:tcBorders>
            <w:vAlign w:val="center"/>
          </w:tcPr>
          <w:p w:rsidR="00DC20B5" w:rsidRDefault="00DC20B5">
            <w:pPr>
              <w:pStyle w:val="ConsPlusNormal"/>
              <w:jc w:val="center"/>
            </w:pPr>
            <w:r>
              <w:t>посещений</w:t>
            </w:r>
          </w:p>
        </w:tc>
        <w:tc>
          <w:tcPr>
            <w:tcW w:w="1504" w:type="dxa"/>
            <w:tcBorders>
              <w:top w:val="nil"/>
              <w:left w:val="nil"/>
              <w:bottom w:val="nil"/>
              <w:right w:val="nil"/>
            </w:tcBorders>
            <w:vAlign w:val="center"/>
          </w:tcPr>
          <w:p w:rsidR="00DC20B5" w:rsidRDefault="00DC20B5">
            <w:pPr>
              <w:pStyle w:val="ConsPlusNormal"/>
              <w:jc w:val="center"/>
            </w:pPr>
            <w:r>
              <w:t>0,04505</w:t>
            </w:r>
          </w:p>
        </w:tc>
        <w:tc>
          <w:tcPr>
            <w:tcW w:w="1504" w:type="dxa"/>
            <w:tcBorders>
              <w:top w:val="nil"/>
              <w:left w:val="nil"/>
              <w:bottom w:val="nil"/>
              <w:right w:val="nil"/>
            </w:tcBorders>
            <w:vAlign w:val="center"/>
          </w:tcPr>
          <w:p w:rsidR="00DC20B5" w:rsidRDefault="00DC20B5">
            <w:pPr>
              <w:pStyle w:val="ConsPlusNormal"/>
              <w:jc w:val="center"/>
            </w:pPr>
            <w:r>
              <w:t>5 127,30</w:t>
            </w:r>
          </w:p>
        </w:tc>
        <w:tc>
          <w:tcPr>
            <w:tcW w:w="1504" w:type="dxa"/>
            <w:tcBorders>
              <w:top w:val="nil"/>
              <w:left w:val="nil"/>
              <w:bottom w:val="nil"/>
              <w:right w:val="nil"/>
            </w:tcBorders>
            <w:vAlign w:val="center"/>
          </w:tcPr>
          <w:p w:rsidR="00DC20B5" w:rsidRDefault="00DC20B5">
            <w:pPr>
              <w:pStyle w:val="ConsPlusNormal"/>
              <w:jc w:val="center"/>
            </w:pPr>
            <w:r>
              <w:t>0,04505</w:t>
            </w:r>
          </w:p>
        </w:tc>
        <w:tc>
          <w:tcPr>
            <w:tcW w:w="1504" w:type="dxa"/>
            <w:tcBorders>
              <w:top w:val="nil"/>
              <w:left w:val="nil"/>
              <w:bottom w:val="nil"/>
              <w:right w:val="nil"/>
            </w:tcBorders>
            <w:vAlign w:val="center"/>
          </w:tcPr>
          <w:p w:rsidR="00DC20B5" w:rsidRDefault="00DC20B5">
            <w:pPr>
              <w:pStyle w:val="ConsPlusNormal"/>
              <w:jc w:val="center"/>
            </w:pPr>
            <w:r>
              <w:t>5 444,70</w:t>
            </w:r>
          </w:p>
        </w:tc>
        <w:tc>
          <w:tcPr>
            <w:tcW w:w="1504" w:type="dxa"/>
            <w:tcBorders>
              <w:top w:val="nil"/>
              <w:left w:val="nil"/>
              <w:bottom w:val="nil"/>
              <w:right w:val="nil"/>
            </w:tcBorders>
            <w:vAlign w:val="center"/>
          </w:tcPr>
          <w:p w:rsidR="00DC20B5" w:rsidRDefault="00DC20B5">
            <w:pPr>
              <w:pStyle w:val="ConsPlusNormal"/>
              <w:jc w:val="center"/>
            </w:pPr>
            <w:r>
              <w:t>0,04505</w:t>
            </w:r>
          </w:p>
        </w:tc>
        <w:tc>
          <w:tcPr>
            <w:tcW w:w="1504" w:type="dxa"/>
            <w:tcBorders>
              <w:top w:val="nil"/>
              <w:left w:val="nil"/>
              <w:bottom w:val="nil"/>
              <w:right w:val="nil"/>
            </w:tcBorders>
            <w:vAlign w:val="center"/>
          </w:tcPr>
          <w:p w:rsidR="00DC20B5" w:rsidRDefault="00DC20B5">
            <w:pPr>
              <w:pStyle w:val="ConsPlusNormal"/>
              <w:jc w:val="center"/>
            </w:pPr>
            <w:r>
              <w:t>5 764,80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сахарного диабета</w:t>
            </w:r>
          </w:p>
        </w:tc>
        <w:tc>
          <w:tcPr>
            <w:tcW w:w="1774" w:type="dxa"/>
            <w:tcBorders>
              <w:top w:val="nil"/>
              <w:left w:val="nil"/>
              <w:bottom w:val="nil"/>
              <w:right w:val="nil"/>
            </w:tcBorders>
            <w:vAlign w:val="center"/>
          </w:tcPr>
          <w:p w:rsidR="00DC20B5" w:rsidRDefault="00DC20B5">
            <w:pPr>
              <w:pStyle w:val="ConsPlusNormal"/>
              <w:jc w:val="center"/>
            </w:pPr>
            <w:r>
              <w:t>посещений</w:t>
            </w:r>
          </w:p>
        </w:tc>
        <w:tc>
          <w:tcPr>
            <w:tcW w:w="1504" w:type="dxa"/>
            <w:tcBorders>
              <w:top w:val="nil"/>
              <w:left w:val="nil"/>
              <w:bottom w:val="nil"/>
              <w:right w:val="nil"/>
            </w:tcBorders>
            <w:vAlign w:val="center"/>
          </w:tcPr>
          <w:p w:rsidR="00DC20B5" w:rsidRDefault="00DC20B5">
            <w:pPr>
              <w:pStyle w:val="ConsPlusNormal"/>
              <w:jc w:val="center"/>
            </w:pPr>
            <w:r>
              <w:t>0,0598</w:t>
            </w:r>
          </w:p>
        </w:tc>
        <w:tc>
          <w:tcPr>
            <w:tcW w:w="1504" w:type="dxa"/>
            <w:tcBorders>
              <w:top w:val="nil"/>
              <w:left w:val="nil"/>
              <w:bottom w:val="nil"/>
              <w:right w:val="nil"/>
            </w:tcBorders>
            <w:vAlign w:val="center"/>
          </w:tcPr>
          <w:p w:rsidR="00DC20B5" w:rsidRDefault="00DC20B5">
            <w:pPr>
              <w:pStyle w:val="ConsPlusNormal"/>
              <w:jc w:val="center"/>
            </w:pPr>
            <w:r>
              <w:t>1 935,80</w:t>
            </w:r>
          </w:p>
        </w:tc>
        <w:tc>
          <w:tcPr>
            <w:tcW w:w="1504" w:type="dxa"/>
            <w:tcBorders>
              <w:top w:val="nil"/>
              <w:left w:val="nil"/>
              <w:bottom w:val="nil"/>
              <w:right w:val="nil"/>
            </w:tcBorders>
            <w:vAlign w:val="center"/>
          </w:tcPr>
          <w:p w:rsidR="00DC20B5" w:rsidRDefault="00DC20B5">
            <w:pPr>
              <w:pStyle w:val="ConsPlusNormal"/>
              <w:jc w:val="center"/>
            </w:pPr>
            <w:r>
              <w:t>0,0598</w:t>
            </w:r>
          </w:p>
        </w:tc>
        <w:tc>
          <w:tcPr>
            <w:tcW w:w="1504" w:type="dxa"/>
            <w:tcBorders>
              <w:top w:val="nil"/>
              <w:left w:val="nil"/>
              <w:bottom w:val="nil"/>
              <w:right w:val="nil"/>
            </w:tcBorders>
            <w:vAlign w:val="center"/>
          </w:tcPr>
          <w:p w:rsidR="00DC20B5" w:rsidRDefault="00DC20B5">
            <w:pPr>
              <w:pStyle w:val="ConsPlusNormal"/>
              <w:jc w:val="center"/>
            </w:pPr>
            <w:r>
              <w:t>2 055,60</w:t>
            </w:r>
          </w:p>
        </w:tc>
        <w:tc>
          <w:tcPr>
            <w:tcW w:w="1504" w:type="dxa"/>
            <w:tcBorders>
              <w:top w:val="nil"/>
              <w:left w:val="nil"/>
              <w:bottom w:val="nil"/>
              <w:right w:val="nil"/>
            </w:tcBorders>
            <w:vAlign w:val="center"/>
          </w:tcPr>
          <w:p w:rsidR="00DC20B5" w:rsidRDefault="00DC20B5">
            <w:pPr>
              <w:pStyle w:val="ConsPlusNormal"/>
              <w:jc w:val="center"/>
            </w:pPr>
            <w:r>
              <w:t>0,0598</w:t>
            </w:r>
          </w:p>
        </w:tc>
        <w:tc>
          <w:tcPr>
            <w:tcW w:w="1504" w:type="dxa"/>
            <w:tcBorders>
              <w:top w:val="nil"/>
              <w:left w:val="nil"/>
              <w:bottom w:val="nil"/>
              <w:right w:val="nil"/>
            </w:tcBorders>
            <w:vAlign w:val="center"/>
          </w:tcPr>
          <w:p w:rsidR="00DC20B5" w:rsidRDefault="00DC20B5">
            <w:pPr>
              <w:pStyle w:val="ConsPlusNormal"/>
              <w:jc w:val="center"/>
            </w:pPr>
            <w:r>
              <w:t>2 176,50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lastRenderedPageBreak/>
              <w:t>- болезней системы кровообращения</w:t>
            </w:r>
          </w:p>
        </w:tc>
        <w:tc>
          <w:tcPr>
            <w:tcW w:w="1774" w:type="dxa"/>
            <w:tcBorders>
              <w:top w:val="nil"/>
              <w:left w:val="nil"/>
              <w:bottom w:val="nil"/>
              <w:right w:val="nil"/>
            </w:tcBorders>
            <w:vAlign w:val="center"/>
          </w:tcPr>
          <w:p w:rsidR="00DC20B5" w:rsidRDefault="00DC20B5">
            <w:pPr>
              <w:pStyle w:val="ConsPlusNormal"/>
              <w:jc w:val="center"/>
            </w:pPr>
            <w:r>
              <w:t>посещений</w:t>
            </w:r>
          </w:p>
        </w:tc>
        <w:tc>
          <w:tcPr>
            <w:tcW w:w="1504" w:type="dxa"/>
            <w:tcBorders>
              <w:top w:val="nil"/>
              <w:left w:val="nil"/>
              <w:bottom w:val="nil"/>
              <w:right w:val="nil"/>
            </w:tcBorders>
            <w:vAlign w:val="center"/>
          </w:tcPr>
          <w:p w:rsidR="00DC20B5" w:rsidRDefault="00DC20B5">
            <w:pPr>
              <w:pStyle w:val="ConsPlusNormal"/>
              <w:jc w:val="center"/>
            </w:pPr>
            <w:r>
              <w:t>0,12521</w:t>
            </w:r>
          </w:p>
        </w:tc>
        <w:tc>
          <w:tcPr>
            <w:tcW w:w="1504" w:type="dxa"/>
            <w:tcBorders>
              <w:top w:val="nil"/>
              <w:left w:val="nil"/>
              <w:bottom w:val="nil"/>
              <w:right w:val="nil"/>
            </w:tcBorders>
            <w:vAlign w:val="center"/>
          </w:tcPr>
          <w:p w:rsidR="00DC20B5" w:rsidRDefault="00DC20B5">
            <w:pPr>
              <w:pStyle w:val="ConsPlusNormal"/>
              <w:jc w:val="center"/>
            </w:pPr>
            <w:r>
              <w:t>4 304,60</w:t>
            </w:r>
          </w:p>
        </w:tc>
        <w:tc>
          <w:tcPr>
            <w:tcW w:w="1504" w:type="dxa"/>
            <w:tcBorders>
              <w:top w:val="nil"/>
              <w:left w:val="nil"/>
              <w:bottom w:val="nil"/>
              <w:right w:val="nil"/>
            </w:tcBorders>
            <w:vAlign w:val="center"/>
          </w:tcPr>
          <w:p w:rsidR="00DC20B5" w:rsidRDefault="00DC20B5">
            <w:pPr>
              <w:pStyle w:val="ConsPlusNormal"/>
              <w:jc w:val="center"/>
            </w:pPr>
            <w:r>
              <w:t>0,12521</w:t>
            </w:r>
          </w:p>
        </w:tc>
        <w:tc>
          <w:tcPr>
            <w:tcW w:w="1504" w:type="dxa"/>
            <w:tcBorders>
              <w:top w:val="nil"/>
              <w:left w:val="nil"/>
              <w:bottom w:val="nil"/>
              <w:right w:val="nil"/>
            </w:tcBorders>
            <w:vAlign w:val="center"/>
          </w:tcPr>
          <w:p w:rsidR="00DC20B5" w:rsidRDefault="00DC20B5">
            <w:pPr>
              <w:pStyle w:val="ConsPlusNormal"/>
              <w:jc w:val="center"/>
            </w:pPr>
            <w:r>
              <w:t>4 571,00</w:t>
            </w:r>
          </w:p>
        </w:tc>
        <w:tc>
          <w:tcPr>
            <w:tcW w:w="1504" w:type="dxa"/>
            <w:tcBorders>
              <w:top w:val="nil"/>
              <w:left w:val="nil"/>
              <w:bottom w:val="nil"/>
              <w:right w:val="nil"/>
            </w:tcBorders>
            <w:vAlign w:val="center"/>
          </w:tcPr>
          <w:p w:rsidR="00DC20B5" w:rsidRDefault="00DC20B5">
            <w:pPr>
              <w:pStyle w:val="ConsPlusNormal"/>
              <w:jc w:val="center"/>
            </w:pPr>
            <w:r>
              <w:t>0,12521</w:t>
            </w:r>
          </w:p>
        </w:tc>
        <w:tc>
          <w:tcPr>
            <w:tcW w:w="1504" w:type="dxa"/>
            <w:tcBorders>
              <w:top w:val="nil"/>
              <w:left w:val="nil"/>
              <w:bottom w:val="nil"/>
              <w:right w:val="nil"/>
            </w:tcBorders>
            <w:vAlign w:val="center"/>
          </w:tcPr>
          <w:p w:rsidR="00DC20B5" w:rsidRDefault="00DC20B5">
            <w:pPr>
              <w:pStyle w:val="ConsPlusNormal"/>
              <w:jc w:val="center"/>
            </w:pPr>
            <w:r>
              <w:t>4 839,80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2.6. В условиях дневных стационаров &lt;9&gt;</w:t>
            </w:r>
          </w:p>
        </w:tc>
        <w:tc>
          <w:tcPr>
            <w:tcW w:w="1774" w:type="dxa"/>
            <w:tcBorders>
              <w:top w:val="nil"/>
              <w:left w:val="nil"/>
              <w:bottom w:val="nil"/>
              <w:right w:val="nil"/>
            </w:tcBorders>
            <w:vAlign w:val="center"/>
          </w:tcPr>
          <w:p w:rsidR="00DC20B5" w:rsidRDefault="00DC20B5">
            <w:pPr>
              <w:pStyle w:val="ConsPlusNormal"/>
              <w:jc w:val="center"/>
            </w:pPr>
            <w:r>
              <w:t>случаев лечения</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0,034816</w:t>
            </w:r>
          </w:p>
        </w:tc>
        <w:tc>
          <w:tcPr>
            <w:tcW w:w="1504" w:type="dxa"/>
            <w:tcBorders>
              <w:top w:val="nil"/>
              <w:left w:val="nil"/>
              <w:bottom w:val="nil"/>
              <w:right w:val="nil"/>
            </w:tcBorders>
            <w:vAlign w:val="center"/>
          </w:tcPr>
          <w:p w:rsidR="00DC20B5" w:rsidRDefault="00DC20B5">
            <w:pPr>
              <w:pStyle w:val="ConsPlusNormal"/>
              <w:jc w:val="center"/>
            </w:pPr>
            <w:r>
              <w:t>31 215,90</w:t>
            </w:r>
          </w:p>
        </w:tc>
        <w:tc>
          <w:tcPr>
            <w:tcW w:w="1504" w:type="dxa"/>
            <w:tcBorders>
              <w:top w:val="nil"/>
              <w:left w:val="nil"/>
              <w:bottom w:val="nil"/>
              <w:right w:val="nil"/>
            </w:tcBorders>
            <w:vAlign w:val="center"/>
          </w:tcPr>
          <w:p w:rsidR="00DC20B5" w:rsidRDefault="00DC20B5">
            <w:pPr>
              <w:pStyle w:val="ConsPlusNormal"/>
              <w:jc w:val="center"/>
            </w:pPr>
            <w:r>
              <w:t>0,034816</w:t>
            </w:r>
          </w:p>
        </w:tc>
        <w:tc>
          <w:tcPr>
            <w:tcW w:w="1504" w:type="dxa"/>
            <w:tcBorders>
              <w:top w:val="nil"/>
              <w:left w:val="nil"/>
              <w:bottom w:val="nil"/>
              <w:right w:val="nil"/>
            </w:tcBorders>
            <w:vAlign w:val="center"/>
          </w:tcPr>
          <w:p w:rsidR="00DC20B5" w:rsidRDefault="00DC20B5">
            <w:pPr>
              <w:pStyle w:val="ConsPlusNormal"/>
              <w:jc w:val="center"/>
            </w:pPr>
            <w:r>
              <w:t>32 725,40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&lt;2&gt; - всего, в том числе:</w:t>
            </w:r>
          </w:p>
        </w:tc>
        <w:tc>
          <w:tcPr>
            <w:tcW w:w="1774" w:type="dxa"/>
            <w:tcBorders>
              <w:top w:val="nil"/>
              <w:left w:val="nil"/>
              <w:bottom w:val="nil"/>
              <w:right w:val="nil"/>
            </w:tcBorders>
            <w:vAlign w:val="center"/>
          </w:tcPr>
          <w:p w:rsidR="00DC20B5" w:rsidRDefault="00DC20B5">
            <w:pPr>
              <w:pStyle w:val="ConsPlusNormal"/>
              <w:jc w:val="center"/>
            </w:pPr>
            <w:r>
              <w:t>случаев лечения</w:t>
            </w:r>
          </w:p>
        </w:tc>
        <w:tc>
          <w:tcPr>
            <w:tcW w:w="1504" w:type="dxa"/>
            <w:tcBorders>
              <w:top w:val="nil"/>
              <w:left w:val="nil"/>
              <w:bottom w:val="nil"/>
              <w:right w:val="nil"/>
            </w:tcBorders>
            <w:vAlign w:val="center"/>
          </w:tcPr>
          <w:p w:rsidR="00DC20B5" w:rsidRDefault="00DC20B5">
            <w:pPr>
              <w:pStyle w:val="ConsPlusNormal"/>
              <w:jc w:val="center"/>
            </w:pPr>
            <w:r>
              <w:t>0,070478</w:t>
            </w:r>
          </w:p>
        </w:tc>
        <w:tc>
          <w:tcPr>
            <w:tcW w:w="1504" w:type="dxa"/>
            <w:tcBorders>
              <w:top w:val="nil"/>
              <w:left w:val="nil"/>
              <w:bottom w:val="nil"/>
              <w:right w:val="nil"/>
            </w:tcBorders>
            <w:vAlign w:val="center"/>
          </w:tcPr>
          <w:p w:rsidR="00DC20B5" w:rsidRDefault="00DC20B5">
            <w:pPr>
              <w:pStyle w:val="ConsPlusNormal"/>
              <w:jc w:val="center"/>
            </w:pPr>
            <w:r>
              <w:t>43 582,5</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3.1. для оказания медицинской помощи по профилю "онкология"</w:t>
            </w:r>
          </w:p>
        </w:tc>
        <w:tc>
          <w:tcPr>
            <w:tcW w:w="1774" w:type="dxa"/>
            <w:tcBorders>
              <w:top w:val="nil"/>
              <w:left w:val="nil"/>
              <w:bottom w:val="nil"/>
              <w:right w:val="nil"/>
            </w:tcBorders>
            <w:vAlign w:val="center"/>
          </w:tcPr>
          <w:p w:rsidR="00DC20B5" w:rsidRDefault="00DC20B5">
            <w:pPr>
              <w:pStyle w:val="ConsPlusNormal"/>
              <w:jc w:val="center"/>
            </w:pPr>
            <w:r>
              <w:t>случаев лечения</w:t>
            </w:r>
          </w:p>
        </w:tc>
        <w:tc>
          <w:tcPr>
            <w:tcW w:w="1504" w:type="dxa"/>
            <w:tcBorders>
              <w:top w:val="nil"/>
              <w:left w:val="nil"/>
              <w:bottom w:val="nil"/>
              <w:right w:val="nil"/>
            </w:tcBorders>
            <w:vAlign w:val="center"/>
          </w:tcPr>
          <w:p w:rsidR="00DC20B5" w:rsidRDefault="00DC20B5">
            <w:pPr>
              <w:pStyle w:val="ConsPlusNormal"/>
              <w:jc w:val="center"/>
            </w:pPr>
            <w:r>
              <w:t>0,010964</w:t>
            </w:r>
          </w:p>
        </w:tc>
        <w:tc>
          <w:tcPr>
            <w:tcW w:w="1504" w:type="dxa"/>
            <w:tcBorders>
              <w:top w:val="nil"/>
              <w:left w:val="nil"/>
              <w:bottom w:val="nil"/>
              <w:right w:val="nil"/>
            </w:tcBorders>
            <w:vAlign w:val="center"/>
          </w:tcPr>
          <w:p w:rsidR="00DC20B5" w:rsidRDefault="00DC20B5">
            <w:pPr>
              <w:pStyle w:val="ConsPlusNormal"/>
              <w:jc w:val="center"/>
            </w:pPr>
            <w:r>
              <w:t>126 111,50</w:t>
            </w:r>
          </w:p>
        </w:tc>
        <w:tc>
          <w:tcPr>
            <w:tcW w:w="1504" w:type="dxa"/>
            <w:tcBorders>
              <w:top w:val="nil"/>
              <w:left w:val="nil"/>
              <w:bottom w:val="nil"/>
              <w:right w:val="nil"/>
            </w:tcBorders>
            <w:vAlign w:val="center"/>
          </w:tcPr>
          <w:p w:rsidR="00DC20B5" w:rsidRDefault="00DC20B5">
            <w:pPr>
              <w:pStyle w:val="ConsPlusNormal"/>
            </w:pPr>
          </w:p>
        </w:tc>
        <w:tc>
          <w:tcPr>
            <w:tcW w:w="1504" w:type="dxa"/>
            <w:tcBorders>
              <w:top w:val="nil"/>
              <w:left w:val="nil"/>
              <w:bottom w:val="nil"/>
              <w:right w:val="nil"/>
            </w:tcBorders>
            <w:vAlign w:val="center"/>
          </w:tcPr>
          <w:p w:rsidR="00DC20B5" w:rsidRDefault="00DC20B5">
            <w:pPr>
              <w:pStyle w:val="ConsPlusNormal"/>
            </w:pPr>
          </w:p>
        </w:tc>
        <w:tc>
          <w:tcPr>
            <w:tcW w:w="1504" w:type="dxa"/>
            <w:tcBorders>
              <w:top w:val="nil"/>
              <w:left w:val="nil"/>
              <w:bottom w:val="nil"/>
              <w:right w:val="nil"/>
            </w:tcBorders>
            <w:vAlign w:val="center"/>
          </w:tcPr>
          <w:p w:rsidR="00DC20B5" w:rsidRDefault="00DC20B5">
            <w:pPr>
              <w:pStyle w:val="ConsPlusNormal"/>
            </w:pPr>
          </w:p>
        </w:tc>
        <w:tc>
          <w:tcPr>
            <w:tcW w:w="1504"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3.2. для оказания медицинской помощи при экстракорпоральном оплодотворении</w:t>
            </w:r>
          </w:p>
        </w:tc>
        <w:tc>
          <w:tcPr>
            <w:tcW w:w="1774" w:type="dxa"/>
            <w:tcBorders>
              <w:top w:val="nil"/>
              <w:left w:val="nil"/>
              <w:bottom w:val="nil"/>
              <w:right w:val="nil"/>
            </w:tcBorders>
            <w:vAlign w:val="center"/>
          </w:tcPr>
          <w:p w:rsidR="00DC20B5" w:rsidRDefault="00DC20B5">
            <w:pPr>
              <w:pStyle w:val="ConsPlusNormal"/>
              <w:jc w:val="center"/>
            </w:pPr>
            <w:r>
              <w:t>случаев лечения</w:t>
            </w:r>
          </w:p>
        </w:tc>
        <w:tc>
          <w:tcPr>
            <w:tcW w:w="1504" w:type="dxa"/>
            <w:tcBorders>
              <w:top w:val="nil"/>
              <w:left w:val="nil"/>
              <w:bottom w:val="nil"/>
              <w:right w:val="nil"/>
            </w:tcBorders>
            <w:vAlign w:val="center"/>
          </w:tcPr>
          <w:p w:rsidR="00DC20B5" w:rsidRDefault="00DC20B5">
            <w:pPr>
              <w:pStyle w:val="ConsPlusNormal"/>
              <w:jc w:val="center"/>
            </w:pPr>
            <w:r>
              <w:t>0,00056</w:t>
            </w:r>
          </w:p>
        </w:tc>
        <w:tc>
          <w:tcPr>
            <w:tcW w:w="1504" w:type="dxa"/>
            <w:tcBorders>
              <w:top w:val="nil"/>
              <w:left w:val="nil"/>
              <w:bottom w:val="nil"/>
              <w:right w:val="nil"/>
            </w:tcBorders>
            <w:vAlign w:val="center"/>
          </w:tcPr>
          <w:p w:rsidR="00DC20B5" w:rsidRDefault="00DC20B5">
            <w:pPr>
              <w:pStyle w:val="ConsPlusNormal"/>
              <w:jc w:val="center"/>
            </w:pPr>
            <w:r>
              <w:t>176 919,40</w:t>
            </w:r>
          </w:p>
        </w:tc>
        <w:tc>
          <w:tcPr>
            <w:tcW w:w="1504" w:type="dxa"/>
            <w:tcBorders>
              <w:top w:val="nil"/>
              <w:left w:val="nil"/>
              <w:bottom w:val="nil"/>
              <w:right w:val="nil"/>
            </w:tcBorders>
            <w:vAlign w:val="center"/>
          </w:tcPr>
          <w:p w:rsidR="00DC20B5" w:rsidRDefault="00DC20B5">
            <w:pPr>
              <w:pStyle w:val="ConsPlusNormal"/>
            </w:pPr>
          </w:p>
        </w:tc>
        <w:tc>
          <w:tcPr>
            <w:tcW w:w="1504" w:type="dxa"/>
            <w:tcBorders>
              <w:top w:val="nil"/>
              <w:left w:val="nil"/>
              <w:bottom w:val="nil"/>
              <w:right w:val="nil"/>
            </w:tcBorders>
            <w:vAlign w:val="center"/>
          </w:tcPr>
          <w:p w:rsidR="00DC20B5" w:rsidRDefault="00DC20B5">
            <w:pPr>
              <w:pStyle w:val="ConsPlusNormal"/>
            </w:pPr>
          </w:p>
        </w:tc>
        <w:tc>
          <w:tcPr>
            <w:tcW w:w="1504" w:type="dxa"/>
            <w:tcBorders>
              <w:top w:val="nil"/>
              <w:left w:val="nil"/>
              <w:bottom w:val="nil"/>
              <w:right w:val="nil"/>
            </w:tcBorders>
            <w:vAlign w:val="center"/>
          </w:tcPr>
          <w:p w:rsidR="00DC20B5" w:rsidRDefault="00DC20B5">
            <w:pPr>
              <w:pStyle w:val="ConsPlusNormal"/>
            </w:pPr>
          </w:p>
        </w:tc>
        <w:tc>
          <w:tcPr>
            <w:tcW w:w="1504"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3.3. для оказания медицинской помощи больным с вирусным гепатитом C медицинскими организациями</w:t>
            </w:r>
          </w:p>
        </w:tc>
        <w:tc>
          <w:tcPr>
            <w:tcW w:w="1774" w:type="dxa"/>
            <w:tcBorders>
              <w:top w:val="nil"/>
              <w:left w:val="nil"/>
              <w:bottom w:val="nil"/>
              <w:right w:val="nil"/>
            </w:tcBorders>
            <w:vAlign w:val="center"/>
          </w:tcPr>
          <w:p w:rsidR="00DC20B5" w:rsidRDefault="00DC20B5">
            <w:pPr>
              <w:pStyle w:val="ConsPlusNormal"/>
              <w:jc w:val="center"/>
            </w:pPr>
            <w:r>
              <w:t>случаев лечения</w:t>
            </w:r>
          </w:p>
        </w:tc>
        <w:tc>
          <w:tcPr>
            <w:tcW w:w="1504" w:type="dxa"/>
            <w:tcBorders>
              <w:top w:val="nil"/>
              <w:left w:val="nil"/>
              <w:bottom w:val="nil"/>
              <w:right w:val="nil"/>
            </w:tcBorders>
            <w:vAlign w:val="center"/>
          </w:tcPr>
          <w:p w:rsidR="00DC20B5" w:rsidRDefault="00DC20B5">
            <w:pPr>
              <w:pStyle w:val="ConsPlusNormal"/>
              <w:jc w:val="center"/>
            </w:pPr>
            <w:r>
              <w:t>0,000277</w:t>
            </w:r>
          </w:p>
        </w:tc>
        <w:tc>
          <w:tcPr>
            <w:tcW w:w="1504" w:type="dxa"/>
            <w:tcBorders>
              <w:top w:val="nil"/>
              <w:left w:val="nil"/>
              <w:bottom w:val="nil"/>
              <w:right w:val="nil"/>
            </w:tcBorders>
            <w:vAlign w:val="center"/>
          </w:tcPr>
          <w:p w:rsidR="00DC20B5" w:rsidRDefault="00DC20B5">
            <w:pPr>
              <w:pStyle w:val="ConsPlusNormal"/>
              <w:jc w:val="center"/>
            </w:pPr>
            <w:r>
              <w:t>232 861,70</w:t>
            </w:r>
          </w:p>
        </w:tc>
        <w:tc>
          <w:tcPr>
            <w:tcW w:w="1504" w:type="dxa"/>
            <w:tcBorders>
              <w:top w:val="nil"/>
              <w:left w:val="nil"/>
              <w:bottom w:val="nil"/>
              <w:right w:val="nil"/>
            </w:tcBorders>
            <w:vAlign w:val="center"/>
          </w:tcPr>
          <w:p w:rsidR="00DC20B5" w:rsidRDefault="00DC20B5">
            <w:pPr>
              <w:pStyle w:val="ConsPlusNormal"/>
            </w:pPr>
          </w:p>
        </w:tc>
        <w:tc>
          <w:tcPr>
            <w:tcW w:w="1504" w:type="dxa"/>
            <w:tcBorders>
              <w:top w:val="nil"/>
              <w:left w:val="nil"/>
              <w:bottom w:val="nil"/>
              <w:right w:val="nil"/>
            </w:tcBorders>
            <w:vAlign w:val="center"/>
          </w:tcPr>
          <w:p w:rsidR="00DC20B5" w:rsidRDefault="00DC20B5">
            <w:pPr>
              <w:pStyle w:val="ConsPlusNormal"/>
            </w:pPr>
          </w:p>
        </w:tc>
        <w:tc>
          <w:tcPr>
            <w:tcW w:w="1504" w:type="dxa"/>
            <w:tcBorders>
              <w:top w:val="nil"/>
              <w:left w:val="nil"/>
              <w:bottom w:val="nil"/>
              <w:right w:val="nil"/>
            </w:tcBorders>
            <w:vAlign w:val="center"/>
          </w:tcPr>
          <w:p w:rsidR="00DC20B5" w:rsidRDefault="00DC20B5">
            <w:pPr>
              <w:pStyle w:val="ConsPlusNormal"/>
            </w:pPr>
          </w:p>
        </w:tc>
        <w:tc>
          <w:tcPr>
            <w:tcW w:w="1504"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4. Специализированная, в том числе высокотехнологичная медицинская помощь, за исключением медицинской </w:t>
            </w:r>
            <w:r>
              <w:lastRenderedPageBreak/>
              <w:t>реабилитации:</w:t>
            </w:r>
          </w:p>
        </w:tc>
        <w:tc>
          <w:tcPr>
            <w:tcW w:w="1774" w:type="dxa"/>
            <w:tcBorders>
              <w:top w:val="nil"/>
              <w:left w:val="nil"/>
              <w:bottom w:val="nil"/>
              <w:right w:val="nil"/>
            </w:tcBorders>
            <w:vAlign w:val="center"/>
          </w:tcPr>
          <w:p w:rsidR="00DC20B5" w:rsidRDefault="00DC20B5">
            <w:pPr>
              <w:pStyle w:val="ConsPlusNormal"/>
              <w:jc w:val="center"/>
            </w:pPr>
            <w:r>
              <w:lastRenderedPageBreak/>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lastRenderedPageBreak/>
              <w:t>4.1. В условиях дневных стационаров, всего, в том числе:</w:t>
            </w:r>
          </w:p>
        </w:tc>
        <w:tc>
          <w:tcPr>
            <w:tcW w:w="1774" w:type="dxa"/>
            <w:tcBorders>
              <w:top w:val="nil"/>
              <w:left w:val="nil"/>
              <w:bottom w:val="nil"/>
              <w:right w:val="nil"/>
            </w:tcBorders>
            <w:vAlign w:val="center"/>
          </w:tcPr>
          <w:p w:rsidR="00DC20B5" w:rsidRDefault="00DC20B5">
            <w:pPr>
              <w:pStyle w:val="ConsPlusNormal"/>
              <w:jc w:val="center"/>
            </w:pPr>
            <w:r>
              <w:t>случаев лечения</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0,035662</w:t>
            </w:r>
          </w:p>
        </w:tc>
        <w:tc>
          <w:tcPr>
            <w:tcW w:w="1504" w:type="dxa"/>
            <w:tcBorders>
              <w:top w:val="nil"/>
              <w:left w:val="nil"/>
              <w:bottom w:val="nil"/>
              <w:right w:val="nil"/>
            </w:tcBorders>
            <w:vAlign w:val="center"/>
          </w:tcPr>
          <w:p w:rsidR="00DC20B5" w:rsidRDefault="00DC20B5">
            <w:pPr>
              <w:pStyle w:val="ConsPlusNormal"/>
              <w:jc w:val="center"/>
            </w:pPr>
            <w:r>
              <w:t>59 956,50</w:t>
            </w:r>
          </w:p>
        </w:tc>
        <w:tc>
          <w:tcPr>
            <w:tcW w:w="1504" w:type="dxa"/>
            <w:tcBorders>
              <w:top w:val="nil"/>
              <w:left w:val="nil"/>
              <w:bottom w:val="nil"/>
              <w:right w:val="nil"/>
            </w:tcBorders>
            <w:vAlign w:val="center"/>
          </w:tcPr>
          <w:p w:rsidR="00DC20B5" w:rsidRDefault="00DC20B5">
            <w:pPr>
              <w:pStyle w:val="ConsPlusNormal"/>
              <w:jc w:val="center"/>
            </w:pPr>
            <w:r>
              <w:t>0,035662</w:t>
            </w:r>
          </w:p>
        </w:tc>
        <w:tc>
          <w:tcPr>
            <w:tcW w:w="1504" w:type="dxa"/>
            <w:tcBorders>
              <w:top w:val="nil"/>
              <w:left w:val="nil"/>
              <w:bottom w:val="nil"/>
              <w:right w:val="nil"/>
            </w:tcBorders>
            <w:vAlign w:val="center"/>
          </w:tcPr>
          <w:p w:rsidR="00DC20B5" w:rsidRDefault="00DC20B5">
            <w:pPr>
              <w:pStyle w:val="ConsPlusNormal"/>
              <w:jc w:val="center"/>
            </w:pPr>
            <w:r>
              <w:t>62 855,90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4.1.1. по профилю "онкология"</w:t>
            </w:r>
          </w:p>
        </w:tc>
        <w:tc>
          <w:tcPr>
            <w:tcW w:w="1774" w:type="dxa"/>
            <w:tcBorders>
              <w:top w:val="nil"/>
              <w:left w:val="nil"/>
              <w:bottom w:val="nil"/>
              <w:right w:val="nil"/>
            </w:tcBorders>
            <w:vAlign w:val="center"/>
          </w:tcPr>
          <w:p w:rsidR="00DC20B5" w:rsidRDefault="00DC20B5">
            <w:pPr>
              <w:pStyle w:val="ConsPlusNormal"/>
              <w:jc w:val="center"/>
            </w:pPr>
            <w:r>
              <w:t>случаев лечения</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0,010964</w:t>
            </w:r>
          </w:p>
        </w:tc>
        <w:tc>
          <w:tcPr>
            <w:tcW w:w="1504" w:type="dxa"/>
            <w:tcBorders>
              <w:top w:val="nil"/>
              <w:left w:val="nil"/>
              <w:bottom w:val="nil"/>
              <w:right w:val="nil"/>
            </w:tcBorders>
            <w:vAlign w:val="center"/>
          </w:tcPr>
          <w:p w:rsidR="00DC20B5" w:rsidRDefault="00DC20B5">
            <w:pPr>
              <w:pStyle w:val="ConsPlusNormal"/>
              <w:jc w:val="center"/>
            </w:pPr>
            <w:r>
              <w:t>132 408,20</w:t>
            </w:r>
          </w:p>
        </w:tc>
        <w:tc>
          <w:tcPr>
            <w:tcW w:w="1504" w:type="dxa"/>
            <w:tcBorders>
              <w:top w:val="nil"/>
              <w:left w:val="nil"/>
              <w:bottom w:val="nil"/>
              <w:right w:val="nil"/>
            </w:tcBorders>
            <w:vAlign w:val="center"/>
          </w:tcPr>
          <w:p w:rsidR="00DC20B5" w:rsidRDefault="00DC20B5">
            <w:pPr>
              <w:pStyle w:val="ConsPlusNormal"/>
              <w:jc w:val="center"/>
            </w:pPr>
            <w:r>
              <w:t>0,010964</w:t>
            </w:r>
          </w:p>
        </w:tc>
        <w:tc>
          <w:tcPr>
            <w:tcW w:w="1504" w:type="dxa"/>
            <w:tcBorders>
              <w:top w:val="nil"/>
              <w:left w:val="nil"/>
              <w:bottom w:val="nil"/>
              <w:right w:val="nil"/>
            </w:tcBorders>
            <w:vAlign w:val="center"/>
          </w:tcPr>
          <w:p w:rsidR="00DC20B5" w:rsidRDefault="00DC20B5">
            <w:pPr>
              <w:pStyle w:val="ConsPlusNormal"/>
              <w:jc w:val="center"/>
            </w:pPr>
            <w:r>
              <w:t>138 811,20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4.1.2. при экстракорпоральном оплодотворении</w:t>
            </w:r>
          </w:p>
        </w:tc>
        <w:tc>
          <w:tcPr>
            <w:tcW w:w="1774" w:type="dxa"/>
            <w:tcBorders>
              <w:top w:val="nil"/>
              <w:left w:val="nil"/>
              <w:bottom w:val="nil"/>
              <w:right w:val="nil"/>
            </w:tcBorders>
            <w:vAlign w:val="center"/>
          </w:tcPr>
          <w:p w:rsidR="00DC20B5" w:rsidRDefault="00DC20B5">
            <w:pPr>
              <w:pStyle w:val="ConsPlusNormal"/>
              <w:jc w:val="center"/>
            </w:pPr>
            <w:r>
              <w:t>случаев лечения</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0,000560</w:t>
            </w:r>
          </w:p>
        </w:tc>
        <w:tc>
          <w:tcPr>
            <w:tcW w:w="1504" w:type="dxa"/>
            <w:tcBorders>
              <w:top w:val="nil"/>
              <w:left w:val="nil"/>
              <w:bottom w:val="nil"/>
              <w:right w:val="nil"/>
            </w:tcBorders>
            <w:vAlign w:val="center"/>
          </w:tcPr>
          <w:p w:rsidR="00DC20B5" w:rsidRDefault="00DC20B5">
            <w:pPr>
              <w:pStyle w:val="ConsPlusNormal"/>
              <w:jc w:val="center"/>
            </w:pPr>
            <w:r>
              <w:t>181 048,50</w:t>
            </w:r>
          </w:p>
        </w:tc>
        <w:tc>
          <w:tcPr>
            <w:tcW w:w="1504" w:type="dxa"/>
            <w:tcBorders>
              <w:top w:val="nil"/>
              <w:left w:val="nil"/>
              <w:bottom w:val="nil"/>
              <w:right w:val="nil"/>
            </w:tcBorders>
            <w:vAlign w:val="center"/>
          </w:tcPr>
          <w:p w:rsidR="00DC20B5" w:rsidRDefault="00DC20B5">
            <w:pPr>
              <w:pStyle w:val="ConsPlusNormal"/>
              <w:jc w:val="center"/>
            </w:pPr>
            <w:r>
              <w:t>0,000560</w:t>
            </w:r>
          </w:p>
        </w:tc>
        <w:tc>
          <w:tcPr>
            <w:tcW w:w="1504" w:type="dxa"/>
            <w:tcBorders>
              <w:top w:val="nil"/>
              <w:left w:val="nil"/>
              <w:bottom w:val="nil"/>
              <w:right w:val="nil"/>
            </w:tcBorders>
            <w:vAlign w:val="center"/>
          </w:tcPr>
          <w:p w:rsidR="00DC20B5" w:rsidRDefault="00DC20B5">
            <w:pPr>
              <w:pStyle w:val="ConsPlusNormal"/>
              <w:jc w:val="center"/>
            </w:pPr>
            <w:r>
              <w:t>185 031,70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4.1.3. больным с вирусным гепатитом C</w:t>
            </w:r>
          </w:p>
        </w:tc>
        <w:tc>
          <w:tcPr>
            <w:tcW w:w="1774" w:type="dxa"/>
            <w:tcBorders>
              <w:top w:val="nil"/>
              <w:left w:val="nil"/>
              <w:bottom w:val="nil"/>
              <w:right w:val="nil"/>
            </w:tcBorders>
            <w:vAlign w:val="center"/>
          </w:tcPr>
          <w:p w:rsidR="00DC20B5" w:rsidRDefault="00DC20B5">
            <w:pPr>
              <w:pStyle w:val="ConsPlusNormal"/>
              <w:jc w:val="center"/>
            </w:pPr>
            <w:r>
              <w:t>случаев лечения</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w:t>
            </w:r>
          </w:p>
        </w:tc>
        <w:tc>
          <w:tcPr>
            <w:tcW w:w="1504" w:type="dxa"/>
            <w:tcBorders>
              <w:top w:val="nil"/>
              <w:left w:val="nil"/>
              <w:bottom w:val="nil"/>
              <w:right w:val="nil"/>
            </w:tcBorders>
            <w:vAlign w:val="center"/>
          </w:tcPr>
          <w:p w:rsidR="00DC20B5" w:rsidRDefault="00DC20B5">
            <w:pPr>
              <w:pStyle w:val="ConsPlusNormal"/>
              <w:jc w:val="center"/>
            </w:pPr>
            <w:r>
              <w:t>0,000277</w:t>
            </w:r>
          </w:p>
        </w:tc>
        <w:tc>
          <w:tcPr>
            <w:tcW w:w="1504" w:type="dxa"/>
            <w:tcBorders>
              <w:top w:val="nil"/>
              <w:left w:val="nil"/>
              <w:bottom w:val="nil"/>
              <w:right w:val="nil"/>
            </w:tcBorders>
            <w:vAlign w:val="center"/>
          </w:tcPr>
          <w:p w:rsidR="00DC20B5" w:rsidRDefault="00DC20B5">
            <w:pPr>
              <w:pStyle w:val="ConsPlusNormal"/>
              <w:jc w:val="center"/>
            </w:pPr>
            <w:r>
              <w:t>244 488,50</w:t>
            </w:r>
          </w:p>
        </w:tc>
        <w:tc>
          <w:tcPr>
            <w:tcW w:w="1504" w:type="dxa"/>
            <w:tcBorders>
              <w:top w:val="nil"/>
              <w:left w:val="nil"/>
              <w:bottom w:val="nil"/>
              <w:right w:val="nil"/>
            </w:tcBorders>
            <w:vAlign w:val="center"/>
          </w:tcPr>
          <w:p w:rsidR="00DC20B5" w:rsidRDefault="00DC20B5">
            <w:pPr>
              <w:pStyle w:val="ConsPlusNormal"/>
              <w:jc w:val="center"/>
            </w:pPr>
            <w:r>
              <w:t>0,000277</w:t>
            </w:r>
          </w:p>
        </w:tc>
        <w:tc>
          <w:tcPr>
            <w:tcW w:w="1504" w:type="dxa"/>
            <w:tcBorders>
              <w:top w:val="nil"/>
              <w:left w:val="nil"/>
              <w:bottom w:val="nil"/>
              <w:right w:val="nil"/>
            </w:tcBorders>
            <w:vAlign w:val="center"/>
          </w:tcPr>
          <w:p w:rsidR="00DC20B5" w:rsidRDefault="00DC20B5">
            <w:pPr>
              <w:pStyle w:val="ConsPlusNormal"/>
              <w:jc w:val="center"/>
            </w:pPr>
            <w:r>
              <w:t>256 311,40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4.2 В условиях круглосуточного стационара, за исключением медицинской реабилитации, оказываемая медицинскими организациями всего, в том числе:</w:t>
            </w:r>
          </w:p>
        </w:tc>
        <w:tc>
          <w:tcPr>
            <w:tcW w:w="177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504" w:type="dxa"/>
            <w:tcBorders>
              <w:top w:val="nil"/>
              <w:left w:val="nil"/>
              <w:bottom w:val="nil"/>
              <w:right w:val="nil"/>
            </w:tcBorders>
            <w:vAlign w:val="center"/>
          </w:tcPr>
          <w:p w:rsidR="00DC20B5" w:rsidRDefault="00DC20B5">
            <w:pPr>
              <w:pStyle w:val="ConsPlusNormal"/>
              <w:jc w:val="center"/>
            </w:pPr>
            <w:r>
              <w:t>0,170758</w:t>
            </w:r>
          </w:p>
        </w:tc>
        <w:tc>
          <w:tcPr>
            <w:tcW w:w="1504" w:type="dxa"/>
            <w:tcBorders>
              <w:top w:val="nil"/>
              <w:left w:val="nil"/>
              <w:bottom w:val="nil"/>
              <w:right w:val="nil"/>
            </w:tcBorders>
            <w:vAlign w:val="center"/>
          </w:tcPr>
          <w:p w:rsidR="00DC20B5" w:rsidRDefault="00DC20B5">
            <w:pPr>
              <w:pStyle w:val="ConsPlusNormal"/>
              <w:jc w:val="center"/>
            </w:pPr>
            <w:r>
              <w:t>70 298,40</w:t>
            </w:r>
          </w:p>
        </w:tc>
        <w:tc>
          <w:tcPr>
            <w:tcW w:w="1504" w:type="dxa"/>
            <w:tcBorders>
              <w:top w:val="nil"/>
              <w:left w:val="nil"/>
              <w:bottom w:val="nil"/>
              <w:right w:val="nil"/>
            </w:tcBorders>
            <w:vAlign w:val="center"/>
          </w:tcPr>
          <w:p w:rsidR="00DC20B5" w:rsidRDefault="00DC20B5">
            <w:pPr>
              <w:pStyle w:val="ConsPlusNormal"/>
              <w:jc w:val="center"/>
            </w:pPr>
            <w:r>
              <w:t>0,162220</w:t>
            </w:r>
          </w:p>
        </w:tc>
        <w:tc>
          <w:tcPr>
            <w:tcW w:w="1504" w:type="dxa"/>
            <w:tcBorders>
              <w:top w:val="nil"/>
              <w:left w:val="nil"/>
              <w:bottom w:val="nil"/>
              <w:right w:val="nil"/>
            </w:tcBorders>
            <w:vAlign w:val="center"/>
          </w:tcPr>
          <w:p w:rsidR="00DC20B5" w:rsidRDefault="00DC20B5">
            <w:pPr>
              <w:pStyle w:val="ConsPlusNormal"/>
              <w:jc w:val="center"/>
            </w:pPr>
            <w:r>
              <w:t>80 211,10</w:t>
            </w:r>
          </w:p>
        </w:tc>
        <w:tc>
          <w:tcPr>
            <w:tcW w:w="1504" w:type="dxa"/>
            <w:tcBorders>
              <w:top w:val="nil"/>
              <w:left w:val="nil"/>
              <w:bottom w:val="nil"/>
              <w:right w:val="nil"/>
            </w:tcBorders>
            <w:vAlign w:val="center"/>
          </w:tcPr>
          <w:p w:rsidR="00DC20B5" w:rsidRDefault="00DC20B5">
            <w:pPr>
              <w:pStyle w:val="ConsPlusNormal"/>
              <w:jc w:val="center"/>
            </w:pPr>
            <w:r>
              <w:t>0,153683</w:t>
            </w:r>
          </w:p>
        </w:tc>
        <w:tc>
          <w:tcPr>
            <w:tcW w:w="1504" w:type="dxa"/>
            <w:tcBorders>
              <w:top w:val="nil"/>
              <w:left w:val="nil"/>
              <w:bottom w:val="nil"/>
              <w:right w:val="nil"/>
            </w:tcBorders>
            <w:vAlign w:val="center"/>
          </w:tcPr>
          <w:p w:rsidR="00DC20B5" w:rsidRDefault="00DC20B5">
            <w:pPr>
              <w:pStyle w:val="ConsPlusNormal"/>
              <w:jc w:val="center"/>
            </w:pPr>
            <w:r>
              <w:t>91 567,60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по профилю "онкология"</w:t>
            </w:r>
          </w:p>
        </w:tc>
        <w:tc>
          <w:tcPr>
            <w:tcW w:w="177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504" w:type="dxa"/>
            <w:tcBorders>
              <w:top w:val="nil"/>
              <w:left w:val="nil"/>
              <w:bottom w:val="nil"/>
              <w:right w:val="nil"/>
            </w:tcBorders>
            <w:vAlign w:val="center"/>
          </w:tcPr>
          <w:p w:rsidR="00DC20B5" w:rsidRDefault="00DC20B5">
            <w:pPr>
              <w:pStyle w:val="ConsPlusNormal"/>
              <w:jc w:val="center"/>
            </w:pPr>
            <w:r>
              <w:t>0,008926</w:t>
            </w:r>
          </w:p>
        </w:tc>
        <w:tc>
          <w:tcPr>
            <w:tcW w:w="1504" w:type="dxa"/>
            <w:tcBorders>
              <w:top w:val="nil"/>
              <w:left w:val="nil"/>
              <w:bottom w:val="nil"/>
              <w:right w:val="nil"/>
            </w:tcBorders>
            <w:vAlign w:val="center"/>
          </w:tcPr>
          <w:p w:rsidR="00DC20B5" w:rsidRDefault="00DC20B5">
            <w:pPr>
              <w:pStyle w:val="ConsPlusNormal"/>
              <w:jc w:val="center"/>
            </w:pPr>
            <w:r>
              <w:t>153 975,70</w:t>
            </w:r>
          </w:p>
        </w:tc>
        <w:tc>
          <w:tcPr>
            <w:tcW w:w="1504" w:type="dxa"/>
            <w:tcBorders>
              <w:top w:val="nil"/>
              <w:left w:val="nil"/>
              <w:bottom w:val="nil"/>
              <w:right w:val="nil"/>
            </w:tcBorders>
            <w:vAlign w:val="center"/>
          </w:tcPr>
          <w:p w:rsidR="00DC20B5" w:rsidRDefault="00DC20B5">
            <w:pPr>
              <w:pStyle w:val="ConsPlusNormal"/>
              <w:jc w:val="center"/>
            </w:pPr>
            <w:r>
              <w:t>0,008926</w:t>
            </w:r>
          </w:p>
        </w:tc>
        <w:tc>
          <w:tcPr>
            <w:tcW w:w="1504" w:type="dxa"/>
            <w:tcBorders>
              <w:top w:val="nil"/>
              <w:left w:val="nil"/>
              <w:bottom w:val="nil"/>
              <w:right w:val="nil"/>
            </w:tcBorders>
            <w:vAlign w:val="center"/>
          </w:tcPr>
          <w:p w:rsidR="00DC20B5" w:rsidRDefault="00DC20B5">
            <w:pPr>
              <w:pStyle w:val="ConsPlusNormal"/>
              <w:jc w:val="center"/>
            </w:pPr>
            <w:r>
              <w:t>162 769,10</w:t>
            </w:r>
          </w:p>
        </w:tc>
        <w:tc>
          <w:tcPr>
            <w:tcW w:w="1504" w:type="dxa"/>
            <w:tcBorders>
              <w:top w:val="nil"/>
              <w:left w:val="nil"/>
              <w:bottom w:val="nil"/>
              <w:right w:val="nil"/>
            </w:tcBorders>
            <w:vAlign w:val="center"/>
          </w:tcPr>
          <w:p w:rsidR="00DC20B5" w:rsidRDefault="00DC20B5">
            <w:pPr>
              <w:pStyle w:val="ConsPlusNormal"/>
              <w:jc w:val="center"/>
            </w:pPr>
            <w:r>
              <w:t>0,008926</w:t>
            </w:r>
          </w:p>
        </w:tc>
        <w:tc>
          <w:tcPr>
            <w:tcW w:w="1504" w:type="dxa"/>
            <w:tcBorders>
              <w:top w:val="nil"/>
              <w:left w:val="nil"/>
              <w:bottom w:val="nil"/>
              <w:right w:val="nil"/>
            </w:tcBorders>
            <w:vAlign w:val="center"/>
          </w:tcPr>
          <w:p w:rsidR="00DC20B5" w:rsidRDefault="00DC20B5">
            <w:pPr>
              <w:pStyle w:val="ConsPlusNormal"/>
              <w:jc w:val="center"/>
            </w:pPr>
            <w:r>
              <w:t>171 659,40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5. Медицинская реабилитация, в том числе:</w:t>
            </w:r>
          </w:p>
        </w:tc>
        <w:tc>
          <w:tcPr>
            <w:tcW w:w="177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c>
          <w:tcPr>
            <w:tcW w:w="1504"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в амбулаторных условиях</w:t>
            </w:r>
          </w:p>
        </w:tc>
        <w:tc>
          <w:tcPr>
            <w:tcW w:w="177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504" w:type="dxa"/>
            <w:tcBorders>
              <w:top w:val="nil"/>
              <w:left w:val="nil"/>
              <w:bottom w:val="nil"/>
              <w:right w:val="nil"/>
            </w:tcBorders>
            <w:vAlign w:val="center"/>
          </w:tcPr>
          <w:p w:rsidR="00DC20B5" w:rsidRDefault="00DC20B5">
            <w:pPr>
              <w:pStyle w:val="ConsPlusNormal"/>
              <w:jc w:val="center"/>
            </w:pPr>
            <w:r>
              <w:t>0,003116</w:t>
            </w:r>
          </w:p>
        </w:tc>
        <w:tc>
          <w:tcPr>
            <w:tcW w:w="1504" w:type="dxa"/>
            <w:tcBorders>
              <w:top w:val="nil"/>
              <w:left w:val="nil"/>
              <w:bottom w:val="nil"/>
              <w:right w:val="nil"/>
            </w:tcBorders>
            <w:vAlign w:val="center"/>
          </w:tcPr>
          <w:p w:rsidR="00DC20B5" w:rsidRDefault="00DC20B5">
            <w:pPr>
              <w:pStyle w:val="ConsPlusNormal"/>
              <w:jc w:val="center"/>
            </w:pPr>
            <w:r>
              <w:t>35 275,60</w:t>
            </w:r>
          </w:p>
        </w:tc>
        <w:tc>
          <w:tcPr>
            <w:tcW w:w="1504" w:type="dxa"/>
            <w:tcBorders>
              <w:top w:val="nil"/>
              <w:left w:val="nil"/>
              <w:bottom w:val="nil"/>
              <w:right w:val="nil"/>
            </w:tcBorders>
            <w:vAlign w:val="center"/>
          </w:tcPr>
          <w:p w:rsidR="00DC20B5" w:rsidRDefault="00DC20B5">
            <w:pPr>
              <w:pStyle w:val="ConsPlusNormal"/>
              <w:jc w:val="center"/>
            </w:pPr>
            <w:r>
              <w:t>0,003116</w:t>
            </w:r>
          </w:p>
        </w:tc>
        <w:tc>
          <w:tcPr>
            <w:tcW w:w="1504" w:type="dxa"/>
            <w:tcBorders>
              <w:top w:val="nil"/>
              <w:left w:val="nil"/>
              <w:bottom w:val="nil"/>
              <w:right w:val="nil"/>
            </w:tcBorders>
            <w:vAlign w:val="center"/>
          </w:tcPr>
          <w:p w:rsidR="00DC20B5" w:rsidRDefault="00DC20B5">
            <w:pPr>
              <w:pStyle w:val="ConsPlusNormal"/>
              <w:jc w:val="center"/>
            </w:pPr>
            <w:r>
              <w:t>37 458,90</w:t>
            </w:r>
          </w:p>
        </w:tc>
        <w:tc>
          <w:tcPr>
            <w:tcW w:w="1504" w:type="dxa"/>
            <w:tcBorders>
              <w:top w:val="nil"/>
              <w:left w:val="nil"/>
              <w:bottom w:val="nil"/>
              <w:right w:val="nil"/>
            </w:tcBorders>
            <w:vAlign w:val="center"/>
          </w:tcPr>
          <w:p w:rsidR="00DC20B5" w:rsidRDefault="00DC20B5">
            <w:pPr>
              <w:pStyle w:val="ConsPlusNormal"/>
              <w:jc w:val="center"/>
            </w:pPr>
            <w:r>
              <w:t>0,003116</w:t>
            </w:r>
          </w:p>
        </w:tc>
        <w:tc>
          <w:tcPr>
            <w:tcW w:w="1504" w:type="dxa"/>
            <w:tcBorders>
              <w:top w:val="nil"/>
              <w:left w:val="nil"/>
              <w:bottom w:val="nil"/>
              <w:right w:val="nil"/>
            </w:tcBorders>
            <w:vAlign w:val="center"/>
          </w:tcPr>
          <w:p w:rsidR="00DC20B5" w:rsidRDefault="00DC20B5">
            <w:pPr>
              <w:pStyle w:val="ConsPlusNormal"/>
              <w:jc w:val="center"/>
            </w:pPr>
            <w:r>
              <w:t>39 661,30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в условиях дневного стационара</w:t>
            </w:r>
          </w:p>
        </w:tc>
        <w:tc>
          <w:tcPr>
            <w:tcW w:w="1774" w:type="dxa"/>
            <w:tcBorders>
              <w:top w:val="nil"/>
              <w:left w:val="nil"/>
              <w:bottom w:val="nil"/>
              <w:right w:val="nil"/>
            </w:tcBorders>
            <w:vAlign w:val="center"/>
          </w:tcPr>
          <w:p w:rsidR="00DC20B5" w:rsidRDefault="00DC20B5">
            <w:pPr>
              <w:pStyle w:val="ConsPlusNormal"/>
              <w:jc w:val="center"/>
            </w:pPr>
            <w:r>
              <w:t>случаев лечения</w:t>
            </w:r>
          </w:p>
        </w:tc>
        <w:tc>
          <w:tcPr>
            <w:tcW w:w="1504" w:type="dxa"/>
            <w:tcBorders>
              <w:top w:val="nil"/>
              <w:left w:val="nil"/>
              <w:bottom w:val="nil"/>
              <w:right w:val="nil"/>
            </w:tcBorders>
            <w:vAlign w:val="center"/>
          </w:tcPr>
          <w:p w:rsidR="00DC20B5" w:rsidRDefault="00DC20B5">
            <w:pPr>
              <w:pStyle w:val="ConsPlusNormal"/>
              <w:jc w:val="center"/>
            </w:pPr>
            <w:r>
              <w:t>0,002601</w:t>
            </w:r>
          </w:p>
        </w:tc>
        <w:tc>
          <w:tcPr>
            <w:tcW w:w="1504" w:type="dxa"/>
            <w:tcBorders>
              <w:top w:val="nil"/>
              <w:left w:val="nil"/>
              <w:bottom w:val="nil"/>
              <w:right w:val="nil"/>
            </w:tcBorders>
            <w:vAlign w:val="center"/>
          </w:tcPr>
          <w:p w:rsidR="00DC20B5" w:rsidRDefault="00DC20B5">
            <w:pPr>
              <w:pStyle w:val="ConsPlusNormal"/>
              <w:jc w:val="center"/>
            </w:pPr>
            <w:r>
              <w:t>41 495,10</w:t>
            </w:r>
          </w:p>
        </w:tc>
        <w:tc>
          <w:tcPr>
            <w:tcW w:w="1504" w:type="dxa"/>
            <w:tcBorders>
              <w:top w:val="nil"/>
              <w:left w:val="nil"/>
              <w:bottom w:val="nil"/>
              <w:right w:val="nil"/>
            </w:tcBorders>
            <w:vAlign w:val="center"/>
          </w:tcPr>
          <w:p w:rsidR="00DC20B5" w:rsidRDefault="00DC20B5">
            <w:pPr>
              <w:pStyle w:val="ConsPlusNormal"/>
              <w:jc w:val="center"/>
            </w:pPr>
            <w:r>
              <w:t>0,002601</w:t>
            </w:r>
          </w:p>
        </w:tc>
        <w:tc>
          <w:tcPr>
            <w:tcW w:w="1504" w:type="dxa"/>
            <w:tcBorders>
              <w:top w:val="nil"/>
              <w:left w:val="nil"/>
              <w:bottom w:val="nil"/>
              <w:right w:val="nil"/>
            </w:tcBorders>
            <w:vAlign w:val="center"/>
          </w:tcPr>
          <w:p w:rsidR="00DC20B5" w:rsidRDefault="00DC20B5">
            <w:pPr>
              <w:pStyle w:val="ConsPlusNormal"/>
              <w:jc w:val="center"/>
            </w:pPr>
            <w:r>
              <w:t>43 567,00</w:t>
            </w:r>
          </w:p>
        </w:tc>
        <w:tc>
          <w:tcPr>
            <w:tcW w:w="1504" w:type="dxa"/>
            <w:tcBorders>
              <w:top w:val="nil"/>
              <w:left w:val="nil"/>
              <w:bottom w:val="nil"/>
              <w:right w:val="nil"/>
            </w:tcBorders>
            <w:vAlign w:val="center"/>
          </w:tcPr>
          <w:p w:rsidR="00DC20B5" w:rsidRDefault="00DC20B5">
            <w:pPr>
              <w:pStyle w:val="ConsPlusNormal"/>
              <w:jc w:val="center"/>
            </w:pPr>
            <w:r>
              <w:t>0,002601</w:t>
            </w:r>
          </w:p>
        </w:tc>
        <w:tc>
          <w:tcPr>
            <w:tcW w:w="1504" w:type="dxa"/>
            <w:tcBorders>
              <w:top w:val="nil"/>
              <w:left w:val="nil"/>
              <w:bottom w:val="nil"/>
              <w:right w:val="nil"/>
            </w:tcBorders>
            <w:vAlign w:val="center"/>
          </w:tcPr>
          <w:p w:rsidR="00DC20B5" w:rsidRDefault="00DC20B5">
            <w:pPr>
              <w:pStyle w:val="ConsPlusNormal"/>
              <w:jc w:val="center"/>
            </w:pPr>
            <w:r>
              <w:t>45 673,90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lastRenderedPageBreak/>
              <w:t>- в условиях круглосуточного стационара</w:t>
            </w:r>
          </w:p>
        </w:tc>
        <w:tc>
          <w:tcPr>
            <w:tcW w:w="177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504" w:type="dxa"/>
            <w:tcBorders>
              <w:top w:val="nil"/>
              <w:left w:val="nil"/>
              <w:bottom w:val="nil"/>
              <w:right w:val="nil"/>
            </w:tcBorders>
            <w:vAlign w:val="center"/>
          </w:tcPr>
          <w:p w:rsidR="00DC20B5" w:rsidRDefault="00DC20B5">
            <w:pPr>
              <w:pStyle w:val="ConsPlusNormal"/>
              <w:jc w:val="center"/>
            </w:pPr>
            <w:r>
              <w:t>0,005426</w:t>
            </w:r>
          </w:p>
        </w:tc>
        <w:tc>
          <w:tcPr>
            <w:tcW w:w="1504" w:type="dxa"/>
            <w:tcBorders>
              <w:top w:val="nil"/>
              <w:left w:val="nil"/>
              <w:bottom w:val="nil"/>
              <w:right w:val="nil"/>
            </w:tcBorders>
            <w:vAlign w:val="center"/>
          </w:tcPr>
          <w:p w:rsidR="00DC20B5" w:rsidRDefault="00DC20B5">
            <w:pPr>
              <w:pStyle w:val="ConsPlusNormal"/>
              <w:jc w:val="center"/>
            </w:pPr>
            <w:r>
              <w:t>76 682,20</w:t>
            </w:r>
          </w:p>
        </w:tc>
        <w:tc>
          <w:tcPr>
            <w:tcW w:w="1504" w:type="dxa"/>
            <w:tcBorders>
              <w:top w:val="nil"/>
              <w:left w:val="nil"/>
              <w:bottom w:val="nil"/>
              <w:right w:val="nil"/>
            </w:tcBorders>
            <w:vAlign w:val="center"/>
          </w:tcPr>
          <w:p w:rsidR="00DC20B5" w:rsidRDefault="00DC20B5">
            <w:pPr>
              <w:pStyle w:val="ConsPlusNormal"/>
              <w:jc w:val="center"/>
            </w:pPr>
            <w:r>
              <w:t>0,005426</w:t>
            </w:r>
          </w:p>
        </w:tc>
        <w:tc>
          <w:tcPr>
            <w:tcW w:w="1504" w:type="dxa"/>
            <w:tcBorders>
              <w:top w:val="nil"/>
              <w:left w:val="nil"/>
              <w:bottom w:val="nil"/>
              <w:right w:val="nil"/>
            </w:tcBorders>
            <w:vAlign w:val="center"/>
          </w:tcPr>
          <w:p w:rsidR="00DC20B5" w:rsidRDefault="00DC20B5">
            <w:pPr>
              <w:pStyle w:val="ConsPlusNormal"/>
              <w:jc w:val="center"/>
            </w:pPr>
            <w:r>
              <w:t>81 197,50</w:t>
            </w:r>
          </w:p>
        </w:tc>
        <w:tc>
          <w:tcPr>
            <w:tcW w:w="1504" w:type="dxa"/>
            <w:tcBorders>
              <w:top w:val="nil"/>
              <w:left w:val="nil"/>
              <w:bottom w:val="nil"/>
              <w:right w:val="nil"/>
            </w:tcBorders>
            <w:vAlign w:val="center"/>
          </w:tcPr>
          <w:p w:rsidR="00DC20B5" w:rsidRDefault="00DC20B5">
            <w:pPr>
              <w:pStyle w:val="ConsPlusNormal"/>
              <w:jc w:val="center"/>
            </w:pPr>
            <w:r>
              <w:t>0,005426</w:t>
            </w:r>
          </w:p>
        </w:tc>
        <w:tc>
          <w:tcPr>
            <w:tcW w:w="1504" w:type="dxa"/>
            <w:tcBorders>
              <w:top w:val="nil"/>
              <w:left w:val="nil"/>
              <w:bottom w:val="nil"/>
              <w:right w:val="nil"/>
            </w:tcBorders>
            <w:vAlign w:val="center"/>
          </w:tcPr>
          <w:p w:rsidR="00DC20B5" w:rsidRDefault="00DC20B5">
            <w:pPr>
              <w:pStyle w:val="ConsPlusNormal"/>
              <w:jc w:val="center"/>
            </w:pPr>
            <w:r>
              <w:t>85 757,90</w:t>
            </w:r>
          </w:p>
        </w:tc>
      </w:tr>
    </w:tbl>
    <w:p w:rsidR="00DC20B5" w:rsidRDefault="00DC20B5">
      <w:pPr>
        <w:pStyle w:val="ConsPlusNormal"/>
        <w:sectPr w:rsidR="00DC20B5">
          <w:pgSz w:w="16838" w:h="11905" w:orient="landscape"/>
          <w:pgMar w:top="1701" w:right="1134" w:bottom="850" w:left="1134" w:header="0" w:footer="0" w:gutter="0"/>
          <w:cols w:space="720"/>
          <w:titlePg/>
        </w:sectPr>
      </w:pPr>
    </w:p>
    <w:p w:rsidR="00DC20B5" w:rsidRDefault="00DC20B5">
      <w:pPr>
        <w:pStyle w:val="ConsPlusNormal"/>
        <w:jc w:val="both"/>
      </w:pPr>
    </w:p>
    <w:p w:rsidR="00DC20B5" w:rsidRDefault="00DC20B5">
      <w:pPr>
        <w:pStyle w:val="ConsPlusNormal"/>
        <w:ind w:firstLine="540"/>
        <w:jc w:val="both"/>
      </w:pPr>
      <w:r>
        <w:t>--------------------------------</w:t>
      </w:r>
    </w:p>
    <w:p w:rsidR="00DC20B5" w:rsidRDefault="00DC20B5">
      <w:pPr>
        <w:pStyle w:val="ConsPlusNormal"/>
        <w:spacing w:before="220"/>
        <w:ind w:firstLine="540"/>
        <w:jc w:val="both"/>
      </w:pPr>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11 592,70 рубля, 2025 год - 12 114,30 рубля, 2026 год - 12 659,5 рубля.</w:t>
      </w:r>
    </w:p>
    <w:p w:rsidR="00DC20B5" w:rsidRDefault="00DC20B5">
      <w:pPr>
        <w:pStyle w:val="ConsPlusNormal"/>
        <w:spacing w:before="220"/>
        <w:ind w:firstLine="540"/>
        <w:jc w:val="both"/>
      </w:pPr>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медико-психологической помощи при заболеваниях, не входящих в базовую программу обязательного медицинского страхования.</w:t>
      </w:r>
    </w:p>
    <w:p w:rsidR="00DC20B5" w:rsidRDefault="00DC20B5">
      <w:pPr>
        <w:pStyle w:val="ConsPlusNormal"/>
        <w:spacing w:before="220"/>
        <w:ind w:firstLine="540"/>
        <w:jc w:val="both"/>
      </w:pPr>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p w:rsidR="00DC20B5" w:rsidRDefault="00DC20B5">
      <w:pPr>
        <w:pStyle w:val="ConsPlusNormal"/>
        <w:spacing w:before="220"/>
        <w:ind w:firstLine="540"/>
        <w:jc w:val="both"/>
      </w:pPr>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DC20B5" w:rsidRDefault="00DC20B5">
      <w:pPr>
        <w:pStyle w:val="ConsPlusNormal"/>
        <w:spacing w:before="220"/>
        <w:ind w:firstLine="540"/>
        <w:jc w:val="both"/>
      </w:pPr>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DC20B5" w:rsidRDefault="00DC20B5">
      <w:pPr>
        <w:pStyle w:val="ConsPlusNormal"/>
        <w:spacing w:before="220"/>
        <w:ind w:firstLine="540"/>
        <w:jc w:val="both"/>
      </w:pPr>
      <w:r>
        <w:t>&lt;6&gt;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DC20B5" w:rsidRDefault="00DC20B5">
      <w:pPr>
        <w:pStyle w:val="ConsPlusNormal"/>
        <w:spacing w:before="220"/>
        <w:ind w:firstLine="540"/>
        <w:jc w:val="both"/>
      </w:pPr>
      <w:r>
        <w:t>&lt;7&gt;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гг. субъект Российской Федерации устанавливает самостоятельно на основе порядка, установленного Минздравом России с учетом возраста.</w:t>
      </w:r>
    </w:p>
    <w:p w:rsidR="00DC20B5" w:rsidRDefault="00DC20B5">
      <w:pPr>
        <w:pStyle w:val="ConsPlusNormal"/>
        <w:spacing w:before="220"/>
        <w:ind w:firstLine="540"/>
        <w:jc w:val="both"/>
      </w:pPr>
      <w:r>
        <w:t>&lt;8&gt; Субъект Российской Федерации в соответствии с рекомендациями Минздрава России и Федерального фонда ОМС вправе обоснованно корректировать норматив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DC20B5" w:rsidRDefault="00DC20B5">
      <w:pPr>
        <w:pStyle w:val="ConsPlusNormal"/>
        <w:spacing w:before="220"/>
        <w:ind w:firstLine="540"/>
        <w:jc w:val="both"/>
      </w:pPr>
      <w:r>
        <w:lastRenderedPageBreak/>
        <w:t>&lt;9&gt;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на 1 застрахованное лицо (для медицинских организаций, за исключением федеральных): в 2024 году 0,070478 случая лечения на 1 застрахованное лицо; в 2025 году - 0,070478; в 2026 году - 0,070478 случая лечения на 1 застрахованное лицо.</w:t>
      </w:r>
    </w:p>
    <w:p w:rsidR="00DC20B5" w:rsidRDefault="00DC20B5">
      <w:pPr>
        <w:pStyle w:val="ConsPlusNormal"/>
        <w:jc w:val="both"/>
      </w:pPr>
    </w:p>
    <w:p w:rsidR="00DC20B5" w:rsidRDefault="00DC20B5">
      <w:pPr>
        <w:pStyle w:val="ConsPlusNormal"/>
        <w:ind w:firstLine="540"/>
        <w:jc w:val="both"/>
      </w:pPr>
      <w:r>
        <w:t>Территориальные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ОМС.</w:t>
      </w:r>
    </w:p>
    <w:p w:rsidR="00DC20B5" w:rsidRDefault="00DC20B5">
      <w:pPr>
        <w:pStyle w:val="ConsPlusNormal"/>
        <w:spacing w:before="220"/>
        <w:ind w:firstLine="540"/>
        <w:jc w:val="both"/>
      </w:pPr>
      <w:r>
        <w:t>Территориальные нормативы объема медицинской помощи по видам, условиям и формам ее оказания определяются в единицах объема:</w:t>
      </w:r>
    </w:p>
    <w:p w:rsidR="00DC20B5" w:rsidRDefault="00DC20B5">
      <w:pPr>
        <w:pStyle w:val="ConsPlusNormal"/>
        <w:spacing w:before="220"/>
        <w:ind w:firstLine="540"/>
        <w:jc w:val="both"/>
      </w:pPr>
      <w:r>
        <w:t>- в целом по Территориальной программе государственных гарантий - в расчете на одного жителя в год;</w:t>
      </w:r>
    </w:p>
    <w:p w:rsidR="00DC20B5" w:rsidRDefault="00DC20B5">
      <w:pPr>
        <w:pStyle w:val="ConsPlusNormal"/>
        <w:spacing w:before="220"/>
        <w:ind w:firstLine="540"/>
        <w:jc w:val="both"/>
      </w:pPr>
      <w:r>
        <w:t>- по Территориальной программе ОМС - в расчете на одно застрахованное лицо.</w:t>
      </w:r>
    </w:p>
    <w:p w:rsidR="00DC20B5" w:rsidRDefault="00DC20B5">
      <w:pPr>
        <w:pStyle w:val="ConsPlusNormal"/>
        <w:spacing w:before="220"/>
        <w:ind w:firstLine="540"/>
        <w:jc w:val="both"/>
      </w:pPr>
      <w:r>
        <w:t>Прогнозный объем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 обязательного медицинского страхования, на 2024 год составляет 17 000 случаев лечения.</w:t>
      </w:r>
    </w:p>
    <w:p w:rsidR="00DC20B5" w:rsidRDefault="00DC20B5">
      <w:pPr>
        <w:pStyle w:val="ConsPlusNormal"/>
        <w:spacing w:before="220"/>
        <w:ind w:firstLine="540"/>
        <w:jc w:val="both"/>
      </w:pPr>
      <w:r>
        <w:t>В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DC20B5" w:rsidRDefault="00DC20B5">
      <w:pPr>
        <w:pStyle w:val="ConsPlusNormal"/>
        <w:spacing w:before="220"/>
        <w:ind w:firstLine="540"/>
        <w:jc w:val="both"/>
      </w:pPr>
      <w:r>
        <w:t>Подушевые нормативы финансирования устанавливаются исходя из средних нормативов, предусмотренных Программой государственных гарантий.</w:t>
      </w:r>
    </w:p>
    <w:p w:rsidR="00DC20B5" w:rsidRDefault="00DC20B5">
      <w:pPr>
        <w:pStyle w:val="ConsPlusNormal"/>
        <w:spacing w:before="220"/>
        <w:ind w:firstLine="540"/>
        <w:jc w:val="both"/>
      </w:pPr>
      <w:r>
        <w:t xml:space="preserve">Подушевые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соответствующих коэффициентов дифференциации, рассчитанных в соответствии с </w:t>
      </w:r>
      <w:hyperlink r:id="rId34">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C20B5" w:rsidRDefault="00DC20B5">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C20B5" w:rsidRDefault="00DC20B5">
      <w:pPr>
        <w:pStyle w:val="ConsPlusNormal"/>
        <w:spacing w:before="220"/>
        <w:ind w:firstLine="540"/>
        <w:jc w:val="both"/>
      </w:pPr>
      <w:r>
        <w:t>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Хабаровского края, в том числе в части заработной платы медицинских работников.</w:t>
      </w:r>
    </w:p>
    <w:p w:rsidR="00DC20B5" w:rsidRDefault="00DC20B5">
      <w:pPr>
        <w:pStyle w:val="ConsPlusNormal"/>
        <w:spacing w:before="220"/>
        <w:ind w:firstLine="540"/>
        <w:jc w:val="both"/>
      </w:pPr>
      <w:r>
        <w:t>Территориальные подушевые нормативы финансирования, предусмотренные настоящей Территориальной программой ОМС (без учета расходов федерального бюджета), составляют:</w:t>
      </w:r>
    </w:p>
    <w:p w:rsidR="00DC20B5" w:rsidRDefault="00DC20B5">
      <w:pPr>
        <w:pStyle w:val="ConsPlusNormal"/>
        <w:spacing w:before="220"/>
        <w:ind w:firstLine="540"/>
        <w:jc w:val="both"/>
      </w:pPr>
      <w:r>
        <w:lastRenderedPageBreak/>
        <w:t>- за счет бюджетных ассигнований краевого бюджета (в расчете на одного жителя): в 2024 году - 6 354,70 рубля, в 2025 году - 6 068,90 рубля, в 2026 году - 6 074,80 рубля;</w:t>
      </w:r>
    </w:p>
    <w:p w:rsidR="00DC20B5" w:rsidRDefault="00DC20B5">
      <w:pPr>
        <w:pStyle w:val="ConsPlusNormal"/>
        <w:spacing w:before="220"/>
        <w:ind w:firstLine="540"/>
        <w:jc w:val="both"/>
      </w:pPr>
      <w:r>
        <w:t>- за счет средств ОМС (в расчете на одно застрахованное лицо):</w:t>
      </w:r>
    </w:p>
    <w:p w:rsidR="00DC20B5" w:rsidRDefault="00DC20B5">
      <w:pPr>
        <w:pStyle w:val="ConsPlusNormal"/>
        <w:spacing w:before="220"/>
        <w:ind w:firstLine="540"/>
        <w:jc w:val="both"/>
      </w:pPr>
      <w:r>
        <w:t>в 2024 году - 29 017,80 рубля, в том числе для оказания медицинской помощи по профилю "медицинская реабилитация" - 633,90 рубля;</w:t>
      </w:r>
    </w:p>
    <w:p w:rsidR="00DC20B5" w:rsidRDefault="00DC20B5">
      <w:pPr>
        <w:pStyle w:val="ConsPlusNormal"/>
        <w:spacing w:before="220"/>
        <w:ind w:firstLine="540"/>
        <w:jc w:val="both"/>
      </w:pPr>
      <w:r>
        <w:t>в 2025 году - 31 046,10 рубля, в том числе для оказания медицинской помощи по профилю "медицинская реабилитация" - 670,60 рубля;</w:t>
      </w:r>
    </w:p>
    <w:p w:rsidR="00DC20B5" w:rsidRDefault="00DC20B5">
      <w:pPr>
        <w:pStyle w:val="ConsPlusNormal"/>
        <w:spacing w:before="220"/>
        <w:ind w:firstLine="540"/>
        <w:jc w:val="both"/>
      </w:pPr>
      <w:r>
        <w:t>в 2026 году - 33 137,30 рубля, в том числе для оказания медицинской помощи по профилю "медицинская реабилитация" - 707,70 рубля.</w:t>
      </w:r>
    </w:p>
    <w:p w:rsidR="00DC20B5" w:rsidRDefault="00DC20B5">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C20B5" w:rsidRDefault="00DC20B5">
      <w:pPr>
        <w:pStyle w:val="ConsPlusNormal"/>
        <w:spacing w:before="220"/>
        <w:ind w:firstLine="540"/>
        <w:jc w:val="both"/>
      </w:pPr>
      <w:r>
        <w:t>- для медицинских организаций, обслуживающих до 20 тыс. человек - не менее 1,113;</w:t>
      </w:r>
    </w:p>
    <w:p w:rsidR="00DC20B5" w:rsidRDefault="00DC20B5">
      <w:pPr>
        <w:pStyle w:val="ConsPlusNormal"/>
        <w:spacing w:before="220"/>
        <w:ind w:firstLine="540"/>
        <w:jc w:val="both"/>
      </w:pPr>
      <w:r>
        <w:t>- для медицинских организаций, обслуживающих свыше 20 тыс. человек - не менее 1,04.</w:t>
      </w:r>
    </w:p>
    <w:p w:rsidR="00DC20B5" w:rsidRDefault="00DC20B5">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не менее 1,6.</w:t>
      </w:r>
    </w:p>
    <w:p w:rsidR="00DC20B5" w:rsidRDefault="00DC20B5">
      <w:pPr>
        <w:pStyle w:val="ConsPlusNormal"/>
        <w:spacing w:before="22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2024 год:</w:t>
      </w:r>
    </w:p>
    <w:p w:rsidR="00DC20B5" w:rsidRDefault="00DC20B5">
      <w:pPr>
        <w:pStyle w:val="ConsPlusNormal"/>
        <w:spacing w:before="220"/>
        <w:ind w:firstLine="540"/>
        <w:jc w:val="both"/>
      </w:pPr>
      <w:r>
        <w:t>- фельдшерский, фельдшерско-акушерский пункт, обслуживающий от 101 до 900 жителей - 2 007,8 тыс. рублей;</w:t>
      </w:r>
    </w:p>
    <w:p w:rsidR="00DC20B5" w:rsidRDefault="00DC20B5">
      <w:pPr>
        <w:pStyle w:val="ConsPlusNormal"/>
        <w:spacing w:before="220"/>
        <w:ind w:firstLine="540"/>
        <w:jc w:val="both"/>
      </w:pPr>
      <w:r>
        <w:t>- фельдшерский, фельдшерско-акушерский пункт, обслуживающий от 901 до 1 500 жителей - 4 015,4 тыс. рублей;</w:t>
      </w:r>
    </w:p>
    <w:p w:rsidR="00DC20B5" w:rsidRDefault="00DC20B5">
      <w:pPr>
        <w:pStyle w:val="ConsPlusNormal"/>
        <w:spacing w:before="220"/>
        <w:ind w:firstLine="540"/>
        <w:jc w:val="both"/>
      </w:pPr>
      <w:r>
        <w:t>- фельдшерский, фельдшерско-акушерский пункт, обслуживающий от 1 501 до 2 000 жителей - 4 743,5 тыс. рублей.</w:t>
      </w:r>
    </w:p>
    <w:p w:rsidR="00DC20B5" w:rsidRDefault="00DC20B5">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и более 2000 жителей, устанавливается соглашением о тарифах на оплату медицинской помощи по ОМС на территории Хабаровского края.</w:t>
      </w:r>
    </w:p>
    <w:p w:rsidR="00DC20B5" w:rsidRDefault="00DC20B5">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right"/>
        <w:outlineLvl w:val="1"/>
      </w:pPr>
      <w:r>
        <w:t>Приложение N 1</w:t>
      </w:r>
    </w:p>
    <w:p w:rsidR="00DC20B5" w:rsidRDefault="00DC20B5">
      <w:pPr>
        <w:pStyle w:val="ConsPlusNormal"/>
        <w:jc w:val="right"/>
      </w:pPr>
      <w:r>
        <w:t>к Территориальной программе</w:t>
      </w:r>
    </w:p>
    <w:p w:rsidR="00DC20B5" w:rsidRDefault="00DC20B5">
      <w:pPr>
        <w:pStyle w:val="ConsPlusNormal"/>
        <w:jc w:val="right"/>
      </w:pPr>
      <w:r>
        <w:t>государственных гарантий бесплатного</w:t>
      </w:r>
    </w:p>
    <w:p w:rsidR="00DC20B5" w:rsidRDefault="00DC20B5">
      <w:pPr>
        <w:pStyle w:val="ConsPlusNormal"/>
        <w:jc w:val="right"/>
      </w:pPr>
      <w:r>
        <w:t>оказания гражданам медицинской помощи</w:t>
      </w:r>
    </w:p>
    <w:p w:rsidR="00DC20B5" w:rsidRDefault="00DC20B5">
      <w:pPr>
        <w:pStyle w:val="ConsPlusNormal"/>
        <w:jc w:val="right"/>
      </w:pPr>
      <w:r>
        <w:t>на территории Хабаровского края на 2024 год</w:t>
      </w:r>
    </w:p>
    <w:p w:rsidR="00DC20B5" w:rsidRDefault="00DC20B5">
      <w:pPr>
        <w:pStyle w:val="ConsPlusNormal"/>
        <w:jc w:val="right"/>
      </w:pPr>
      <w:r>
        <w:t>и на плановый период 2025 и 2026 годов</w:t>
      </w:r>
    </w:p>
    <w:p w:rsidR="00DC20B5" w:rsidRDefault="00DC20B5">
      <w:pPr>
        <w:pStyle w:val="ConsPlusNormal"/>
        <w:jc w:val="both"/>
      </w:pPr>
    </w:p>
    <w:p w:rsidR="00DC20B5" w:rsidRDefault="00DC20B5">
      <w:pPr>
        <w:pStyle w:val="ConsPlusTitle"/>
        <w:jc w:val="center"/>
      </w:pPr>
      <w:bookmarkStart w:id="5" w:name="P854"/>
      <w:bookmarkEnd w:id="5"/>
      <w:r>
        <w:t>ПЕРЕЧЕНЬ</w:t>
      </w:r>
    </w:p>
    <w:p w:rsidR="00DC20B5" w:rsidRDefault="00DC20B5">
      <w:pPr>
        <w:pStyle w:val="ConsPlusTitle"/>
        <w:jc w:val="center"/>
      </w:pPr>
      <w:r>
        <w:t>МЕДИЦИНСКИХ ОРГАНИЗАЦИЙ, УЧАСТВУЮЩИХ В РЕАЛИЗАЦИИ</w:t>
      </w:r>
    </w:p>
    <w:p w:rsidR="00DC20B5" w:rsidRDefault="00DC20B5">
      <w:pPr>
        <w:pStyle w:val="ConsPlusTitle"/>
        <w:jc w:val="center"/>
      </w:pPr>
      <w:r>
        <w:t>ТЕРРИТОРИАЛЬНОЙ ПРОГРАММЫ ГОСУДАРСТВЕННЫХ ГАРАНТИЙ, В ТОМ</w:t>
      </w:r>
    </w:p>
    <w:p w:rsidR="00DC20B5" w:rsidRDefault="00DC20B5">
      <w:pPr>
        <w:pStyle w:val="ConsPlusTitle"/>
        <w:jc w:val="center"/>
      </w:pPr>
      <w:r>
        <w:t>ЧИСЛЕ ТЕРРИТОРИАЛЬНОЙ ПРОГРАММЫ ОБЯЗАТЕЛЬНОГО МЕДИЦИНСКОГО</w:t>
      </w:r>
    </w:p>
    <w:p w:rsidR="00DC20B5" w:rsidRDefault="00DC20B5">
      <w:pPr>
        <w:pStyle w:val="ConsPlusTitle"/>
        <w:jc w:val="center"/>
      </w:pPr>
      <w:r>
        <w:t>СТРАХОВАНИЯ, И ПЕРЕЧЕНЬ МЕДИЦИНСКИХ ОРГАНИЗАЦИЙ, ПРОВОДЯЩИХ</w:t>
      </w:r>
    </w:p>
    <w:p w:rsidR="00DC20B5" w:rsidRDefault="00DC20B5">
      <w:pPr>
        <w:pStyle w:val="ConsPlusTitle"/>
        <w:jc w:val="center"/>
      </w:pPr>
      <w:r>
        <w:t>ПРОФИЛАКТИЧЕСКИЕ МЕДИЦИНСКИЕ ОСМОТРЫ И ДИСПАНСЕРИЗАЦИЮ,</w:t>
      </w:r>
    </w:p>
    <w:p w:rsidR="00DC20B5" w:rsidRDefault="00DC20B5">
      <w:pPr>
        <w:pStyle w:val="ConsPlusTitle"/>
        <w:jc w:val="center"/>
      </w:pPr>
      <w:r>
        <w:t>В ТОМ ЧИСЛЕ УГЛУБЛЕННУЮ ДИСПАНСЕРИЗАЦИЮ В 2024 ГОДУ</w:t>
      </w:r>
    </w:p>
    <w:p w:rsidR="00DC20B5" w:rsidRDefault="00DC20B5">
      <w:pPr>
        <w:pStyle w:val="ConsPlusNormal"/>
        <w:jc w:val="both"/>
      </w:pPr>
    </w:p>
    <w:p w:rsidR="00DC20B5" w:rsidRDefault="00DC20B5">
      <w:pPr>
        <w:pStyle w:val="ConsPlusNormal"/>
        <w:sectPr w:rsidR="00DC20B5">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04"/>
        <w:gridCol w:w="3724"/>
        <w:gridCol w:w="1924"/>
        <w:gridCol w:w="1924"/>
        <w:gridCol w:w="2014"/>
        <w:gridCol w:w="1969"/>
      </w:tblGrid>
      <w:tr w:rsidR="00DC20B5">
        <w:tc>
          <w:tcPr>
            <w:tcW w:w="567" w:type="dxa"/>
            <w:vMerge w:val="restart"/>
            <w:tcBorders>
              <w:top w:val="single" w:sz="4" w:space="0" w:color="auto"/>
              <w:bottom w:val="single" w:sz="4" w:space="0" w:color="auto"/>
            </w:tcBorders>
            <w:vAlign w:val="center"/>
          </w:tcPr>
          <w:p w:rsidR="00DC20B5" w:rsidRDefault="00DC20B5">
            <w:pPr>
              <w:pStyle w:val="ConsPlusNormal"/>
              <w:jc w:val="center"/>
            </w:pPr>
            <w:r>
              <w:lastRenderedPageBreak/>
              <w:t>N п/п</w:t>
            </w:r>
          </w:p>
        </w:tc>
        <w:tc>
          <w:tcPr>
            <w:tcW w:w="1504" w:type="dxa"/>
            <w:vMerge w:val="restart"/>
            <w:tcBorders>
              <w:top w:val="single" w:sz="4" w:space="0" w:color="auto"/>
              <w:bottom w:val="single" w:sz="4" w:space="0" w:color="auto"/>
            </w:tcBorders>
          </w:tcPr>
          <w:p w:rsidR="00DC20B5" w:rsidRDefault="00DC20B5">
            <w:pPr>
              <w:pStyle w:val="ConsPlusNormal"/>
              <w:jc w:val="center"/>
            </w:pPr>
            <w:r>
              <w:t>Код медицинской организации по реестру</w:t>
            </w:r>
          </w:p>
        </w:tc>
        <w:tc>
          <w:tcPr>
            <w:tcW w:w="3724" w:type="dxa"/>
            <w:vMerge w:val="restart"/>
            <w:tcBorders>
              <w:top w:val="single" w:sz="4" w:space="0" w:color="auto"/>
              <w:bottom w:val="single" w:sz="4" w:space="0" w:color="auto"/>
            </w:tcBorders>
            <w:vAlign w:val="center"/>
          </w:tcPr>
          <w:p w:rsidR="00DC20B5" w:rsidRDefault="00DC20B5">
            <w:pPr>
              <w:pStyle w:val="ConsPlusNormal"/>
              <w:jc w:val="center"/>
            </w:pPr>
            <w:r>
              <w:t>Наименование медицинской организации</w:t>
            </w:r>
          </w:p>
        </w:tc>
        <w:tc>
          <w:tcPr>
            <w:tcW w:w="7831" w:type="dxa"/>
            <w:gridSpan w:val="4"/>
            <w:tcBorders>
              <w:top w:val="single" w:sz="4" w:space="0" w:color="auto"/>
              <w:bottom w:val="single" w:sz="4" w:space="0" w:color="auto"/>
            </w:tcBorders>
          </w:tcPr>
          <w:p w:rsidR="00DC20B5" w:rsidRDefault="00DC20B5">
            <w:pPr>
              <w:pStyle w:val="ConsPlusNormal"/>
              <w:jc w:val="center"/>
            </w:pPr>
            <w:r>
              <w:t>в том числе &lt;*&gt;</w:t>
            </w:r>
          </w:p>
        </w:tc>
      </w:tr>
      <w:tr w:rsidR="00DC20B5">
        <w:tc>
          <w:tcPr>
            <w:tcW w:w="567" w:type="dxa"/>
            <w:vMerge/>
            <w:tcBorders>
              <w:top w:val="single" w:sz="4" w:space="0" w:color="auto"/>
              <w:bottom w:val="single" w:sz="4" w:space="0" w:color="auto"/>
            </w:tcBorders>
          </w:tcPr>
          <w:p w:rsidR="00DC20B5" w:rsidRDefault="00DC20B5">
            <w:pPr>
              <w:pStyle w:val="ConsPlusNormal"/>
            </w:pPr>
          </w:p>
        </w:tc>
        <w:tc>
          <w:tcPr>
            <w:tcW w:w="1504" w:type="dxa"/>
            <w:vMerge/>
            <w:tcBorders>
              <w:top w:val="single" w:sz="4" w:space="0" w:color="auto"/>
              <w:bottom w:val="single" w:sz="4" w:space="0" w:color="auto"/>
            </w:tcBorders>
          </w:tcPr>
          <w:p w:rsidR="00DC20B5" w:rsidRDefault="00DC20B5">
            <w:pPr>
              <w:pStyle w:val="ConsPlusNormal"/>
            </w:pPr>
          </w:p>
        </w:tc>
        <w:tc>
          <w:tcPr>
            <w:tcW w:w="3724" w:type="dxa"/>
            <w:vMerge/>
            <w:tcBorders>
              <w:top w:val="single" w:sz="4" w:space="0" w:color="auto"/>
              <w:bottom w:val="single" w:sz="4" w:space="0" w:color="auto"/>
            </w:tcBorders>
          </w:tcPr>
          <w:p w:rsidR="00DC20B5" w:rsidRDefault="00DC20B5">
            <w:pPr>
              <w:pStyle w:val="ConsPlusNormal"/>
            </w:pPr>
          </w:p>
        </w:tc>
        <w:tc>
          <w:tcPr>
            <w:tcW w:w="1924" w:type="dxa"/>
            <w:vMerge w:val="restart"/>
            <w:tcBorders>
              <w:top w:val="single" w:sz="4" w:space="0" w:color="auto"/>
              <w:bottom w:val="single" w:sz="4" w:space="0" w:color="auto"/>
            </w:tcBorders>
          </w:tcPr>
          <w:p w:rsidR="00DC20B5" w:rsidRDefault="00DC20B5">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924" w:type="dxa"/>
            <w:vMerge w:val="restart"/>
            <w:tcBorders>
              <w:top w:val="single" w:sz="4" w:space="0" w:color="auto"/>
              <w:bottom w:val="single" w:sz="4" w:space="0" w:color="auto"/>
            </w:tcBorders>
            <w:vAlign w:val="center"/>
          </w:tcPr>
          <w:p w:rsidR="00DC20B5" w:rsidRDefault="00DC20B5">
            <w:pPr>
              <w:pStyle w:val="ConsPlusNormal"/>
              <w:jc w:val="center"/>
            </w:pPr>
            <w:r>
              <w:t>Осуществляющие деятельность в сфере обязательного медицинского страхования</w:t>
            </w:r>
          </w:p>
        </w:tc>
        <w:tc>
          <w:tcPr>
            <w:tcW w:w="3983" w:type="dxa"/>
            <w:gridSpan w:val="2"/>
            <w:tcBorders>
              <w:top w:val="single" w:sz="4" w:space="0" w:color="auto"/>
              <w:bottom w:val="single" w:sz="4" w:space="0" w:color="auto"/>
            </w:tcBorders>
            <w:vAlign w:val="center"/>
          </w:tcPr>
          <w:p w:rsidR="00DC20B5" w:rsidRDefault="00DC20B5">
            <w:pPr>
              <w:pStyle w:val="ConsPlusNormal"/>
              <w:jc w:val="center"/>
            </w:pPr>
            <w:r>
              <w:t>из них</w:t>
            </w:r>
          </w:p>
        </w:tc>
      </w:tr>
      <w:tr w:rsidR="00DC20B5">
        <w:tc>
          <w:tcPr>
            <w:tcW w:w="567" w:type="dxa"/>
            <w:vMerge/>
            <w:tcBorders>
              <w:top w:val="single" w:sz="4" w:space="0" w:color="auto"/>
              <w:bottom w:val="single" w:sz="4" w:space="0" w:color="auto"/>
            </w:tcBorders>
          </w:tcPr>
          <w:p w:rsidR="00DC20B5" w:rsidRDefault="00DC20B5">
            <w:pPr>
              <w:pStyle w:val="ConsPlusNormal"/>
            </w:pPr>
          </w:p>
        </w:tc>
        <w:tc>
          <w:tcPr>
            <w:tcW w:w="1504" w:type="dxa"/>
            <w:vMerge/>
            <w:tcBorders>
              <w:top w:val="single" w:sz="4" w:space="0" w:color="auto"/>
              <w:bottom w:val="single" w:sz="4" w:space="0" w:color="auto"/>
            </w:tcBorders>
          </w:tcPr>
          <w:p w:rsidR="00DC20B5" w:rsidRDefault="00DC20B5">
            <w:pPr>
              <w:pStyle w:val="ConsPlusNormal"/>
            </w:pPr>
          </w:p>
        </w:tc>
        <w:tc>
          <w:tcPr>
            <w:tcW w:w="3724" w:type="dxa"/>
            <w:vMerge/>
            <w:tcBorders>
              <w:top w:val="single" w:sz="4" w:space="0" w:color="auto"/>
              <w:bottom w:val="single" w:sz="4" w:space="0" w:color="auto"/>
            </w:tcBorders>
          </w:tcPr>
          <w:p w:rsidR="00DC20B5" w:rsidRDefault="00DC20B5">
            <w:pPr>
              <w:pStyle w:val="ConsPlusNormal"/>
            </w:pPr>
          </w:p>
        </w:tc>
        <w:tc>
          <w:tcPr>
            <w:tcW w:w="1924" w:type="dxa"/>
            <w:vMerge/>
            <w:tcBorders>
              <w:top w:val="single" w:sz="4" w:space="0" w:color="auto"/>
              <w:bottom w:val="single" w:sz="4" w:space="0" w:color="auto"/>
            </w:tcBorders>
          </w:tcPr>
          <w:p w:rsidR="00DC20B5" w:rsidRDefault="00DC20B5">
            <w:pPr>
              <w:pStyle w:val="ConsPlusNormal"/>
            </w:pPr>
          </w:p>
        </w:tc>
        <w:tc>
          <w:tcPr>
            <w:tcW w:w="1924" w:type="dxa"/>
            <w:vMerge/>
            <w:tcBorders>
              <w:top w:val="single" w:sz="4" w:space="0" w:color="auto"/>
              <w:bottom w:val="single" w:sz="4" w:space="0" w:color="auto"/>
            </w:tcBorders>
          </w:tcPr>
          <w:p w:rsidR="00DC20B5" w:rsidRDefault="00DC20B5">
            <w:pPr>
              <w:pStyle w:val="ConsPlusNormal"/>
            </w:pPr>
          </w:p>
        </w:tc>
        <w:tc>
          <w:tcPr>
            <w:tcW w:w="2014" w:type="dxa"/>
            <w:tcBorders>
              <w:top w:val="single" w:sz="4" w:space="0" w:color="auto"/>
              <w:bottom w:val="single" w:sz="4" w:space="0" w:color="auto"/>
            </w:tcBorders>
            <w:vAlign w:val="center"/>
          </w:tcPr>
          <w:p w:rsidR="00DC20B5" w:rsidRDefault="00DC20B5">
            <w:pPr>
              <w:pStyle w:val="ConsPlusNormal"/>
              <w:jc w:val="center"/>
            </w:pPr>
            <w:r>
              <w:t>Проводящие профилактические медицинские осмотры и диспансеризацию</w:t>
            </w:r>
          </w:p>
        </w:tc>
        <w:tc>
          <w:tcPr>
            <w:tcW w:w="1969" w:type="dxa"/>
            <w:tcBorders>
              <w:top w:val="single" w:sz="4" w:space="0" w:color="auto"/>
              <w:bottom w:val="single" w:sz="4" w:space="0" w:color="auto"/>
            </w:tcBorders>
          </w:tcPr>
          <w:p w:rsidR="00DC20B5" w:rsidRDefault="00DC20B5">
            <w:pPr>
              <w:pStyle w:val="ConsPlusNormal"/>
              <w:jc w:val="center"/>
            </w:pPr>
            <w:r>
              <w:t>в том числе углубленную диспансеризацию</w:t>
            </w:r>
          </w:p>
        </w:tc>
      </w:tr>
      <w:tr w:rsidR="00DC20B5">
        <w:tc>
          <w:tcPr>
            <w:tcW w:w="567" w:type="dxa"/>
            <w:tcBorders>
              <w:top w:val="single" w:sz="4" w:space="0" w:color="auto"/>
              <w:bottom w:val="single" w:sz="4" w:space="0" w:color="auto"/>
            </w:tcBorders>
            <w:vAlign w:val="center"/>
          </w:tcPr>
          <w:p w:rsidR="00DC20B5" w:rsidRDefault="00DC20B5">
            <w:pPr>
              <w:pStyle w:val="ConsPlusNormal"/>
              <w:jc w:val="center"/>
            </w:pPr>
            <w:r>
              <w:t>1</w:t>
            </w:r>
          </w:p>
        </w:tc>
        <w:tc>
          <w:tcPr>
            <w:tcW w:w="1504" w:type="dxa"/>
            <w:tcBorders>
              <w:top w:val="single" w:sz="4" w:space="0" w:color="auto"/>
              <w:bottom w:val="single" w:sz="4" w:space="0" w:color="auto"/>
            </w:tcBorders>
            <w:vAlign w:val="center"/>
          </w:tcPr>
          <w:p w:rsidR="00DC20B5" w:rsidRDefault="00DC20B5">
            <w:pPr>
              <w:pStyle w:val="ConsPlusNormal"/>
              <w:jc w:val="center"/>
            </w:pPr>
            <w:r>
              <w:t>2</w:t>
            </w:r>
          </w:p>
        </w:tc>
        <w:tc>
          <w:tcPr>
            <w:tcW w:w="3724" w:type="dxa"/>
            <w:tcBorders>
              <w:top w:val="single" w:sz="4" w:space="0" w:color="auto"/>
              <w:bottom w:val="single" w:sz="4" w:space="0" w:color="auto"/>
            </w:tcBorders>
            <w:vAlign w:val="center"/>
          </w:tcPr>
          <w:p w:rsidR="00DC20B5" w:rsidRDefault="00DC20B5">
            <w:pPr>
              <w:pStyle w:val="ConsPlusNormal"/>
              <w:jc w:val="center"/>
            </w:pPr>
            <w:r>
              <w:t>3</w:t>
            </w:r>
          </w:p>
        </w:tc>
        <w:tc>
          <w:tcPr>
            <w:tcW w:w="1924" w:type="dxa"/>
            <w:tcBorders>
              <w:top w:val="single" w:sz="4" w:space="0" w:color="auto"/>
              <w:bottom w:val="single" w:sz="4" w:space="0" w:color="auto"/>
            </w:tcBorders>
            <w:vAlign w:val="center"/>
          </w:tcPr>
          <w:p w:rsidR="00DC20B5" w:rsidRDefault="00DC20B5">
            <w:pPr>
              <w:pStyle w:val="ConsPlusNormal"/>
              <w:jc w:val="center"/>
            </w:pPr>
            <w:r>
              <w:t>4</w:t>
            </w:r>
          </w:p>
        </w:tc>
        <w:tc>
          <w:tcPr>
            <w:tcW w:w="1924" w:type="dxa"/>
            <w:tcBorders>
              <w:top w:val="single" w:sz="4" w:space="0" w:color="auto"/>
              <w:bottom w:val="single" w:sz="4" w:space="0" w:color="auto"/>
            </w:tcBorders>
            <w:vAlign w:val="center"/>
          </w:tcPr>
          <w:p w:rsidR="00DC20B5" w:rsidRDefault="00DC20B5">
            <w:pPr>
              <w:pStyle w:val="ConsPlusNormal"/>
              <w:jc w:val="center"/>
            </w:pPr>
            <w:r>
              <w:t>5</w:t>
            </w:r>
          </w:p>
        </w:tc>
        <w:tc>
          <w:tcPr>
            <w:tcW w:w="2014" w:type="dxa"/>
            <w:tcBorders>
              <w:top w:val="single" w:sz="4" w:space="0" w:color="auto"/>
              <w:bottom w:val="single" w:sz="4" w:space="0" w:color="auto"/>
            </w:tcBorders>
            <w:vAlign w:val="center"/>
          </w:tcPr>
          <w:p w:rsidR="00DC20B5" w:rsidRDefault="00DC20B5">
            <w:pPr>
              <w:pStyle w:val="ConsPlusNormal"/>
              <w:jc w:val="center"/>
            </w:pPr>
            <w:r>
              <w:t>6</w:t>
            </w:r>
          </w:p>
        </w:tc>
        <w:tc>
          <w:tcPr>
            <w:tcW w:w="1969" w:type="dxa"/>
            <w:tcBorders>
              <w:top w:val="single" w:sz="4" w:space="0" w:color="auto"/>
              <w:bottom w:val="single" w:sz="4" w:space="0" w:color="auto"/>
            </w:tcBorders>
            <w:vAlign w:val="center"/>
          </w:tcPr>
          <w:p w:rsidR="00DC20B5" w:rsidRDefault="00DC20B5">
            <w:pPr>
              <w:pStyle w:val="ConsPlusNormal"/>
              <w:jc w:val="center"/>
            </w:pPr>
            <w:r>
              <w:t>7</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DC20B5" w:rsidRDefault="00DC20B5">
            <w:pPr>
              <w:pStyle w:val="ConsPlusNormal"/>
              <w:jc w:val="center"/>
            </w:pPr>
            <w:r>
              <w:t>1.</w:t>
            </w:r>
          </w:p>
        </w:tc>
        <w:tc>
          <w:tcPr>
            <w:tcW w:w="1504" w:type="dxa"/>
            <w:tcBorders>
              <w:top w:val="single" w:sz="4" w:space="0" w:color="auto"/>
              <w:left w:val="nil"/>
              <w:bottom w:val="nil"/>
              <w:right w:val="nil"/>
            </w:tcBorders>
          </w:tcPr>
          <w:p w:rsidR="00DC20B5" w:rsidRDefault="00DC20B5">
            <w:pPr>
              <w:pStyle w:val="ConsPlusNormal"/>
            </w:pPr>
            <w:r>
              <w:t>270148</w:t>
            </w:r>
          </w:p>
        </w:tc>
        <w:tc>
          <w:tcPr>
            <w:tcW w:w="3724" w:type="dxa"/>
            <w:tcBorders>
              <w:top w:val="single" w:sz="4" w:space="0" w:color="auto"/>
              <w:left w:val="nil"/>
              <w:bottom w:val="nil"/>
              <w:right w:val="nil"/>
            </w:tcBorders>
          </w:tcPr>
          <w:p w:rsidR="00DC20B5" w:rsidRDefault="00DC20B5">
            <w:pPr>
              <w:pStyle w:val="ConsPlusNormal"/>
            </w:pPr>
            <w:r>
              <w:t>Краевое государственное бюджетное учреждение здравоохранение "Детская краевая клиническая больница" имени А.К.Пиотровича министерства здравоохранения Хабаровского края</w:t>
            </w:r>
          </w:p>
        </w:tc>
        <w:tc>
          <w:tcPr>
            <w:tcW w:w="1924" w:type="dxa"/>
            <w:tcBorders>
              <w:top w:val="single" w:sz="4" w:space="0" w:color="auto"/>
              <w:left w:val="nil"/>
              <w:bottom w:val="nil"/>
              <w:right w:val="nil"/>
            </w:tcBorders>
          </w:tcPr>
          <w:p w:rsidR="00DC20B5" w:rsidRDefault="00DC20B5">
            <w:pPr>
              <w:pStyle w:val="ConsPlusNormal"/>
              <w:jc w:val="center"/>
            </w:pPr>
            <w:r>
              <w:t>1</w:t>
            </w:r>
          </w:p>
        </w:tc>
        <w:tc>
          <w:tcPr>
            <w:tcW w:w="1924" w:type="dxa"/>
            <w:tcBorders>
              <w:top w:val="single" w:sz="4" w:space="0" w:color="auto"/>
              <w:left w:val="nil"/>
              <w:bottom w:val="nil"/>
              <w:right w:val="nil"/>
            </w:tcBorders>
          </w:tcPr>
          <w:p w:rsidR="00DC20B5" w:rsidRDefault="00DC20B5">
            <w:pPr>
              <w:pStyle w:val="ConsPlusNormal"/>
              <w:jc w:val="center"/>
            </w:pPr>
            <w:r>
              <w:t>1</w:t>
            </w:r>
          </w:p>
        </w:tc>
        <w:tc>
          <w:tcPr>
            <w:tcW w:w="2014" w:type="dxa"/>
            <w:tcBorders>
              <w:top w:val="single" w:sz="4" w:space="0" w:color="auto"/>
              <w:left w:val="nil"/>
              <w:bottom w:val="nil"/>
              <w:right w:val="nil"/>
            </w:tcBorders>
          </w:tcPr>
          <w:p w:rsidR="00DC20B5" w:rsidRDefault="00DC20B5">
            <w:pPr>
              <w:pStyle w:val="ConsPlusNormal"/>
              <w:jc w:val="center"/>
            </w:pPr>
            <w:r>
              <w:t>0</w:t>
            </w:r>
          </w:p>
        </w:tc>
        <w:tc>
          <w:tcPr>
            <w:tcW w:w="1969" w:type="dxa"/>
            <w:tcBorders>
              <w:top w:val="single" w:sz="4" w:space="0" w:color="auto"/>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2.</w:t>
            </w:r>
          </w:p>
        </w:tc>
        <w:tc>
          <w:tcPr>
            <w:tcW w:w="1504" w:type="dxa"/>
            <w:tcBorders>
              <w:top w:val="nil"/>
              <w:left w:val="nil"/>
              <w:bottom w:val="nil"/>
              <w:right w:val="nil"/>
            </w:tcBorders>
          </w:tcPr>
          <w:p w:rsidR="00DC20B5" w:rsidRDefault="00DC20B5">
            <w:pPr>
              <w:pStyle w:val="ConsPlusNormal"/>
            </w:pPr>
            <w:r>
              <w:t>270002</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3.</w:t>
            </w:r>
          </w:p>
        </w:tc>
        <w:tc>
          <w:tcPr>
            <w:tcW w:w="1504" w:type="dxa"/>
            <w:tcBorders>
              <w:top w:val="nil"/>
              <w:left w:val="nil"/>
              <w:bottom w:val="nil"/>
              <w:right w:val="nil"/>
            </w:tcBorders>
          </w:tcPr>
          <w:p w:rsidR="00DC20B5" w:rsidRDefault="00DC20B5">
            <w:pPr>
              <w:pStyle w:val="ConsPlusNormal"/>
            </w:pPr>
            <w:r>
              <w:t>270003</w:t>
            </w:r>
          </w:p>
        </w:tc>
        <w:tc>
          <w:tcPr>
            <w:tcW w:w="3724" w:type="dxa"/>
            <w:tcBorders>
              <w:top w:val="nil"/>
              <w:left w:val="nil"/>
              <w:bottom w:val="nil"/>
              <w:right w:val="nil"/>
            </w:tcBorders>
          </w:tcPr>
          <w:p w:rsidR="00DC20B5" w:rsidRDefault="00DC20B5">
            <w:pPr>
              <w:pStyle w:val="ConsPlusNormal"/>
            </w:pPr>
            <w:r>
              <w:t xml:space="preserve">Краевое государственное бюджетное учреждение здравоохранения "Клинический Центр восстановительной медицины и реабилитации" министерства </w:t>
            </w:r>
            <w:r>
              <w:lastRenderedPageBreak/>
              <w:t>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lastRenderedPageBreak/>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4.</w:t>
            </w:r>
          </w:p>
        </w:tc>
        <w:tc>
          <w:tcPr>
            <w:tcW w:w="1504" w:type="dxa"/>
            <w:tcBorders>
              <w:top w:val="nil"/>
              <w:left w:val="nil"/>
              <w:bottom w:val="nil"/>
              <w:right w:val="nil"/>
            </w:tcBorders>
          </w:tcPr>
          <w:p w:rsidR="00DC20B5" w:rsidRDefault="00DC20B5">
            <w:pPr>
              <w:pStyle w:val="ConsPlusNormal"/>
            </w:pPr>
            <w:r>
              <w:t>270004</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5.</w:t>
            </w:r>
          </w:p>
        </w:tc>
        <w:tc>
          <w:tcPr>
            <w:tcW w:w="1504" w:type="dxa"/>
            <w:tcBorders>
              <w:top w:val="nil"/>
              <w:left w:val="nil"/>
              <w:bottom w:val="nil"/>
              <w:right w:val="nil"/>
            </w:tcBorders>
          </w:tcPr>
          <w:p w:rsidR="00DC20B5" w:rsidRDefault="00DC20B5">
            <w:pPr>
              <w:pStyle w:val="ConsPlusNormal"/>
            </w:pPr>
            <w:r>
              <w:t>270005</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"Краевая клиническая больница" имени профессора С.И.Сергеева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6.</w:t>
            </w:r>
          </w:p>
        </w:tc>
        <w:tc>
          <w:tcPr>
            <w:tcW w:w="1504" w:type="dxa"/>
            <w:tcBorders>
              <w:top w:val="nil"/>
              <w:left w:val="nil"/>
              <w:bottom w:val="nil"/>
              <w:right w:val="nil"/>
            </w:tcBorders>
          </w:tcPr>
          <w:p w:rsidR="00DC20B5" w:rsidRDefault="00DC20B5">
            <w:pPr>
              <w:pStyle w:val="ConsPlusNormal"/>
            </w:pPr>
            <w:r>
              <w:t>270006</w:t>
            </w:r>
          </w:p>
        </w:tc>
        <w:tc>
          <w:tcPr>
            <w:tcW w:w="3724" w:type="dxa"/>
            <w:tcBorders>
              <w:top w:val="nil"/>
              <w:left w:val="nil"/>
              <w:bottom w:val="nil"/>
              <w:right w:val="nil"/>
            </w:tcBorders>
          </w:tcPr>
          <w:p w:rsidR="00DC20B5" w:rsidRDefault="00DC20B5">
            <w:pPr>
              <w:pStyle w:val="ConsPlusNormal"/>
            </w:pPr>
            <w:r>
              <w:t>Краевое государственное автономное учреждение здравоохранения "Стоматологическая поликлиника "Регион"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7.</w:t>
            </w:r>
          </w:p>
        </w:tc>
        <w:tc>
          <w:tcPr>
            <w:tcW w:w="1504" w:type="dxa"/>
            <w:tcBorders>
              <w:top w:val="nil"/>
              <w:left w:val="nil"/>
              <w:bottom w:val="nil"/>
              <w:right w:val="nil"/>
            </w:tcBorders>
          </w:tcPr>
          <w:p w:rsidR="00DC20B5" w:rsidRDefault="00DC20B5">
            <w:pPr>
              <w:pStyle w:val="ConsPlusNormal"/>
            </w:pPr>
            <w:r>
              <w:t>270007</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"Перинатальный центр" имени профессора Г.С.Постола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8.</w:t>
            </w:r>
          </w:p>
        </w:tc>
        <w:tc>
          <w:tcPr>
            <w:tcW w:w="1504" w:type="dxa"/>
            <w:tcBorders>
              <w:top w:val="nil"/>
              <w:left w:val="nil"/>
              <w:bottom w:val="nil"/>
              <w:right w:val="nil"/>
            </w:tcBorders>
          </w:tcPr>
          <w:p w:rsidR="00DC20B5" w:rsidRDefault="00DC20B5">
            <w:pPr>
              <w:pStyle w:val="ConsPlusNormal"/>
            </w:pPr>
            <w:r>
              <w:t>270008</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9.</w:t>
            </w:r>
          </w:p>
        </w:tc>
        <w:tc>
          <w:tcPr>
            <w:tcW w:w="1504" w:type="dxa"/>
            <w:tcBorders>
              <w:top w:val="nil"/>
              <w:left w:val="nil"/>
              <w:bottom w:val="nil"/>
              <w:right w:val="nil"/>
            </w:tcBorders>
          </w:tcPr>
          <w:p w:rsidR="00DC20B5" w:rsidRDefault="00DC20B5">
            <w:pPr>
              <w:pStyle w:val="ConsPlusNormal"/>
            </w:pPr>
            <w:r>
              <w:t>270149</w:t>
            </w:r>
          </w:p>
        </w:tc>
        <w:tc>
          <w:tcPr>
            <w:tcW w:w="3724" w:type="dxa"/>
            <w:tcBorders>
              <w:top w:val="nil"/>
              <w:left w:val="nil"/>
              <w:bottom w:val="nil"/>
              <w:right w:val="nil"/>
            </w:tcBorders>
          </w:tcPr>
          <w:p w:rsidR="00DC20B5" w:rsidRDefault="00DC20B5">
            <w:pPr>
              <w:pStyle w:val="ConsPlusNormal"/>
            </w:pPr>
            <w:r>
              <w:t xml:space="preserve">Краевое государственное бюджетное </w:t>
            </w:r>
            <w:r>
              <w:lastRenderedPageBreak/>
              <w:t>учреждение здравоохранения "Краевой кожно-венерологический диспансер"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lastRenderedPageBreak/>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10.</w:t>
            </w:r>
          </w:p>
        </w:tc>
        <w:tc>
          <w:tcPr>
            <w:tcW w:w="1504" w:type="dxa"/>
            <w:tcBorders>
              <w:top w:val="nil"/>
              <w:left w:val="nil"/>
              <w:bottom w:val="nil"/>
              <w:right w:val="nil"/>
            </w:tcBorders>
          </w:tcPr>
          <w:p w:rsidR="00DC20B5" w:rsidRDefault="00DC20B5">
            <w:pPr>
              <w:pStyle w:val="ConsPlusNormal"/>
            </w:pPr>
            <w:r>
              <w:t>270161</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11.</w:t>
            </w:r>
          </w:p>
        </w:tc>
        <w:tc>
          <w:tcPr>
            <w:tcW w:w="1504" w:type="dxa"/>
            <w:tcBorders>
              <w:top w:val="nil"/>
              <w:left w:val="nil"/>
              <w:bottom w:val="nil"/>
              <w:right w:val="nil"/>
            </w:tcBorders>
          </w:tcPr>
          <w:p w:rsidR="00DC20B5" w:rsidRDefault="00DC20B5">
            <w:pPr>
              <w:pStyle w:val="ConsPlusNormal"/>
            </w:pPr>
            <w:r>
              <w:t>270009</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12.</w:t>
            </w:r>
          </w:p>
        </w:tc>
        <w:tc>
          <w:tcPr>
            <w:tcW w:w="1504" w:type="dxa"/>
            <w:tcBorders>
              <w:top w:val="nil"/>
              <w:left w:val="nil"/>
              <w:bottom w:val="nil"/>
              <w:right w:val="nil"/>
            </w:tcBorders>
          </w:tcPr>
          <w:p w:rsidR="00DC20B5" w:rsidRDefault="00DC20B5">
            <w:pPr>
              <w:pStyle w:val="ConsPlusNormal"/>
            </w:pPr>
            <w:r>
              <w:t>270155</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13.</w:t>
            </w:r>
          </w:p>
        </w:tc>
        <w:tc>
          <w:tcPr>
            <w:tcW w:w="1504" w:type="dxa"/>
            <w:tcBorders>
              <w:top w:val="nil"/>
              <w:left w:val="nil"/>
              <w:bottom w:val="nil"/>
              <w:right w:val="nil"/>
            </w:tcBorders>
          </w:tcPr>
          <w:p w:rsidR="00DC20B5" w:rsidRDefault="00DC20B5">
            <w:pPr>
              <w:pStyle w:val="ConsPlusNormal"/>
            </w:pPr>
            <w:r>
              <w:t>270168</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14.</w:t>
            </w:r>
          </w:p>
        </w:tc>
        <w:tc>
          <w:tcPr>
            <w:tcW w:w="1504" w:type="dxa"/>
            <w:tcBorders>
              <w:top w:val="nil"/>
              <w:left w:val="nil"/>
              <w:bottom w:val="nil"/>
              <w:right w:val="nil"/>
            </w:tcBorders>
          </w:tcPr>
          <w:p w:rsidR="00DC20B5" w:rsidRDefault="00DC20B5">
            <w:pPr>
              <w:pStyle w:val="ConsPlusNormal"/>
            </w:pPr>
            <w:r>
              <w:t>270156</w:t>
            </w:r>
          </w:p>
        </w:tc>
        <w:tc>
          <w:tcPr>
            <w:tcW w:w="3724" w:type="dxa"/>
            <w:tcBorders>
              <w:top w:val="nil"/>
              <w:left w:val="nil"/>
              <w:bottom w:val="nil"/>
              <w:right w:val="nil"/>
            </w:tcBorders>
          </w:tcPr>
          <w:p w:rsidR="00DC20B5" w:rsidRDefault="00DC20B5">
            <w:pPr>
              <w:pStyle w:val="ConsPlusNormal"/>
            </w:pPr>
            <w:r>
              <w:t xml:space="preserve">Краевое государственное бюджетное учреждение здравоохранения "Верхнебуреинская центральная районная больница" министерства </w:t>
            </w:r>
            <w:r>
              <w:lastRenderedPageBreak/>
              <w:t>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lastRenderedPageBreak/>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15.</w:t>
            </w:r>
          </w:p>
        </w:tc>
        <w:tc>
          <w:tcPr>
            <w:tcW w:w="1504" w:type="dxa"/>
            <w:tcBorders>
              <w:top w:val="nil"/>
              <w:left w:val="nil"/>
              <w:bottom w:val="nil"/>
              <w:right w:val="nil"/>
            </w:tcBorders>
          </w:tcPr>
          <w:p w:rsidR="00DC20B5" w:rsidRDefault="00DC20B5">
            <w:pPr>
              <w:pStyle w:val="ConsPlusNormal"/>
            </w:pPr>
            <w:r>
              <w:t>270014</w:t>
            </w:r>
          </w:p>
        </w:tc>
        <w:tc>
          <w:tcPr>
            <w:tcW w:w="3724" w:type="dxa"/>
            <w:tcBorders>
              <w:top w:val="nil"/>
              <w:left w:val="nil"/>
              <w:bottom w:val="nil"/>
              <w:right w:val="nil"/>
            </w:tcBorders>
          </w:tcPr>
          <w:p w:rsidR="00DC20B5" w:rsidRDefault="00DC20B5">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16.</w:t>
            </w:r>
          </w:p>
        </w:tc>
        <w:tc>
          <w:tcPr>
            <w:tcW w:w="1504" w:type="dxa"/>
            <w:tcBorders>
              <w:top w:val="nil"/>
              <w:left w:val="nil"/>
              <w:bottom w:val="nil"/>
              <w:right w:val="nil"/>
            </w:tcBorders>
          </w:tcPr>
          <w:p w:rsidR="00DC20B5" w:rsidRDefault="00DC20B5">
            <w:pPr>
              <w:pStyle w:val="ConsPlusNormal"/>
            </w:pPr>
            <w:r>
              <w:t>270015</w:t>
            </w:r>
          </w:p>
        </w:tc>
        <w:tc>
          <w:tcPr>
            <w:tcW w:w="3724" w:type="dxa"/>
            <w:tcBorders>
              <w:top w:val="nil"/>
              <w:left w:val="nil"/>
              <w:bottom w:val="nil"/>
              <w:right w:val="nil"/>
            </w:tcBorders>
          </w:tcPr>
          <w:p w:rsidR="00DC20B5" w:rsidRDefault="00DC20B5">
            <w:pPr>
              <w:pStyle w:val="ConsPlusNormal"/>
            </w:pPr>
            <w:r>
              <w:t>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17.</w:t>
            </w:r>
          </w:p>
        </w:tc>
        <w:tc>
          <w:tcPr>
            <w:tcW w:w="1504" w:type="dxa"/>
            <w:tcBorders>
              <w:top w:val="nil"/>
              <w:left w:val="nil"/>
              <w:bottom w:val="nil"/>
              <w:right w:val="nil"/>
            </w:tcBorders>
          </w:tcPr>
          <w:p w:rsidR="00DC20B5" w:rsidRDefault="00DC20B5">
            <w:pPr>
              <w:pStyle w:val="ConsPlusNormal"/>
            </w:pPr>
            <w:r>
              <w:t>270115</w:t>
            </w:r>
          </w:p>
        </w:tc>
        <w:tc>
          <w:tcPr>
            <w:tcW w:w="3724" w:type="dxa"/>
            <w:tcBorders>
              <w:top w:val="nil"/>
              <w:left w:val="nil"/>
              <w:bottom w:val="nil"/>
              <w:right w:val="nil"/>
            </w:tcBorders>
          </w:tcPr>
          <w:p w:rsidR="00DC20B5" w:rsidRDefault="00DC20B5">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18.</w:t>
            </w:r>
          </w:p>
        </w:tc>
        <w:tc>
          <w:tcPr>
            <w:tcW w:w="1504" w:type="dxa"/>
            <w:tcBorders>
              <w:top w:val="nil"/>
              <w:left w:val="nil"/>
              <w:bottom w:val="nil"/>
              <w:right w:val="nil"/>
            </w:tcBorders>
          </w:tcPr>
          <w:p w:rsidR="00DC20B5" w:rsidRDefault="00DC20B5">
            <w:pPr>
              <w:pStyle w:val="ConsPlusNormal"/>
            </w:pPr>
            <w:r>
              <w:t>270113</w:t>
            </w:r>
          </w:p>
        </w:tc>
        <w:tc>
          <w:tcPr>
            <w:tcW w:w="3724" w:type="dxa"/>
            <w:tcBorders>
              <w:top w:val="nil"/>
              <w:left w:val="nil"/>
              <w:bottom w:val="nil"/>
              <w:right w:val="nil"/>
            </w:tcBorders>
          </w:tcPr>
          <w:p w:rsidR="00DC20B5" w:rsidRDefault="00DC20B5">
            <w:pPr>
              <w:pStyle w:val="ConsPlusNormal"/>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19.</w:t>
            </w:r>
          </w:p>
        </w:tc>
        <w:tc>
          <w:tcPr>
            <w:tcW w:w="1504" w:type="dxa"/>
            <w:tcBorders>
              <w:top w:val="nil"/>
              <w:left w:val="nil"/>
              <w:bottom w:val="nil"/>
              <w:right w:val="nil"/>
            </w:tcBorders>
          </w:tcPr>
          <w:p w:rsidR="00DC20B5" w:rsidRDefault="00DC20B5">
            <w:pPr>
              <w:pStyle w:val="ConsPlusNormal"/>
            </w:pPr>
            <w:r>
              <w:t>270017</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"Городская клиническая больница" имени профессора А.М.Войно-Ясенецкого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20.</w:t>
            </w:r>
          </w:p>
        </w:tc>
        <w:tc>
          <w:tcPr>
            <w:tcW w:w="1504" w:type="dxa"/>
            <w:tcBorders>
              <w:top w:val="nil"/>
              <w:left w:val="nil"/>
              <w:bottom w:val="nil"/>
              <w:right w:val="nil"/>
            </w:tcBorders>
          </w:tcPr>
          <w:p w:rsidR="00DC20B5" w:rsidRDefault="00DC20B5">
            <w:pPr>
              <w:pStyle w:val="ConsPlusNormal"/>
            </w:pPr>
            <w:r>
              <w:t>270018</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"Городская клиническая больница" имени профессора Г.Л.Александровича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21.</w:t>
            </w:r>
          </w:p>
        </w:tc>
        <w:tc>
          <w:tcPr>
            <w:tcW w:w="1504" w:type="dxa"/>
            <w:tcBorders>
              <w:top w:val="nil"/>
              <w:left w:val="nil"/>
              <w:bottom w:val="nil"/>
              <w:right w:val="nil"/>
            </w:tcBorders>
          </w:tcPr>
          <w:p w:rsidR="00DC20B5" w:rsidRDefault="00DC20B5">
            <w:pPr>
              <w:pStyle w:val="ConsPlusNormal"/>
            </w:pPr>
            <w:r>
              <w:t>270019</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22.</w:t>
            </w:r>
          </w:p>
        </w:tc>
        <w:tc>
          <w:tcPr>
            <w:tcW w:w="1504" w:type="dxa"/>
            <w:tcBorders>
              <w:top w:val="nil"/>
              <w:left w:val="nil"/>
              <w:bottom w:val="nil"/>
              <w:right w:val="nil"/>
            </w:tcBorders>
          </w:tcPr>
          <w:p w:rsidR="00DC20B5" w:rsidRDefault="00DC20B5">
            <w:pPr>
              <w:pStyle w:val="ConsPlusNormal"/>
            </w:pPr>
            <w:r>
              <w:t>270020</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23.</w:t>
            </w:r>
          </w:p>
        </w:tc>
        <w:tc>
          <w:tcPr>
            <w:tcW w:w="1504" w:type="dxa"/>
            <w:tcBorders>
              <w:top w:val="nil"/>
              <w:left w:val="nil"/>
              <w:bottom w:val="nil"/>
              <w:right w:val="nil"/>
            </w:tcBorders>
          </w:tcPr>
          <w:p w:rsidR="00DC20B5" w:rsidRDefault="00DC20B5">
            <w:pPr>
              <w:pStyle w:val="ConsPlusNormal"/>
            </w:pPr>
            <w:r>
              <w:t>270021</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24.</w:t>
            </w:r>
          </w:p>
        </w:tc>
        <w:tc>
          <w:tcPr>
            <w:tcW w:w="1504" w:type="dxa"/>
            <w:tcBorders>
              <w:top w:val="nil"/>
              <w:left w:val="nil"/>
              <w:bottom w:val="nil"/>
              <w:right w:val="nil"/>
            </w:tcBorders>
          </w:tcPr>
          <w:p w:rsidR="00DC20B5" w:rsidRDefault="00DC20B5">
            <w:pPr>
              <w:pStyle w:val="ConsPlusNormal"/>
            </w:pPr>
            <w:r>
              <w:t>270022</w:t>
            </w:r>
          </w:p>
        </w:tc>
        <w:tc>
          <w:tcPr>
            <w:tcW w:w="3724" w:type="dxa"/>
            <w:tcBorders>
              <w:top w:val="nil"/>
              <w:left w:val="nil"/>
              <w:bottom w:val="nil"/>
              <w:right w:val="nil"/>
            </w:tcBorders>
          </w:tcPr>
          <w:p w:rsidR="00DC20B5" w:rsidRDefault="00DC20B5">
            <w:pPr>
              <w:pStyle w:val="ConsPlusNormal"/>
            </w:pPr>
            <w:r>
              <w:t xml:space="preserve">Краевое государственное бюджетное учреждение здравоохранения "Городская поликлиника </w:t>
            </w:r>
            <w:r>
              <w:lastRenderedPageBreak/>
              <w:t>Железнодорожного района"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lastRenderedPageBreak/>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25.</w:t>
            </w:r>
          </w:p>
        </w:tc>
        <w:tc>
          <w:tcPr>
            <w:tcW w:w="1504" w:type="dxa"/>
            <w:tcBorders>
              <w:top w:val="nil"/>
              <w:left w:val="nil"/>
              <w:bottom w:val="nil"/>
              <w:right w:val="nil"/>
            </w:tcBorders>
          </w:tcPr>
          <w:p w:rsidR="00DC20B5" w:rsidRDefault="00DC20B5">
            <w:pPr>
              <w:pStyle w:val="ConsPlusNormal"/>
            </w:pPr>
            <w:r>
              <w:t>270024</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26.</w:t>
            </w:r>
          </w:p>
        </w:tc>
        <w:tc>
          <w:tcPr>
            <w:tcW w:w="1504" w:type="dxa"/>
            <w:tcBorders>
              <w:top w:val="nil"/>
              <w:left w:val="nil"/>
              <w:bottom w:val="nil"/>
              <w:right w:val="nil"/>
            </w:tcBorders>
          </w:tcPr>
          <w:p w:rsidR="00DC20B5" w:rsidRDefault="00DC20B5">
            <w:pPr>
              <w:pStyle w:val="ConsPlusNormal"/>
            </w:pPr>
            <w:r>
              <w:t>270025</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27.</w:t>
            </w:r>
          </w:p>
        </w:tc>
        <w:tc>
          <w:tcPr>
            <w:tcW w:w="1504" w:type="dxa"/>
            <w:tcBorders>
              <w:top w:val="nil"/>
              <w:left w:val="nil"/>
              <w:bottom w:val="nil"/>
              <w:right w:val="nil"/>
            </w:tcBorders>
          </w:tcPr>
          <w:p w:rsidR="00DC20B5" w:rsidRDefault="00DC20B5">
            <w:pPr>
              <w:pStyle w:val="ConsPlusNormal"/>
            </w:pPr>
            <w:r>
              <w:t>270026</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28.</w:t>
            </w:r>
          </w:p>
        </w:tc>
        <w:tc>
          <w:tcPr>
            <w:tcW w:w="1504" w:type="dxa"/>
            <w:tcBorders>
              <w:top w:val="nil"/>
              <w:left w:val="nil"/>
              <w:bottom w:val="nil"/>
              <w:right w:val="nil"/>
            </w:tcBorders>
          </w:tcPr>
          <w:p w:rsidR="00DC20B5" w:rsidRDefault="00DC20B5">
            <w:pPr>
              <w:pStyle w:val="ConsPlusNormal"/>
            </w:pPr>
            <w:r>
              <w:t>270027</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29.</w:t>
            </w:r>
          </w:p>
        </w:tc>
        <w:tc>
          <w:tcPr>
            <w:tcW w:w="1504" w:type="dxa"/>
            <w:tcBorders>
              <w:top w:val="nil"/>
              <w:left w:val="nil"/>
              <w:bottom w:val="nil"/>
              <w:right w:val="nil"/>
            </w:tcBorders>
          </w:tcPr>
          <w:p w:rsidR="00DC20B5" w:rsidRDefault="00DC20B5">
            <w:pPr>
              <w:pStyle w:val="ConsPlusNormal"/>
            </w:pPr>
            <w:r>
              <w:t>270028</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30.</w:t>
            </w:r>
          </w:p>
        </w:tc>
        <w:tc>
          <w:tcPr>
            <w:tcW w:w="1504" w:type="dxa"/>
            <w:tcBorders>
              <w:top w:val="nil"/>
              <w:left w:val="nil"/>
              <w:bottom w:val="nil"/>
              <w:right w:val="nil"/>
            </w:tcBorders>
          </w:tcPr>
          <w:p w:rsidR="00DC20B5" w:rsidRDefault="00DC20B5">
            <w:pPr>
              <w:pStyle w:val="ConsPlusNormal"/>
            </w:pPr>
            <w:r>
              <w:t>270030</w:t>
            </w:r>
          </w:p>
        </w:tc>
        <w:tc>
          <w:tcPr>
            <w:tcW w:w="3724" w:type="dxa"/>
            <w:tcBorders>
              <w:top w:val="nil"/>
              <w:left w:val="nil"/>
              <w:bottom w:val="nil"/>
              <w:right w:val="nil"/>
            </w:tcBorders>
          </w:tcPr>
          <w:p w:rsidR="00DC20B5" w:rsidRDefault="00DC20B5">
            <w:pPr>
              <w:pStyle w:val="ConsPlusNormal"/>
            </w:pPr>
            <w:r>
              <w:t xml:space="preserve">Краевое государственное бюджетное </w:t>
            </w:r>
            <w:r>
              <w:lastRenderedPageBreak/>
              <w:t>учреждение здравоохранения "Стоматологическая поликлиника N 25 "ДЕН-ТАЛ-ИЗ"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lastRenderedPageBreak/>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31.</w:t>
            </w:r>
          </w:p>
        </w:tc>
        <w:tc>
          <w:tcPr>
            <w:tcW w:w="1504" w:type="dxa"/>
            <w:tcBorders>
              <w:top w:val="nil"/>
              <w:left w:val="nil"/>
              <w:bottom w:val="nil"/>
              <w:right w:val="nil"/>
            </w:tcBorders>
          </w:tcPr>
          <w:p w:rsidR="00DC20B5" w:rsidRDefault="00DC20B5">
            <w:pPr>
              <w:pStyle w:val="ConsPlusNormal"/>
            </w:pPr>
            <w:r>
              <w:t>270141</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"Профи"</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32.</w:t>
            </w:r>
          </w:p>
        </w:tc>
        <w:tc>
          <w:tcPr>
            <w:tcW w:w="1504" w:type="dxa"/>
            <w:tcBorders>
              <w:top w:val="nil"/>
              <w:left w:val="nil"/>
              <w:bottom w:val="nil"/>
              <w:right w:val="nil"/>
            </w:tcBorders>
          </w:tcPr>
          <w:p w:rsidR="00DC20B5" w:rsidRDefault="00DC20B5">
            <w:pPr>
              <w:pStyle w:val="ConsPlusNormal"/>
            </w:pPr>
            <w:r>
              <w:t>270034</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"Родильный дом" имени докторов Федора и Зинаиды Венцовых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33.</w:t>
            </w:r>
          </w:p>
        </w:tc>
        <w:tc>
          <w:tcPr>
            <w:tcW w:w="1504" w:type="dxa"/>
            <w:tcBorders>
              <w:top w:val="nil"/>
              <w:left w:val="nil"/>
              <w:bottom w:val="nil"/>
              <w:right w:val="nil"/>
            </w:tcBorders>
          </w:tcPr>
          <w:p w:rsidR="00DC20B5" w:rsidRDefault="00DC20B5">
            <w:pPr>
              <w:pStyle w:val="ConsPlusNormal"/>
            </w:pPr>
            <w:r>
              <w:t>270035</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34.</w:t>
            </w:r>
          </w:p>
        </w:tc>
        <w:tc>
          <w:tcPr>
            <w:tcW w:w="1504" w:type="dxa"/>
            <w:tcBorders>
              <w:top w:val="nil"/>
              <w:left w:val="nil"/>
              <w:bottom w:val="nil"/>
              <w:right w:val="nil"/>
            </w:tcBorders>
          </w:tcPr>
          <w:p w:rsidR="00DC20B5" w:rsidRDefault="00DC20B5">
            <w:pPr>
              <w:pStyle w:val="ConsPlusNormal"/>
            </w:pPr>
            <w:r>
              <w:t>270036</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35.</w:t>
            </w:r>
          </w:p>
        </w:tc>
        <w:tc>
          <w:tcPr>
            <w:tcW w:w="1504" w:type="dxa"/>
            <w:tcBorders>
              <w:top w:val="nil"/>
              <w:left w:val="nil"/>
              <w:bottom w:val="nil"/>
              <w:right w:val="nil"/>
            </w:tcBorders>
          </w:tcPr>
          <w:p w:rsidR="00DC20B5" w:rsidRDefault="00DC20B5">
            <w:pPr>
              <w:pStyle w:val="ConsPlusNormal"/>
            </w:pPr>
            <w:r>
              <w:t>270037</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36.</w:t>
            </w:r>
          </w:p>
        </w:tc>
        <w:tc>
          <w:tcPr>
            <w:tcW w:w="1504" w:type="dxa"/>
            <w:tcBorders>
              <w:top w:val="nil"/>
              <w:left w:val="nil"/>
              <w:bottom w:val="nil"/>
              <w:right w:val="nil"/>
            </w:tcBorders>
          </w:tcPr>
          <w:p w:rsidR="00DC20B5" w:rsidRDefault="00DC20B5">
            <w:pPr>
              <w:pStyle w:val="ConsPlusNormal"/>
            </w:pPr>
            <w:r>
              <w:t>270038</w:t>
            </w:r>
          </w:p>
        </w:tc>
        <w:tc>
          <w:tcPr>
            <w:tcW w:w="3724" w:type="dxa"/>
            <w:tcBorders>
              <w:top w:val="nil"/>
              <w:left w:val="nil"/>
              <w:bottom w:val="nil"/>
              <w:right w:val="nil"/>
            </w:tcBorders>
          </w:tcPr>
          <w:p w:rsidR="00DC20B5" w:rsidRDefault="00DC20B5">
            <w:pPr>
              <w:pStyle w:val="ConsPlusNormal"/>
            </w:pPr>
            <w:r>
              <w:t xml:space="preserve">Краевое государственное бюджетное учреждение здравоохранения </w:t>
            </w:r>
            <w:r>
              <w:lastRenderedPageBreak/>
              <w:t>"Детская городская поликлиника N 24"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lastRenderedPageBreak/>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37.</w:t>
            </w:r>
          </w:p>
        </w:tc>
        <w:tc>
          <w:tcPr>
            <w:tcW w:w="1504" w:type="dxa"/>
            <w:tcBorders>
              <w:top w:val="nil"/>
              <w:left w:val="nil"/>
              <w:bottom w:val="nil"/>
              <w:right w:val="nil"/>
            </w:tcBorders>
          </w:tcPr>
          <w:p w:rsidR="00DC20B5" w:rsidRDefault="00DC20B5">
            <w:pPr>
              <w:pStyle w:val="ConsPlusNormal"/>
            </w:pPr>
            <w:r>
              <w:t>270039</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38.</w:t>
            </w:r>
          </w:p>
        </w:tc>
        <w:tc>
          <w:tcPr>
            <w:tcW w:w="1504" w:type="dxa"/>
            <w:tcBorders>
              <w:top w:val="nil"/>
              <w:left w:val="nil"/>
              <w:bottom w:val="nil"/>
              <w:right w:val="nil"/>
            </w:tcBorders>
          </w:tcPr>
          <w:p w:rsidR="00DC20B5" w:rsidRDefault="00DC20B5">
            <w:pPr>
              <w:pStyle w:val="ConsPlusNormal"/>
            </w:pPr>
            <w:r>
              <w:t>270040</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39.</w:t>
            </w:r>
          </w:p>
        </w:tc>
        <w:tc>
          <w:tcPr>
            <w:tcW w:w="1504" w:type="dxa"/>
            <w:tcBorders>
              <w:top w:val="nil"/>
              <w:left w:val="nil"/>
              <w:bottom w:val="nil"/>
              <w:right w:val="nil"/>
            </w:tcBorders>
          </w:tcPr>
          <w:p w:rsidR="00DC20B5" w:rsidRDefault="00DC20B5">
            <w:pPr>
              <w:pStyle w:val="ConsPlusNormal"/>
            </w:pPr>
            <w:r>
              <w:t>270041</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40.</w:t>
            </w:r>
          </w:p>
        </w:tc>
        <w:tc>
          <w:tcPr>
            <w:tcW w:w="1504" w:type="dxa"/>
            <w:tcBorders>
              <w:top w:val="nil"/>
              <w:left w:val="nil"/>
              <w:bottom w:val="nil"/>
              <w:right w:val="nil"/>
            </w:tcBorders>
          </w:tcPr>
          <w:p w:rsidR="00DC20B5" w:rsidRDefault="00DC20B5">
            <w:pPr>
              <w:pStyle w:val="ConsPlusNormal"/>
            </w:pPr>
            <w:r>
              <w:t>270042</w:t>
            </w:r>
          </w:p>
        </w:tc>
        <w:tc>
          <w:tcPr>
            <w:tcW w:w="3724" w:type="dxa"/>
            <w:tcBorders>
              <w:top w:val="nil"/>
              <w:left w:val="nil"/>
              <w:bottom w:val="nil"/>
              <w:right w:val="nil"/>
            </w:tcBorders>
          </w:tcPr>
          <w:p w:rsidR="00DC20B5" w:rsidRDefault="00DC20B5">
            <w:pPr>
              <w:pStyle w:val="ConsPlusNormal"/>
            </w:pPr>
            <w:r>
              <w:t>Частное учреждение здравоохранения "Клиническая больница "РЖД-Медицина" города Хабаровск"</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41.</w:t>
            </w:r>
          </w:p>
        </w:tc>
        <w:tc>
          <w:tcPr>
            <w:tcW w:w="1504" w:type="dxa"/>
            <w:tcBorders>
              <w:top w:val="nil"/>
              <w:left w:val="nil"/>
              <w:bottom w:val="nil"/>
              <w:right w:val="nil"/>
            </w:tcBorders>
          </w:tcPr>
          <w:p w:rsidR="00DC20B5" w:rsidRDefault="00DC20B5">
            <w:pPr>
              <w:pStyle w:val="ConsPlusNormal"/>
            </w:pPr>
            <w:r>
              <w:t>270043</w:t>
            </w:r>
          </w:p>
        </w:tc>
        <w:tc>
          <w:tcPr>
            <w:tcW w:w="3724" w:type="dxa"/>
            <w:tcBorders>
              <w:top w:val="nil"/>
              <w:left w:val="nil"/>
              <w:bottom w:val="nil"/>
              <w:right w:val="nil"/>
            </w:tcBorders>
          </w:tcPr>
          <w:p w:rsidR="00DC20B5" w:rsidRDefault="00DC20B5">
            <w:pPr>
              <w:pStyle w:val="ConsPlusNormal"/>
            </w:pPr>
            <w: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42.</w:t>
            </w:r>
          </w:p>
        </w:tc>
        <w:tc>
          <w:tcPr>
            <w:tcW w:w="1504" w:type="dxa"/>
            <w:tcBorders>
              <w:top w:val="nil"/>
              <w:left w:val="nil"/>
              <w:bottom w:val="nil"/>
              <w:right w:val="nil"/>
            </w:tcBorders>
          </w:tcPr>
          <w:p w:rsidR="00DC20B5" w:rsidRDefault="00DC20B5">
            <w:pPr>
              <w:pStyle w:val="ConsPlusNormal"/>
            </w:pPr>
            <w:r>
              <w:t>270157</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"ЮНИЛАБ-ХАБАРОВСК"</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43.</w:t>
            </w:r>
          </w:p>
        </w:tc>
        <w:tc>
          <w:tcPr>
            <w:tcW w:w="1504" w:type="dxa"/>
            <w:tcBorders>
              <w:top w:val="nil"/>
              <w:left w:val="nil"/>
              <w:bottom w:val="nil"/>
              <w:right w:val="nil"/>
            </w:tcBorders>
          </w:tcPr>
          <w:p w:rsidR="00DC20B5" w:rsidRDefault="00DC20B5">
            <w:pPr>
              <w:pStyle w:val="ConsPlusNormal"/>
            </w:pPr>
            <w:r>
              <w:t>270111</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44.</w:t>
            </w:r>
          </w:p>
        </w:tc>
        <w:tc>
          <w:tcPr>
            <w:tcW w:w="1504" w:type="dxa"/>
            <w:tcBorders>
              <w:top w:val="nil"/>
              <w:left w:val="nil"/>
              <w:bottom w:val="nil"/>
              <w:right w:val="nil"/>
            </w:tcBorders>
          </w:tcPr>
          <w:p w:rsidR="00DC20B5" w:rsidRDefault="00DC20B5">
            <w:pPr>
              <w:pStyle w:val="ConsPlusNormal"/>
            </w:pPr>
            <w:r>
              <w:t>270116</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45</w:t>
            </w:r>
          </w:p>
        </w:tc>
        <w:tc>
          <w:tcPr>
            <w:tcW w:w="1504" w:type="dxa"/>
            <w:tcBorders>
              <w:top w:val="nil"/>
              <w:left w:val="nil"/>
              <w:bottom w:val="nil"/>
              <w:right w:val="nil"/>
            </w:tcBorders>
          </w:tcPr>
          <w:p w:rsidR="00DC20B5" w:rsidRDefault="00DC20B5">
            <w:pPr>
              <w:pStyle w:val="ConsPlusNormal"/>
            </w:pPr>
            <w:r>
              <w:t>270047</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46</w:t>
            </w:r>
          </w:p>
        </w:tc>
        <w:tc>
          <w:tcPr>
            <w:tcW w:w="1504" w:type="dxa"/>
            <w:tcBorders>
              <w:top w:val="nil"/>
              <w:left w:val="nil"/>
              <w:bottom w:val="nil"/>
              <w:right w:val="nil"/>
            </w:tcBorders>
          </w:tcPr>
          <w:p w:rsidR="00DC20B5" w:rsidRDefault="00DC20B5">
            <w:pPr>
              <w:pStyle w:val="ConsPlusNormal"/>
            </w:pPr>
            <w:r>
              <w:t>270050</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"Городская больница" имени М.И.Шевчук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47.</w:t>
            </w:r>
          </w:p>
        </w:tc>
        <w:tc>
          <w:tcPr>
            <w:tcW w:w="1504" w:type="dxa"/>
            <w:tcBorders>
              <w:top w:val="nil"/>
              <w:left w:val="nil"/>
              <w:bottom w:val="nil"/>
              <w:right w:val="nil"/>
            </w:tcBorders>
          </w:tcPr>
          <w:p w:rsidR="00DC20B5" w:rsidRDefault="00DC20B5">
            <w:pPr>
              <w:pStyle w:val="ConsPlusNormal"/>
            </w:pPr>
            <w:r>
              <w:t>270052</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"Городская больница" имени А.В.Шульмана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48.</w:t>
            </w:r>
          </w:p>
        </w:tc>
        <w:tc>
          <w:tcPr>
            <w:tcW w:w="1504" w:type="dxa"/>
            <w:tcBorders>
              <w:top w:val="nil"/>
              <w:left w:val="nil"/>
              <w:bottom w:val="nil"/>
              <w:right w:val="nil"/>
            </w:tcBorders>
          </w:tcPr>
          <w:p w:rsidR="00DC20B5" w:rsidRDefault="00DC20B5">
            <w:pPr>
              <w:pStyle w:val="ConsPlusNormal"/>
            </w:pPr>
            <w:r>
              <w:t>270053</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49.</w:t>
            </w:r>
          </w:p>
        </w:tc>
        <w:tc>
          <w:tcPr>
            <w:tcW w:w="1504" w:type="dxa"/>
            <w:tcBorders>
              <w:top w:val="nil"/>
              <w:left w:val="nil"/>
              <w:bottom w:val="nil"/>
              <w:right w:val="nil"/>
            </w:tcBorders>
          </w:tcPr>
          <w:p w:rsidR="00DC20B5" w:rsidRDefault="00DC20B5">
            <w:pPr>
              <w:pStyle w:val="ConsPlusNormal"/>
            </w:pPr>
            <w:r>
              <w:t>270054</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50.</w:t>
            </w:r>
          </w:p>
        </w:tc>
        <w:tc>
          <w:tcPr>
            <w:tcW w:w="1504" w:type="dxa"/>
            <w:tcBorders>
              <w:top w:val="nil"/>
              <w:left w:val="nil"/>
              <w:bottom w:val="nil"/>
              <w:right w:val="nil"/>
            </w:tcBorders>
          </w:tcPr>
          <w:p w:rsidR="00DC20B5" w:rsidRDefault="00DC20B5">
            <w:pPr>
              <w:pStyle w:val="ConsPlusNormal"/>
            </w:pPr>
            <w:r>
              <w:t>270056</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51.</w:t>
            </w:r>
          </w:p>
        </w:tc>
        <w:tc>
          <w:tcPr>
            <w:tcW w:w="1504" w:type="dxa"/>
            <w:tcBorders>
              <w:top w:val="nil"/>
              <w:left w:val="nil"/>
              <w:bottom w:val="nil"/>
              <w:right w:val="nil"/>
            </w:tcBorders>
          </w:tcPr>
          <w:p w:rsidR="00DC20B5" w:rsidRDefault="00DC20B5">
            <w:pPr>
              <w:pStyle w:val="ConsPlusNormal"/>
            </w:pPr>
            <w:r>
              <w:t>270057</w:t>
            </w:r>
          </w:p>
        </w:tc>
        <w:tc>
          <w:tcPr>
            <w:tcW w:w="3724" w:type="dxa"/>
            <w:tcBorders>
              <w:top w:val="nil"/>
              <w:left w:val="nil"/>
              <w:bottom w:val="nil"/>
              <w:right w:val="nil"/>
            </w:tcBorders>
          </w:tcPr>
          <w:p w:rsidR="00DC20B5" w:rsidRDefault="00DC20B5">
            <w:pPr>
              <w:pStyle w:val="ConsPlusNormal"/>
            </w:pPr>
            <w:r>
              <w:t>Частное учреждение здравоохранения "Клиническая больница "РЖД-Медицина" города Комсомольск-на-Амуре"</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52.</w:t>
            </w:r>
          </w:p>
        </w:tc>
        <w:tc>
          <w:tcPr>
            <w:tcW w:w="1504" w:type="dxa"/>
            <w:tcBorders>
              <w:top w:val="nil"/>
              <w:left w:val="nil"/>
              <w:bottom w:val="nil"/>
              <w:right w:val="nil"/>
            </w:tcBorders>
          </w:tcPr>
          <w:p w:rsidR="00DC20B5" w:rsidRDefault="00DC20B5">
            <w:pPr>
              <w:pStyle w:val="ConsPlusNormal"/>
            </w:pPr>
            <w:r>
              <w:t>270132</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53.</w:t>
            </w:r>
          </w:p>
        </w:tc>
        <w:tc>
          <w:tcPr>
            <w:tcW w:w="1504" w:type="dxa"/>
            <w:tcBorders>
              <w:top w:val="nil"/>
              <w:left w:val="nil"/>
              <w:bottom w:val="nil"/>
              <w:right w:val="nil"/>
            </w:tcBorders>
          </w:tcPr>
          <w:p w:rsidR="00DC20B5" w:rsidRDefault="00DC20B5">
            <w:pPr>
              <w:pStyle w:val="ConsPlusNormal"/>
            </w:pPr>
            <w:r>
              <w:t>270060</w:t>
            </w:r>
          </w:p>
        </w:tc>
        <w:tc>
          <w:tcPr>
            <w:tcW w:w="3724" w:type="dxa"/>
            <w:tcBorders>
              <w:top w:val="nil"/>
              <w:left w:val="nil"/>
              <w:bottom w:val="nil"/>
              <w:right w:val="nil"/>
            </w:tcBorders>
          </w:tcPr>
          <w:p w:rsidR="00DC20B5" w:rsidRDefault="00DC20B5">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54.</w:t>
            </w:r>
          </w:p>
        </w:tc>
        <w:tc>
          <w:tcPr>
            <w:tcW w:w="1504" w:type="dxa"/>
            <w:tcBorders>
              <w:top w:val="nil"/>
              <w:left w:val="nil"/>
              <w:bottom w:val="nil"/>
              <w:right w:val="nil"/>
            </w:tcBorders>
          </w:tcPr>
          <w:p w:rsidR="00DC20B5" w:rsidRDefault="00DC20B5">
            <w:pPr>
              <w:pStyle w:val="ConsPlusNormal"/>
            </w:pPr>
            <w:r>
              <w:t>270061</w:t>
            </w:r>
          </w:p>
        </w:tc>
        <w:tc>
          <w:tcPr>
            <w:tcW w:w="3724" w:type="dxa"/>
            <w:tcBorders>
              <w:top w:val="nil"/>
              <w:left w:val="nil"/>
              <w:bottom w:val="nil"/>
              <w:right w:val="nil"/>
            </w:tcBorders>
          </w:tcPr>
          <w:p w:rsidR="00DC20B5" w:rsidRDefault="00DC20B5">
            <w:pPr>
              <w:pStyle w:val="ConsPlusNormal"/>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55.</w:t>
            </w:r>
          </w:p>
        </w:tc>
        <w:tc>
          <w:tcPr>
            <w:tcW w:w="1504" w:type="dxa"/>
            <w:tcBorders>
              <w:top w:val="nil"/>
              <w:left w:val="nil"/>
              <w:bottom w:val="nil"/>
              <w:right w:val="nil"/>
            </w:tcBorders>
          </w:tcPr>
          <w:p w:rsidR="00DC20B5" w:rsidRDefault="00DC20B5">
            <w:pPr>
              <w:pStyle w:val="ConsPlusNormal"/>
            </w:pPr>
            <w:r>
              <w:t>270065</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56.</w:t>
            </w:r>
          </w:p>
        </w:tc>
        <w:tc>
          <w:tcPr>
            <w:tcW w:w="1504" w:type="dxa"/>
            <w:tcBorders>
              <w:top w:val="nil"/>
              <w:left w:val="nil"/>
              <w:bottom w:val="nil"/>
              <w:right w:val="nil"/>
            </w:tcBorders>
          </w:tcPr>
          <w:p w:rsidR="00DC20B5" w:rsidRDefault="00DC20B5">
            <w:pPr>
              <w:pStyle w:val="ConsPlusNormal"/>
            </w:pPr>
            <w:r>
              <w:t>270068</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57.</w:t>
            </w:r>
          </w:p>
        </w:tc>
        <w:tc>
          <w:tcPr>
            <w:tcW w:w="1504" w:type="dxa"/>
            <w:tcBorders>
              <w:top w:val="nil"/>
              <w:left w:val="nil"/>
              <w:bottom w:val="nil"/>
              <w:right w:val="nil"/>
            </w:tcBorders>
          </w:tcPr>
          <w:p w:rsidR="00DC20B5" w:rsidRDefault="00DC20B5">
            <w:pPr>
              <w:pStyle w:val="ConsPlusNormal"/>
            </w:pPr>
            <w:r>
              <w:t>270069</w:t>
            </w:r>
          </w:p>
        </w:tc>
        <w:tc>
          <w:tcPr>
            <w:tcW w:w="3724" w:type="dxa"/>
            <w:tcBorders>
              <w:top w:val="nil"/>
              <w:left w:val="nil"/>
              <w:bottom w:val="nil"/>
              <w:right w:val="nil"/>
            </w:tcBorders>
          </w:tcPr>
          <w:p w:rsidR="00DC20B5" w:rsidRDefault="00DC20B5">
            <w:pPr>
              <w:pStyle w:val="ConsPlusNormal"/>
            </w:pPr>
            <w: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58.</w:t>
            </w:r>
          </w:p>
        </w:tc>
        <w:tc>
          <w:tcPr>
            <w:tcW w:w="1504" w:type="dxa"/>
            <w:tcBorders>
              <w:top w:val="nil"/>
              <w:left w:val="nil"/>
              <w:bottom w:val="nil"/>
              <w:right w:val="nil"/>
            </w:tcBorders>
          </w:tcPr>
          <w:p w:rsidR="00DC20B5" w:rsidRDefault="00DC20B5">
            <w:pPr>
              <w:pStyle w:val="ConsPlusNormal"/>
            </w:pPr>
            <w:r>
              <w:t>270146</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59.</w:t>
            </w:r>
          </w:p>
        </w:tc>
        <w:tc>
          <w:tcPr>
            <w:tcW w:w="1504" w:type="dxa"/>
            <w:tcBorders>
              <w:top w:val="nil"/>
              <w:left w:val="nil"/>
              <w:bottom w:val="nil"/>
              <w:right w:val="nil"/>
            </w:tcBorders>
          </w:tcPr>
          <w:p w:rsidR="00DC20B5" w:rsidRDefault="00DC20B5">
            <w:pPr>
              <w:pStyle w:val="ConsPlusNormal"/>
            </w:pPr>
            <w:r>
              <w:t>270169</w:t>
            </w:r>
          </w:p>
        </w:tc>
        <w:tc>
          <w:tcPr>
            <w:tcW w:w="3724" w:type="dxa"/>
            <w:tcBorders>
              <w:top w:val="nil"/>
              <w:left w:val="nil"/>
              <w:bottom w:val="nil"/>
              <w:right w:val="nil"/>
            </w:tcBorders>
          </w:tcPr>
          <w:p w:rsidR="00DC20B5" w:rsidRDefault="00DC20B5">
            <w:pPr>
              <w:pStyle w:val="ConsPlusNormal"/>
            </w:pPr>
            <w:r>
              <w:t xml:space="preserve">Краевое государственное бюджетное учреждение здравоохранения "Районная больница района имени Лазо" министерства здравоохранения </w:t>
            </w:r>
            <w:r>
              <w:lastRenderedPageBreak/>
              <w:t>Хабаровского края</w:t>
            </w:r>
          </w:p>
        </w:tc>
        <w:tc>
          <w:tcPr>
            <w:tcW w:w="1924" w:type="dxa"/>
            <w:tcBorders>
              <w:top w:val="nil"/>
              <w:left w:val="nil"/>
              <w:bottom w:val="nil"/>
              <w:right w:val="nil"/>
            </w:tcBorders>
          </w:tcPr>
          <w:p w:rsidR="00DC20B5" w:rsidRDefault="00DC20B5">
            <w:pPr>
              <w:pStyle w:val="ConsPlusNormal"/>
              <w:jc w:val="center"/>
            </w:pPr>
            <w:r>
              <w:lastRenderedPageBreak/>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60.</w:t>
            </w:r>
          </w:p>
        </w:tc>
        <w:tc>
          <w:tcPr>
            <w:tcW w:w="1504" w:type="dxa"/>
            <w:tcBorders>
              <w:top w:val="nil"/>
              <w:left w:val="nil"/>
              <w:bottom w:val="nil"/>
              <w:right w:val="nil"/>
            </w:tcBorders>
          </w:tcPr>
          <w:p w:rsidR="00DC20B5" w:rsidRDefault="00DC20B5">
            <w:pPr>
              <w:pStyle w:val="ConsPlusNormal"/>
            </w:pPr>
            <w:r>
              <w:t>270087</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61.</w:t>
            </w:r>
          </w:p>
        </w:tc>
        <w:tc>
          <w:tcPr>
            <w:tcW w:w="1504" w:type="dxa"/>
            <w:tcBorders>
              <w:top w:val="nil"/>
              <w:left w:val="nil"/>
              <w:bottom w:val="nil"/>
              <w:right w:val="nil"/>
            </w:tcBorders>
          </w:tcPr>
          <w:p w:rsidR="00DC20B5" w:rsidRDefault="00DC20B5">
            <w:pPr>
              <w:pStyle w:val="ConsPlusNormal"/>
            </w:pPr>
            <w:r>
              <w:t>270088</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62.</w:t>
            </w:r>
          </w:p>
        </w:tc>
        <w:tc>
          <w:tcPr>
            <w:tcW w:w="1504" w:type="dxa"/>
            <w:tcBorders>
              <w:top w:val="nil"/>
              <w:left w:val="nil"/>
              <w:bottom w:val="nil"/>
              <w:right w:val="nil"/>
            </w:tcBorders>
          </w:tcPr>
          <w:p w:rsidR="00DC20B5" w:rsidRDefault="00DC20B5">
            <w:pPr>
              <w:pStyle w:val="ConsPlusNormal"/>
            </w:pPr>
            <w:r>
              <w:t>270089</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63.</w:t>
            </w:r>
          </w:p>
        </w:tc>
        <w:tc>
          <w:tcPr>
            <w:tcW w:w="1504" w:type="dxa"/>
            <w:tcBorders>
              <w:top w:val="nil"/>
              <w:left w:val="nil"/>
              <w:bottom w:val="nil"/>
              <w:right w:val="nil"/>
            </w:tcBorders>
          </w:tcPr>
          <w:p w:rsidR="00DC20B5" w:rsidRDefault="00DC20B5">
            <w:pPr>
              <w:pStyle w:val="ConsPlusNormal"/>
            </w:pPr>
            <w:r>
              <w:t>270091</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64.</w:t>
            </w:r>
          </w:p>
        </w:tc>
        <w:tc>
          <w:tcPr>
            <w:tcW w:w="1504" w:type="dxa"/>
            <w:tcBorders>
              <w:top w:val="nil"/>
              <w:left w:val="nil"/>
              <w:bottom w:val="nil"/>
              <w:right w:val="nil"/>
            </w:tcBorders>
          </w:tcPr>
          <w:p w:rsidR="00DC20B5" w:rsidRDefault="00DC20B5">
            <w:pPr>
              <w:pStyle w:val="ConsPlusNormal"/>
            </w:pPr>
            <w:r>
              <w:t>270170</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65.</w:t>
            </w:r>
          </w:p>
        </w:tc>
        <w:tc>
          <w:tcPr>
            <w:tcW w:w="1504" w:type="dxa"/>
            <w:tcBorders>
              <w:top w:val="nil"/>
              <w:left w:val="nil"/>
              <w:bottom w:val="nil"/>
              <w:right w:val="nil"/>
            </w:tcBorders>
          </w:tcPr>
          <w:p w:rsidR="00DC20B5" w:rsidRDefault="00DC20B5">
            <w:pPr>
              <w:pStyle w:val="ConsPlusNormal"/>
            </w:pPr>
            <w:r>
              <w:t>270095</w:t>
            </w:r>
          </w:p>
        </w:tc>
        <w:tc>
          <w:tcPr>
            <w:tcW w:w="3724" w:type="dxa"/>
            <w:tcBorders>
              <w:top w:val="nil"/>
              <w:left w:val="nil"/>
              <w:bottom w:val="nil"/>
              <w:right w:val="nil"/>
            </w:tcBorders>
          </w:tcPr>
          <w:p w:rsidR="00DC20B5" w:rsidRDefault="00DC20B5">
            <w:pPr>
              <w:pStyle w:val="ConsPlusNormal"/>
            </w:pPr>
            <w:r>
              <w:t xml:space="preserve">Краевое государственное бюджетное учреждение здравоохранения </w:t>
            </w:r>
            <w:r>
              <w:lastRenderedPageBreak/>
              <w:t>"Тугуро-Чумиканская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lastRenderedPageBreak/>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66.</w:t>
            </w:r>
          </w:p>
        </w:tc>
        <w:tc>
          <w:tcPr>
            <w:tcW w:w="1504" w:type="dxa"/>
            <w:tcBorders>
              <w:top w:val="nil"/>
              <w:left w:val="nil"/>
              <w:bottom w:val="nil"/>
              <w:right w:val="nil"/>
            </w:tcBorders>
          </w:tcPr>
          <w:p w:rsidR="00DC20B5" w:rsidRDefault="00DC20B5">
            <w:pPr>
              <w:pStyle w:val="ConsPlusNormal"/>
            </w:pPr>
            <w:r>
              <w:t>270171</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67.</w:t>
            </w:r>
          </w:p>
        </w:tc>
        <w:tc>
          <w:tcPr>
            <w:tcW w:w="1504" w:type="dxa"/>
            <w:tcBorders>
              <w:top w:val="nil"/>
              <w:left w:val="nil"/>
              <w:bottom w:val="nil"/>
              <w:right w:val="nil"/>
            </w:tcBorders>
          </w:tcPr>
          <w:p w:rsidR="00DC20B5" w:rsidRDefault="00DC20B5">
            <w:pPr>
              <w:pStyle w:val="ConsPlusNormal"/>
            </w:pPr>
            <w:r>
              <w:t>270098</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68.</w:t>
            </w:r>
          </w:p>
        </w:tc>
        <w:tc>
          <w:tcPr>
            <w:tcW w:w="1504" w:type="dxa"/>
            <w:tcBorders>
              <w:top w:val="nil"/>
              <w:left w:val="nil"/>
              <w:bottom w:val="nil"/>
              <w:right w:val="nil"/>
            </w:tcBorders>
          </w:tcPr>
          <w:p w:rsidR="00DC20B5" w:rsidRDefault="00DC20B5">
            <w:pPr>
              <w:pStyle w:val="ConsPlusNormal"/>
            </w:pPr>
            <w:r>
              <w:t>270134</w:t>
            </w: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69.</w:t>
            </w:r>
          </w:p>
        </w:tc>
        <w:tc>
          <w:tcPr>
            <w:tcW w:w="1504" w:type="dxa"/>
            <w:tcBorders>
              <w:top w:val="nil"/>
              <w:left w:val="nil"/>
              <w:bottom w:val="nil"/>
              <w:right w:val="nil"/>
            </w:tcBorders>
          </w:tcPr>
          <w:p w:rsidR="00DC20B5" w:rsidRDefault="00DC20B5">
            <w:pPr>
              <w:pStyle w:val="ConsPlusNormal"/>
            </w:pPr>
            <w:r>
              <w:t>270108</w:t>
            </w:r>
          </w:p>
        </w:tc>
        <w:tc>
          <w:tcPr>
            <w:tcW w:w="3724" w:type="dxa"/>
            <w:tcBorders>
              <w:top w:val="nil"/>
              <w:left w:val="nil"/>
              <w:bottom w:val="nil"/>
              <w:right w:val="nil"/>
            </w:tcBorders>
          </w:tcPr>
          <w:p w:rsidR="00DC20B5" w:rsidRDefault="00DC20B5">
            <w:pPr>
              <w:pStyle w:val="ConsPlusNormal"/>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1</w:t>
            </w:r>
          </w:p>
        </w:tc>
        <w:tc>
          <w:tcPr>
            <w:tcW w:w="1969" w:type="dxa"/>
            <w:tcBorders>
              <w:top w:val="nil"/>
              <w:left w:val="nil"/>
              <w:bottom w:val="nil"/>
              <w:right w:val="nil"/>
            </w:tcBorders>
          </w:tcPr>
          <w:p w:rsidR="00DC20B5" w:rsidRDefault="00DC20B5">
            <w:pPr>
              <w:pStyle w:val="ConsPlusNormal"/>
              <w:jc w:val="center"/>
            </w:pPr>
            <w:r>
              <w:t>1</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70</w:t>
            </w:r>
          </w:p>
        </w:tc>
        <w:tc>
          <w:tcPr>
            <w:tcW w:w="1504" w:type="dxa"/>
            <w:tcBorders>
              <w:top w:val="nil"/>
              <w:left w:val="nil"/>
              <w:bottom w:val="nil"/>
              <w:right w:val="nil"/>
            </w:tcBorders>
          </w:tcPr>
          <w:p w:rsidR="00DC20B5" w:rsidRDefault="00DC20B5">
            <w:pPr>
              <w:pStyle w:val="ConsPlusNormal"/>
            </w:pPr>
            <w:r>
              <w:t>270232</w:t>
            </w:r>
          </w:p>
        </w:tc>
        <w:tc>
          <w:tcPr>
            <w:tcW w:w="3724" w:type="dxa"/>
            <w:tcBorders>
              <w:top w:val="nil"/>
              <w:left w:val="nil"/>
              <w:bottom w:val="nil"/>
              <w:right w:val="nil"/>
            </w:tcBorders>
          </w:tcPr>
          <w:p w:rsidR="00DC20B5" w:rsidRDefault="00DC20B5">
            <w:pPr>
              <w:pStyle w:val="ConsPlusNormal"/>
            </w:pPr>
            <w:r>
              <w:t>Краевое государственное автономное учреждение здравоохранения "Комсомольская стоматологическая поликлиника"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71.</w:t>
            </w:r>
          </w:p>
        </w:tc>
        <w:tc>
          <w:tcPr>
            <w:tcW w:w="1504" w:type="dxa"/>
            <w:tcBorders>
              <w:top w:val="nil"/>
              <w:left w:val="nil"/>
              <w:bottom w:val="nil"/>
              <w:right w:val="nil"/>
            </w:tcBorders>
          </w:tcPr>
          <w:p w:rsidR="00DC20B5" w:rsidRDefault="00DC20B5">
            <w:pPr>
              <w:pStyle w:val="ConsPlusNormal"/>
            </w:pPr>
            <w:r>
              <w:t>270139</w:t>
            </w:r>
          </w:p>
        </w:tc>
        <w:tc>
          <w:tcPr>
            <w:tcW w:w="3724" w:type="dxa"/>
            <w:tcBorders>
              <w:top w:val="nil"/>
              <w:left w:val="nil"/>
              <w:bottom w:val="nil"/>
              <w:right w:val="nil"/>
            </w:tcBorders>
          </w:tcPr>
          <w:p w:rsidR="00DC20B5" w:rsidRDefault="00DC20B5">
            <w:pPr>
              <w:pStyle w:val="ConsPlusNormal"/>
            </w:pPr>
            <w:r>
              <w:t>Индивидуальный предприниматель Сазонова Людмила Анатольевна</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72.</w:t>
            </w:r>
          </w:p>
        </w:tc>
        <w:tc>
          <w:tcPr>
            <w:tcW w:w="1504" w:type="dxa"/>
            <w:tcBorders>
              <w:top w:val="nil"/>
              <w:left w:val="nil"/>
              <w:bottom w:val="nil"/>
              <w:right w:val="nil"/>
            </w:tcBorders>
          </w:tcPr>
          <w:p w:rsidR="00DC20B5" w:rsidRDefault="00DC20B5">
            <w:pPr>
              <w:pStyle w:val="ConsPlusNormal"/>
            </w:pPr>
            <w:r>
              <w:t>270162</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"Клиника Эксперт Хабаровск"</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73.</w:t>
            </w:r>
          </w:p>
        </w:tc>
        <w:tc>
          <w:tcPr>
            <w:tcW w:w="1504" w:type="dxa"/>
            <w:tcBorders>
              <w:top w:val="nil"/>
              <w:left w:val="nil"/>
              <w:bottom w:val="nil"/>
              <w:right w:val="nil"/>
            </w:tcBorders>
          </w:tcPr>
          <w:p w:rsidR="00DC20B5" w:rsidRDefault="00DC20B5">
            <w:pPr>
              <w:pStyle w:val="ConsPlusNormal"/>
            </w:pPr>
            <w:r>
              <w:t>270172</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"ХАБАРОВСКИЙ ДИАГНОСТИЧЕСКИЙ ЦЕНТР"</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74.</w:t>
            </w:r>
          </w:p>
        </w:tc>
        <w:tc>
          <w:tcPr>
            <w:tcW w:w="1504" w:type="dxa"/>
            <w:tcBorders>
              <w:top w:val="nil"/>
              <w:left w:val="nil"/>
              <w:bottom w:val="nil"/>
              <w:right w:val="nil"/>
            </w:tcBorders>
          </w:tcPr>
          <w:p w:rsidR="00DC20B5" w:rsidRDefault="00DC20B5">
            <w:pPr>
              <w:pStyle w:val="ConsPlusNormal"/>
            </w:pPr>
            <w:r>
              <w:t>270217</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"ГрандСтрой"</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75.</w:t>
            </w:r>
          </w:p>
        </w:tc>
        <w:tc>
          <w:tcPr>
            <w:tcW w:w="1504" w:type="dxa"/>
            <w:tcBorders>
              <w:top w:val="nil"/>
              <w:left w:val="nil"/>
              <w:bottom w:val="nil"/>
              <w:right w:val="nil"/>
            </w:tcBorders>
          </w:tcPr>
          <w:p w:rsidR="00DC20B5" w:rsidRDefault="00DC20B5">
            <w:pPr>
              <w:pStyle w:val="ConsPlusNormal"/>
            </w:pPr>
            <w:r>
              <w:t>270176</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"СТОМАТОЛОГИЧЕСКИЙ ГОСПИТАЛЬ"</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76.</w:t>
            </w:r>
          </w:p>
        </w:tc>
        <w:tc>
          <w:tcPr>
            <w:tcW w:w="1504" w:type="dxa"/>
            <w:tcBorders>
              <w:top w:val="nil"/>
              <w:left w:val="nil"/>
              <w:bottom w:val="nil"/>
              <w:right w:val="nil"/>
            </w:tcBorders>
          </w:tcPr>
          <w:p w:rsidR="00DC20B5" w:rsidRDefault="00DC20B5">
            <w:pPr>
              <w:pStyle w:val="ConsPlusNormal"/>
            </w:pPr>
            <w:r>
              <w:t>270223</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"Альтернатива"</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77.</w:t>
            </w:r>
          </w:p>
        </w:tc>
        <w:tc>
          <w:tcPr>
            <w:tcW w:w="1504" w:type="dxa"/>
            <w:tcBorders>
              <w:top w:val="nil"/>
              <w:left w:val="nil"/>
              <w:bottom w:val="nil"/>
              <w:right w:val="nil"/>
            </w:tcBorders>
          </w:tcPr>
          <w:p w:rsidR="00DC20B5" w:rsidRDefault="00DC20B5">
            <w:pPr>
              <w:pStyle w:val="ConsPlusNormal"/>
            </w:pPr>
            <w:r>
              <w:t>270224</w:t>
            </w:r>
          </w:p>
        </w:tc>
        <w:tc>
          <w:tcPr>
            <w:tcW w:w="3724" w:type="dxa"/>
            <w:tcBorders>
              <w:top w:val="nil"/>
              <w:left w:val="nil"/>
              <w:bottom w:val="nil"/>
              <w:right w:val="nil"/>
            </w:tcBorders>
          </w:tcPr>
          <w:p w:rsidR="00DC20B5" w:rsidRDefault="00DC20B5">
            <w:pPr>
              <w:pStyle w:val="ConsPlusNormal"/>
            </w:pPr>
            <w:r>
              <w:t>Индивидуальный предприниматель Шамгунова Елена Николаевна</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78.</w:t>
            </w:r>
          </w:p>
        </w:tc>
        <w:tc>
          <w:tcPr>
            <w:tcW w:w="1504" w:type="dxa"/>
            <w:tcBorders>
              <w:top w:val="nil"/>
              <w:left w:val="nil"/>
              <w:bottom w:val="nil"/>
              <w:right w:val="nil"/>
            </w:tcBorders>
          </w:tcPr>
          <w:p w:rsidR="00DC20B5" w:rsidRDefault="00DC20B5">
            <w:pPr>
              <w:pStyle w:val="ConsPlusNormal"/>
            </w:pPr>
            <w:r>
              <w:t>270225</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"М-ЛАЙН"</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79.</w:t>
            </w:r>
          </w:p>
        </w:tc>
        <w:tc>
          <w:tcPr>
            <w:tcW w:w="1504" w:type="dxa"/>
            <w:tcBorders>
              <w:top w:val="nil"/>
              <w:left w:val="nil"/>
              <w:bottom w:val="nil"/>
              <w:right w:val="nil"/>
            </w:tcBorders>
          </w:tcPr>
          <w:p w:rsidR="00DC20B5" w:rsidRDefault="00DC20B5">
            <w:pPr>
              <w:pStyle w:val="ConsPlusNormal"/>
            </w:pPr>
            <w:r>
              <w:t>270165</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"Б.Браун Авитум Руссланд Клиникс"</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80.</w:t>
            </w:r>
          </w:p>
        </w:tc>
        <w:tc>
          <w:tcPr>
            <w:tcW w:w="1504" w:type="dxa"/>
            <w:tcBorders>
              <w:top w:val="nil"/>
              <w:left w:val="nil"/>
              <w:bottom w:val="nil"/>
              <w:right w:val="nil"/>
            </w:tcBorders>
          </w:tcPr>
          <w:p w:rsidR="00DC20B5" w:rsidRDefault="00DC20B5">
            <w:pPr>
              <w:pStyle w:val="ConsPlusNormal"/>
            </w:pPr>
            <w:r>
              <w:t>270185</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"Медицинский центр Мед-Арт"</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81.</w:t>
            </w:r>
          </w:p>
        </w:tc>
        <w:tc>
          <w:tcPr>
            <w:tcW w:w="1504" w:type="dxa"/>
            <w:tcBorders>
              <w:top w:val="nil"/>
              <w:left w:val="nil"/>
              <w:bottom w:val="nil"/>
              <w:right w:val="nil"/>
            </w:tcBorders>
          </w:tcPr>
          <w:p w:rsidR="00DC20B5" w:rsidRDefault="00DC20B5">
            <w:pPr>
              <w:pStyle w:val="ConsPlusNormal"/>
            </w:pPr>
            <w:r>
              <w:t>270145</w:t>
            </w:r>
          </w:p>
        </w:tc>
        <w:tc>
          <w:tcPr>
            <w:tcW w:w="3724" w:type="dxa"/>
            <w:tcBorders>
              <w:top w:val="nil"/>
              <w:left w:val="nil"/>
              <w:bottom w:val="nil"/>
              <w:right w:val="nil"/>
            </w:tcBorders>
          </w:tcPr>
          <w:p w:rsidR="00DC20B5" w:rsidRDefault="00DC20B5">
            <w:pPr>
              <w:pStyle w:val="ConsPlusNormal"/>
            </w:pPr>
            <w:r>
              <w:t xml:space="preserve">Общество с ограниченной </w:t>
            </w:r>
            <w:r>
              <w:lastRenderedPageBreak/>
              <w:t>ответственностью "СтомИндустрия"</w:t>
            </w:r>
          </w:p>
        </w:tc>
        <w:tc>
          <w:tcPr>
            <w:tcW w:w="1924" w:type="dxa"/>
            <w:tcBorders>
              <w:top w:val="nil"/>
              <w:left w:val="nil"/>
              <w:bottom w:val="nil"/>
              <w:right w:val="nil"/>
            </w:tcBorders>
          </w:tcPr>
          <w:p w:rsidR="00DC20B5" w:rsidRDefault="00DC20B5">
            <w:pPr>
              <w:pStyle w:val="ConsPlusNormal"/>
              <w:jc w:val="center"/>
            </w:pPr>
            <w:r>
              <w:lastRenderedPageBreak/>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82.</w:t>
            </w:r>
          </w:p>
        </w:tc>
        <w:tc>
          <w:tcPr>
            <w:tcW w:w="1504" w:type="dxa"/>
            <w:tcBorders>
              <w:top w:val="nil"/>
              <w:left w:val="nil"/>
              <w:bottom w:val="nil"/>
              <w:right w:val="nil"/>
            </w:tcBorders>
          </w:tcPr>
          <w:p w:rsidR="00DC20B5" w:rsidRDefault="00DC20B5">
            <w:pPr>
              <w:pStyle w:val="ConsPlusNormal"/>
            </w:pPr>
            <w:r>
              <w:t>270231</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"МДЦ Нефролайн"</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83.</w:t>
            </w:r>
          </w:p>
        </w:tc>
        <w:tc>
          <w:tcPr>
            <w:tcW w:w="1504" w:type="dxa"/>
            <w:tcBorders>
              <w:top w:val="nil"/>
              <w:left w:val="nil"/>
              <w:bottom w:val="nil"/>
              <w:right w:val="nil"/>
            </w:tcBorders>
          </w:tcPr>
          <w:p w:rsidR="00DC20B5" w:rsidRDefault="00DC20B5">
            <w:pPr>
              <w:pStyle w:val="ConsPlusNormal"/>
            </w:pPr>
            <w:r>
              <w:t>270204</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"Белый клен"</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84.</w:t>
            </w:r>
          </w:p>
        </w:tc>
        <w:tc>
          <w:tcPr>
            <w:tcW w:w="1504" w:type="dxa"/>
            <w:tcBorders>
              <w:top w:val="nil"/>
              <w:left w:val="nil"/>
              <w:bottom w:val="nil"/>
              <w:right w:val="nil"/>
            </w:tcBorders>
          </w:tcPr>
          <w:p w:rsidR="00DC20B5" w:rsidRDefault="00DC20B5">
            <w:pPr>
              <w:pStyle w:val="ConsPlusNormal"/>
            </w:pPr>
            <w:r>
              <w:t>270211</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"Афина"</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85.</w:t>
            </w:r>
          </w:p>
        </w:tc>
        <w:tc>
          <w:tcPr>
            <w:tcW w:w="1504" w:type="dxa"/>
            <w:tcBorders>
              <w:top w:val="nil"/>
              <w:left w:val="nil"/>
              <w:bottom w:val="nil"/>
              <w:right w:val="nil"/>
            </w:tcBorders>
          </w:tcPr>
          <w:p w:rsidR="00DC20B5" w:rsidRDefault="00DC20B5">
            <w:pPr>
              <w:pStyle w:val="ConsPlusNormal"/>
            </w:pPr>
            <w:r>
              <w:t>270194</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"Дент-Арт-Восток"</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86.</w:t>
            </w:r>
          </w:p>
        </w:tc>
        <w:tc>
          <w:tcPr>
            <w:tcW w:w="1504" w:type="dxa"/>
            <w:tcBorders>
              <w:top w:val="nil"/>
              <w:left w:val="nil"/>
              <w:bottom w:val="nil"/>
              <w:right w:val="nil"/>
            </w:tcBorders>
          </w:tcPr>
          <w:p w:rsidR="00DC20B5" w:rsidRDefault="00DC20B5">
            <w:pPr>
              <w:pStyle w:val="ConsPlusNormal"/>
            </w:pPr>
            <w:r>
              <w:t>270235</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"Тари Дент"</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87.</w:t>
            </w:r>
          </w:p>
        </w:tc>
        <w:tc>
          <w:tcPr>
            <w:tcW w:w="1504" w:type="dxa"/>
            <w:tcBorders>
              <w:top w:val="nil"/>
              <w:left w:val="nil"/>
              <w:bottom w:val="nil"/>
              <w:right w:val="nil"/>
            </w:tcBorders>
          </w:tcPr>
          <w:p w:rsidR="00DC20B5" w:rsidRDefault="00DC20B5">
            <w:pPr>
              <w:pStyle w:val="ConsPlusNormal"/>
            </w:pPr>
            <w:r>
              <w:t>270237</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"Хабаровский центр хирургии глаза"</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88.</w:t>
            </w:r>
          </w:p>
        </w:tc>
        <w:tc>
          <w:tcPr>
            <w:tcW w:w="1504" w:type="dxa"/>
            <w:tcBorders>
              <w:top w:val="nil"/>
              <w:left w:val="nil"/>
              <w:bottom w:val="nil"/>
              <w:right w:val="nil"/>
            </w:tcBorders>
          </w:tcPr>
          <w:p w:rsidR="00DC20B5" w:rsidRDefault="00DC20B5">
            <w:pPr>
              <w:pStyle w:val="ConsPlusNormal"/>
            </w:pPr>
            <w:r>
              <w:t>270239</w:t>
            </w:r>
          </w:p>
        </w:tc>
        <w:tc>
          <w:tcPr>
            <w:tcW w:w="3724" w:type="dxa"/>
            <w:tcBorders>
              <w:top w:val="nil"/>
              <w:left w:val="nil"/>
              <w:bottom w:val="nil"/>
              <w:right w:val="nil"/>
            </w:tcBorders>
          </w:tcPr>
          <w:p w:rsidR="00DC20B5" w:rsidRDefault="00DC20B5">
            <w:pPr>
              <w:pStyle w:val="ConsPlusNormal"/>
            </w:pPr>
            <w: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89.</w:t>
            </w:r>
          </w:p>
        </w:tc>
        <w:tc>
          <w:tcPr>
            <w:tcW w:w="1504" w:type="dxa"/>
            <w:tcBorders>
              <w:top w:val="nil"/>
              <w:left w:val="nil"/>
              <w:bottom w:val="nil"/>
              <w:right w:val="nil"/>
            </w:tcBorders>
          </w:tcPr>
          <w:p w:rsidR="00DC20B5" w:rsidRDefault="00DC20B5">
            <w:pPr>
              <w:pStyle w:val="ConsPlusNormal"/>
            </w:pPr>
            <w:r>
              <w:t>270238</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"МЕДИЦИНСКОЕ УЧРЕЖДЕНИЕ "ЛУЧ"</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90.</w:t>
            </w:r>
          </w:p>
        </w:tc>
        <w:tc>
          <w:tcPr>
            <w:tcW w:w="1504" w:type="dxa"/>
            <w:tcBorders>
              <w:top w:val="nil"/>
              <w:left w:val="nil"/>
              <w:bottom w:val="nil"/>
              <w:right w:val="nil"/>
            </w:tcBorders>
          </w:tcPr>
          <w:p w:rsidR="00DC20B5" w:rsidRDefault="00DC20B5">
            <w:pPr>
              <w:pStyle w:val="ConsPlusNormal"/>
            </w:pPr>
            <w:r>
              <w:t>270241</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"Эверест"</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91.</w:t>
            </w:r>
          </w:p>
        </w:tc>
        <w:tc>
          <w:tcPr>
            <w:tcW w:w="1504" w:type="dxa"/>
            <w:tcBorders>
              <w:top w:val="nil"/>
              <w:left w:val="nil"/>
              <w:bottom w:val="nil"/>
              <w:right w:val="nil"/>
            </w:tcBorders>
          </w:tcPr>
          <w:p w:rsidR="00DC20B5" w:rsidRDefault="00DC20B5">
            <w:pPr>
              <w:pStyle w:val="ConsPlusNormal"/>
            </w:pPr>
            <w:r>
              <w:t>270243</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"ЦЕНТР ЭКО"</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92.</w:t>
            </w:r>
          </w:p>
        </w:tc>
        <w:tc>
          <w:tcPr>
            <w:tcW w:w="1504" w:type="dxa"/>
            <w:tcBorders>
              <w:top w:val="nil"/>
              <w:left w:val="nil"/>
              <w:bottom w:val="nil"/>
              <w:right w:val="nil"/>
            </w:tcBorders>
          </w:tcPr>
          <w:p w:rsidR="00DC20B5" w:rsidRDefault="00DC20B5">
            <w:pPr>
              <w:pStyle w:val="ConsPlusNormal"/>
            </w:pPr>
            <w:r>
              <w:t>270245</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"Научно-производственная фирма "Хеликс"</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93.</w:t>
            </w:r>
          </w:p>
        </w:tc>
        <w:tc>
          <w:tcPr>
            <w:tcW w:w="1504" w:type="dxa"/>
            <w:tcBorders>
              <w:top w:val="nil"/>
              <w:left w:val="nil"/>
              <w:bottom w:val="nil"/>
              <w:right w:val="nil"/>
            </w:tcBorders>
          </w:tcPr>
          <w:p w:rsidR="00DC20B5" w:rsidRDefault="00DC20B5">
            <w:pPr>
              <w:pStyle w:val="ConsPlusNormal"/>
            </w:pPr>
            <w:r>
              <w:t>270246</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"Виталаб"</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94.</w:t>
            </w:r>
          </w:p>
        </w:tc>
        <w:tc>
          <w:tcPr>
            <w:tcW w:w="1504" w:type="dxa"/>
            <w:tcBorders>
              <w:top w:val="nil"/>
              <w:left w:val="nil"/>
              <w:bottom w:val="nil"/>
              <w:right w:val="nil"/>
            </w:tcBorders>
          </w:tcPr>
          <w:p w:rsidR="00DC20B5" w:rsidRDefault="00DC20B5">
            <w:pPr>
              <w:pStyle w:val="ConsPlusNormal"/>
            </w:pPr>
            <w:r>
              <w:t>270104</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"НЕЙРОКЛИНИКА"</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95.</w:t>
            </w:r>
          </w:p>
        </w:tc>
        <w:tc>
          <w:tcPr>
            <w:tcW w:w="1504" w:type="dxa"/>
            <w:tcBorders>
              <w:top w:val="nil"/>
              <w:left w:val="nil"/>
              <w:bottom w:val="nil"/>
              <w:right w:val="nil"/>
            </w:tcBorders>
          </w:tcPr>
          <w:p w:rsidR="00DC20B5" w:rsidRDefault="00DC20B5">
            <w:pPr>
              <w:pStyle w:val="ConsPlusNormal"/>
            </w:pPr>
            <w:r>
              <w:t>270105</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"СИТИЛАБ-СИБИРЬ"</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96.</w:t>
            </w:r>
          </w:p>
        </w:tc>
        <w:tc>
          <w:tcPr>
            <w:tcW w:w="1504" w:type="dxa"/>
            <w:tcBorders>
              <w:top w:val="nil"/>
              <w:left w:val="nil"/>
              <w:bottom w:val="nil"/>
              <w:right w:val="nil"/>
            </w:tcBorders>
          </w:tcPr>
          <w:p w:rsidR="00DC20B5" w:rsidRDefault="00DC20B5">
            <w:pPr>
              <w:pStyle w:val="ConsPlusNormal"/>
            </w:pPr>
            <w:r>
              <w:t>270121</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"ГЕМОТЕСТ ВОСТОК"</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97.</w:t>
            </w:r>
          </w:p>
        </w:tc>
        <w:tc>
          <w:tcPr>
            <w:tcW w:w="1504" w:type="dxa"/>
            <w:tcBorders>
              <w:top w:val="nil"/>
              <w:left w:val="nil"/>
              <w:bottom w:val="nil"/>
              <w:right w:val="nil"/>
            </w:tcBorders>
          </w:tcPr>
          <w:p w:rsidR="00DC20B5" w:rsidRDefault="00DC20B5">
            <w:pPr>
              <w:pStyle w:val="ConsPlusNormal"/>
            </w:pPr>
            <w:r>
              <w:t>270135</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"ЦЕНТР ИННОВАЦИОННОЙ ЭМБРИОЛОГИИ И РЕПРОДУКТОЛОГИИ "ЭМБРИЛАЙФ"</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98.</w:t>
            </w:r>
          </w:p>
        </w:tc>
        <w:tc>
          <w:tcPr>
            <w:tcW w:w="1504" w:type="dxa"/>
            <w:tcBorders>
              <w:top w:val="nil"/>
              <w:left w:val="nil"/>
              <w:bottom w:val="nil"/>
              <w:right w:val="nil"/>
            </w:tcBorders>
          </w:tcPr>
          <w:p w:rsidR="00DC20B5" w:rsidRDefault="00DC20B5">
            <w:pPr>
              <w:pStyle w:val="ConsPlusNormal"/>
            </w:pPr>
            <w:r>
              <w:t>270122</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"ЦЕНТР СОВРЕМЕННОЙ ОРТОДОНТИИ И ЭСТЕТИЧЕСКОЙ СТОМАТОЛОГИИ"</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99.</w:t>
            </w:r>
          </w:p>
        </w:tc>
        <w:tc>
          <w:tcPr>
            <w:tcW w:w="1504" w:type="dxa"/>
            <w:tcBorders>
              <w:top w:val="nil"/>
              <w:left w:val="nil"/>
              <w:bottom w:val="nil"/>
              <w:right w:val="nil"/>
            </w:tcBorders>
          </w:tcPr>
          <w:p w:rsidR="00DC20B5" w:rsidRDefault="00DC20B5">
            <w:pPr>
              <w:pStyle w:val="ConsPlusNormal"/>
            </w:pPr>
          </w:p>
        </w:tc>
        <w:tc>
          <w:tcPr>
            <w:tcW w:w="3724" w:type="dxa"/>
            <w:tcBorders>
              <w:top w:val="nil"/>
              <w:left w:val="nil"/>
              <w:bottom w:val="nil"/>
              <w:right w:val="nil"/>
            </w:tcBorders>
          </w:tcPr>
          <w:p w:rsidR="00DC20B5" w:rsidRDefault="00DC20B5">
            <w:pPr>
              <w:pStyle w:val="ConsPlusNormal"/>
            </w:pPr>
            <w:r>
              <w:t xml:space="preserve">Краевое государственное бюджетное учреждение здравоохранения "Краевая клиническая психиатрическая больница" имени </w:t>
            </w:r>
            <w:r>
              <w:lastRenderedPageBreak/>
              <w:t>профессора И.Б.Галанта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lastRenderedPageBreak/>
              <w:t>1</w:t>
            </w:r>
          </w:p>
        </w:tc>
        <w:tc>
          <w:tcPr>
            <w:tcW w:w="1924" w:type="dxa"/>
            <w:tcBorders>
              <w:top w:val="nil"/>
              <w:left w:val="nil"/>
              <w:bottom w:val="nil"/>
              <w:right w:val="nil"/>
            </w:tcBorders>
          </w:tcPr>
          <w:p w:rsidR="00DC20B5" w:rsidRDefault="00DC20B5">
            <w:pPr>
              <w:pStyle w:val="ConsPlusNormal"/>
              <w:jc w:val="center"/>
            </w:pPr>
            <w:r>
              <w:t>0</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100.</w:t>
            </w:r>
          </w:p>
        </w:tc>
        <w:tc>
          <w:tcPr>
            <w:tcW w:w="1504" w:type="dxa"/>
            <w:tcBorders>
              <w:top w:val="nil"/>
              <w:left w:val="nil"/>
              <w:bottom w:val="nil"/>
              <w:right w:val="nil"/>
            </w:tcBorders>
          </w:tcPr>
          <w:p w:rsidR="00DC20B5" w:rsidRDefault="00DC20B5">
            <w:pPr>
              <w:pStyle w:val="ConsPlusNormal"/>
            </w:pP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0</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101.</w:t>
            </w:r>
          </w:p>
        </w:tc>
        <w:tc>
          <w:tcPr>
            <w:tcW w:w="1504" w:type="dxa"/>
            <w:tcBorders>
              <w:top w:val="nil"/>
              <w:left w:val="nil"/>
              <w:bottom w:val="nil"/>
              <w:right w:val="nil"/>
            </w:tcBorders>
          </w:tcPr>
          <w:p w:rsidR="00DC20B5" w:rsidRDefault="00DC20B5">
            <w:pPr>
              <w:pStyle w:val="ConsPlusNormal"/>
            </w:pP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0</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102.</w:t>
            </w:r>
          </w:p>
        </w:tc>
        <w:tc>
          <w:tcPr>
            <w:tcW w:w="1504" w:type="dxa"/>
            <w:tcBorders>
              <w:top w:val="nil"/>
              <w:left w:val="nil"/>
              <w:bottom w:val="nil"/>
              <w:right w:val="nil"/>
            </w:tcBorders>
          </w:tcPr>
          <w:p w:rsidR="00DC20B5" w:rsidRDefault="00DC20B5">
            <w:pPr>
              <w:pStyle w:val="ConsPlusNormal"/>
            </w:pP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0</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103.</w:t>
            </w:r>
          </w:p>
        </w:tc>
        <w:tc>
          <w:tcPr>
            <w:tcW w:w="1504" w:type="dxa"/>
            <w:tcBorders>
              <w:top w:val="nil"/>
              <w:left w:val="nil"/>
              <w:bottom w:val="nil"/>
              <w:right w:val="nil"/>
            </w:tcBorders>
          </w:tcPr>
          <w:p w:rsidR="00DC20B5" w:rsidRDefault="00DC20B5">
            <w:pPr>
              <w:pStyle w:val="ConsPlusNormal"/>
            </w:pPr>
          </w:p>
        </w:tc>
        <w:tc>
          <w:tcPr>
            <w:tcW w:w="3724" w:type="dxa"/>
            <w:tcBorders>
              <w:top w:val="nil"/>
              <w:left w:val="nil"/>
              <w:bottom w:val="nil"/>
              <w:right w:val="nil"/>
            </w:tcBorders>
          </w:tcPr>
          <w:p w:rsidR="00DC20B5" w:rsidRDefault="00DC20B5">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0</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104.</w:t>
            </w:r>
          </w:p>
        </w:tc>
        <w:tc>
          <w:tcPr>
            <w:tcW w:w="1504" w:type="dxa"/>
            <w:tcBorders>
              <w:top w:val="nil"/>
              <w:left w:val="nil"/>
              <w:bottom w:val="nil"/>
              <w:right w:val="nil"/>
            </w:tcBorders>
          </w:tcPr>
          <w:p w:rsidR="00DC20B5" w:rsidRDefault="00DC20B5">
            <w:pPr>
              <w:pStyle w:val="ConsPlusNormal"/>
            </w:pP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0</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105.</w:t>
            </w:r>
          </w:p>
        </w:tc>
        <w:tc>
          <w:tcPr>
            <w:tcW w:w="1504" w:type="dxa"/>
            <w:tcBorders>
              <w:top w:val="nil"/>
              <w:left w:val="nil"/>
              <w:bottom w:val="nil"/>
              <w:right w:val="nil"/>
            </w:tcBorders>
          </w:tcPr>
          <w:p w:rsidR="00DC20B5" w:rsidRDefault="00DC20B5">
            <w:pPr>
              <w:pStyle w:val="ConsPlusNormal"/>
            </w:pP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0</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106.</w:t>
            </w:r>
          </w:p>
        </w:tc>
        <w:tc>
          <w:tcPr>
            <w:tcW w:w="1504" w:type="dxa"/>
            <w:tcBorders>
              <w:top w:val="nil"/>
              <w:left w:val="nil"/>
              <w:bottom w:val="nil"/>
              <w:right w:val="nil"/>
            </w:tcBorders>
          </w:tcPr>
          <w:p w:rsidR="00DC20B5" w:rsidRDefault="00DC20B5">
            <w:pPr>
              <w:pStyle w:val="ConsPlusNormal"/>
            </w:pPr>
          </w:p>
        </w:tc>
        <w:tc>
          <w:tcPr>
            <w:tcW w:w="3724" w:type="dxa"/>
            <w:tcBorders>
              <w:top w:val="nil"/>
              <w:left w:val="nil"/>
              <w:bottom w:val="nil"/>
              <w:right w:val="nil"/>
            </w:tcBorders>
          </w:tcPr>
          <w:p w:rsidR="00DC20B5" w:rsidRDefault="00DC20B5">
            <w:pPr>
              <w:pStyle w:val="ConsPlusNormal"/>
            </w:pPr>
            <w: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0</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107.</w:t>
            </w:r>
          </w:p>
        </w:tc>
        <w:tc>
          <w:tcPr>
            <w:tcW w:w="1504" w:type="dxa"/>
            <w:tcBorders>
              <w:top w:val="nil"/>
              <w:left w:val="nil"/>
              <w:bottom w:val="nil"/>
              <w:right w:val="nil"/>
            </w:tcBorders>
          </w:tcPr>
          <w:p w:rsidR="00DC20B5" w:rsidRDefault="00DC20B5">
            <w:pPr>
              <w:pStyle w:val="ConsPlusNormal"/>
            </w:pP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0</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108.</w:t>
            </w:r>
          </w:p>
        </w:tc>
        <w:tc>
          <w:tcPr>
            <w:tcW w:w="1504" w:type="dxa"/>
            <w:tcBorders>
              <w:top w:val="nil"/>
              <w:left w:val="nil"/>
              <w:bottom w:val="nil"/>
              <w:right w:val="nil"/>
            </w:tcBorders>
          </w:tcPr>
          <w:p w:rsidR="00DC20B5" w:rsidRDefault="00DC20B5">
            <w:pPr>
              <w:pStyle w:val="ConsPlusNormal"/>
            </w:pPr>
          </w:p>
        </w:tc>
        <w:tc>
          <w:tcPr>
            <w:tcW w:w="3724" w:type="dxa"/>
            <w:tcBorders>
              <w:top w:val="nil"/>
              <w:left w:val="nil"/>
              <w:bottom w:val="nil"/>
              <w:right w:val="nil"/>
            </w:tcBorders>
          </w:tcPr>
          <w:p w:rsidR="00DC20B5" w:rsidRDefault="00DC20B5">
            <w:pPr>
              <w:pStyle w:val="ConsPlusNormal"/>
            </w:pPr>
            <w:r>
              <w:t>Краевое государственное бюджетное учреждение "Дальневосточный центр лекарственного обеспечения и координации деятельности медицинских организаций" министерства здравоохранения Хабаровского края</w:t>
            </w:r>
          </w:p>
        </w:tc>
        <w:tc>
          <w:tcPr>
            <w:tcW w:w="1924" w:type="dxa"/>
            <w:tcBorders>
              <w:top w:val="nil"/>
              <w:left w:val="nil"/>
              <w:bottom w:val="nil"/>
              <w:right w:val="nil"/>
            </w:tcBorders>
          </w:tcPr>
          <w:p w:rsidR="00DC20B5" w:rsidRDefault="00DC20B5">
            <w:pPr>
              <w:pStyle w:val="ConsPlusNormal"/>
              <w:jc w:val="center"/>
            </w:pPr>
            <w:r>
              <w:t>1</w:t>
            </w:r>
          </w:p>
        </w:tc>
        <w:tc>
          <w:tcPr>
            <w:tcW w:w="1924" w:type="dxa"/>
            <w:tcBorders>
              <w:top w:val="nil"/>
              <w:left w:val="nil"/>
              <w:bottom w:val="nil"/>
              <w:right w:val="nil"/>
            </w:tcBorders>
          </w:tcPr>
          <w:p w:rsidR="00DC20B5" w:rsidRDefault="00DC20B5">
            <w:pPr>
              <w:pStyle w:val="ConsPlusNormal"/>
              <w:jc w:val="center"/>
            </w:pPr>
            <w:r>
              <w:t>0</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109.</w:t>
            </w:r>
          </w:p>
        </w:tc>
        <w:tc>
          <w:tcPr>
            <w:tcW w:w="1504" w:type="dxa"/>
            <w:tcBorders>
              <w:top w:val="nil"/>
              <w:left w:val="nil"/>
              <w:bottom w:val="nil"/>
              <w:right w:val="nil"/>
            </w:tcBorders>
          </w:tcPr>
          <w:p w:rsidR="00DC20B5" w:rsidRDefault="00DC20B5">
            <w:pPr>
              <w:pStyle w:val="ConsPlusNormal"/>
            </w:pPr>
            <w:r>
              <w:t>270163</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"Ланта"</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110.</w:t>
            </w:r>
          </w:p>
        </w:tc>
        <w:tc>
          <w:tcPr>
            <w:tcW w:w="1504" w:type="dxa"/>
            <w:tcBorders>
              <w:top w:val="nil"/>
              <w:left w:val="nil"/>
              <w:bottom w:val="nil"/>
              <w:right w:val="nil"/>
            </w:tcBorders>
          </w:tcPr>
          <w:p w:rsidR="00DC20B5" w:rsidRDefault="00DC20B5">
            <w:pPr>
              <w:pStyle w:val="ConsPlusNormal"/>
            </w:pPr>
            <w:r>
              <w:t>270137</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"ЮНИМ-СИБИРЬ"</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111.</w:t>
            </w:r>
          </w:p>
        </w:tc>
        <w:tc>
          <w:tcPr>
            <w:tcW w:w="1504" w:type="dxa"/>
            <w:tcBorders>
              <w:top w:val="nil"/>
              <w:left w:val="nil"/>
              <w:bottom w:val="nil"/>
              <w:right w:val="nil"/>
            </w:tcBorders>
          </w:tcPr>
          <w:p w:rsidR="00DC20B5" w:rsidRDefault="00DC20B5">
            <w:pPr>
              <w:pStyle w:val="ConsPlusNormal"/>
            </w:pPr>
            <w:r>
              <w:t>270138</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"Медклуб"</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lastRenderedPageBreak/>
              <w:t>112.</w:t>
            </w:r>
          </w:p>
        </w:tc>
        <w:tc>
          <w:tcPr>
            <w:tcW w:w="1504" w:type="dxa"/>
            <w:tcBorders>
              <w:top w:val="nil"/>
              <w:left w:val="nil"/>
              <w:bottom w:val="nil"/>
              <w:right w:val="nil"/>
            </w:tcBorders>
          </w:tcPr>
          <w:p w:rsidR="00DC20B5" w:rsidRDefault="00DC20B5">
            <w:pPr>
              <w:pStyle w:val="ConsPlusNormal"/>
            </w:pPr>
            <w:r>
              <w:t>270137</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"Медикъ"</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C20B5" w:rsidRDefault="00DC20B5">
            <w:pPr>
              <w:pStyle w:val="ConsPlusNormal"/>
              <w:jc w:val="center"/>
            </w:pPr>
            <w:r>
              <w:t>113.</w:t>
            </w:r>
          </w:p>
        </w:tc>
        <w:tc>
          <w:tcPr>
            <w:tcW w:w="1504" w:type="dxa"/>
            <w:tcBorders>
              <w:top w:val="nil"/>
              <w:left w:val="nil"/>
              <w:bottom w:val="nil"/>
              <w:right w:val="nil"/>
            </w:tcBorders>
          </w:tcPr>
          <w:p w:rsidR="00DC20B5" w:rsidRDefault="00DC20B5">
            <w:pPr>
              <w:pStyle w:val="ConsPlusNormal"/>
            </w:pPr>
            <w:r>
              <w:t>270175</w:t>
            </w:r>
          </w:p>
        </w:tc>
        <w:tc>
          <w:tcPr>
            <w:tcW w:w="3724" w:type="dxa"/>
            <w:tcBorders>
              <w:top w:val="nil"/>
              <w:left w:val="nil"/>
              <w:bottom w:val="nil"/>
              <w:right w:val="nil"/>
            </w:tcBorders>
          </w:tcPr>
          <w:p w:rsidR="00DC20B5" w:rsidRDefault="00DC20B5">
            <w:pPr>
              <w:pStyle w:val="ConsPlusNormal"/>
            </w:pPr>
            <w:r>
              <w:t>Общество с ограниченной ответственностью "Эр энд Эм Медицинский центр"</w:t>
            </w:r>
          </w:p>
        </w:tc>
        <w:tc>
          <w:tcPr>
            <w:tcW w:w="1924" w:type="dxa"/>
            <w:tcBorders>
              <w:top w:val="nil"/>
              <w:left w:val="nil"/>
              <w:bottom w:val="nil"/>
              <w:right w:val="nil"/>
            </w:tcBorders>
          </w:tcPr>
          <w:p w:rsidR="00DC20B5" w:rsidRDefault="00DC20B5">
            <w:pPr>
              <w:pStyle w:val="ConsPlusNormal"/>
              <w:jc w:val="center"/>
            </w:pPr>
            <w:r>
              <w:t>0</w:t>
            </w:r>
          </w:p>
        </w:tc>
        <w:tc>
          <w:tcPr>
            <w:tcW w:w="1924" w:type="dxa"/>
            <w:tcBorders>
              <w:top w:val="nil"/>
              <w:left w:val="nil"/>
              <w:bottom w:val="nil"/>
              <w:right w:val="nil"/>
            </w:tcBorders>
          </w:tcPr>
          <w:p w:rsidR="00DC20B5" w:rsidRDefault="00DC20B5">
            <w:pPr>
              <w:pStyle w:val="ConsPlusNormal"/>
              <w:jc w:val="center"/>
            </w:pPr>
            <w:r>
              <w:t>1</w:t>
            </w:r>
          </w:p>
        </w:tc>
        <w:tc>
          <w:tcPr>
            <w:tcW w:w="2014" w:type="dxa"/>
            <w:tcBorders>
              <w:top w:val="nil"/>
              <w:left w:val="nil"/>
              <w:bottom w:val="nil"/>
              <w:right w:val="nil"/>
            </w:tcBorders>
          </w:tcPr>
          <w:p w:rsidR="00DC20B5" w:rsidRDefault="00DC20B5">
            <w:pPr>
              <w:pStyle w:val="ConsPlusNormal"/>
              <w:jc w:val="center"/>
            </w:pPr>
            <w:r>
              <w:t>0</w:t>
            </w:r>
          </w:p>
        </w:tc>
        <w:tc>
          <w:tcPr>
            <w:tcW w:w="196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5795" w:type="dxa"/>
            <w:gridSpan w:val="3"/>
            <w:tcBorders>
              <w:top w:val="nil"/>
              <w:left w:val="nil"/>
              <w:bottom w:val="nil"/>
              <w:right w:val="nil"/>
            </w:tcBorders>
          </w:tcPr>
          <w:p w:rsidR="00DC20B5" w:rsidRDefault="00DC20B5">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924" w:type="dxa"/>
            <w:tcBorders>
              <w:top w:val="nil"/>
              <w:left w:val="nil"/>
              <w:bottom w:val="nil"/>
              <w:right w:val="nil"/>
            </w:tcBorders>
          </w:tcPr>
          <w:p w:rsidR="00DC20B5" w:rsidRDefault="00DC20B5">
            <w:pPr>
              <w:pStyle w:val="ConsPlusNormal"/>
              <w:jc w:val="center"/>
            </w:pPr>
            <w:r>
              <w:t>62</w:t>
            </w:r>
          </w:p>
        </w:tc>
        <w:tc>
          <w:tcPr>
            <w:tcW w:w="1924" w:type="dxa"/>
            <w:tcBorders>
              <w:top w:val="nil"/>
              <w:left w:val="nil"/>
              <w:bottom w:val="nil"/>
              <w:right w:val="nil"/>
            </w:tcBorders>
          </w:tcPr>
          <w:p w:rsidR="00DC20B5" w:rsidRDefault="00DC20B5">
            <w:pPr>
              <w:pStyle w:val="ConsPlusNormal"/>
              <w:jc w:val="center"/>
            </w:pPr>
            <w:r>
              <w:t>103</w:t>
            </w:r>
          </w:p>
        </w:tc>
        <w:tc>
          <w:tcPr>
            <w:tcW w:w="2014" w:type="dxa"/>
            <w:tcBorders>
              <w:top w:val="nil"/>
              <w:left w:val="nil"/>
              <w:bottom w:val="nil"/>
              <w:right w:val="nil"/>
            </w:tcBorders>
          </w:tcPr>
          <w:p w:rsidR="00DC20B5" w:rsidRDefault="00DC20B5">
            <w:pPr>
              <w:pStyle w:val="ConsPlusNormal"/>
              <w:jc w:val="center"/>
            </w:pPr>
            <w:r>
              <w:t>41</w:t>
            </w:r>
          </w:p>
        </w:tc>
        <w:tc>
          <w:tcPr>
            <w:tcW w:w="1969" w:type="dxa"/>
            <w:tcBorders>
              <w:top w:val="nil"/>
              <w:left w:val="nil"/>
              <w:bottom w:val="nil"/>
              <w:right w:val="nil"/>
            </w:tcBorders>
          </w:tcPr>
          <w:p w:rsidR="00DC20B5" w:rsidRDefault="00DC20B5">
            <w:pPr>
              <w:pStyle w:val="ConsPlusNormal"/>
              <w:jc w:val="center"/>
            </w:pPr>
            <w:r>
              <w:t>34</w:t>
            </w:r>
          </w:p>
        </w:tc>
      </w:tr>
      <w:tr w:rsidR="00DC20B5">
        <w:tblPrEx>
          <w:tblBorders>
            <w:left w:val="none" w:sz="0" w:space="0" w:color="auto"/>
            <w:right w:val="none" w:sz="0" w:space="0" w:color="auto"/>
            <w:insideH w:val="none" w:sz="0" w:space="0" w:color="auto"/>
            <w:insideV w:val="none" w:sz="0" w:space="0" w:color="auto"/>
          </w:tblBorders>
        </w:tblPrEx>
        <w:tc>
          <w:tcPr>
            <w:tcW w:w="5795" w:type="dxa"/>
            <w:gridSpan w:val="3"/>
            <w:tcBorders>
              <w:top w:val="nil"/>
              <w:left w:val="nil"/>
              <w:bottom w:val="nil"/>
              <w:right w:val="nil"/>
            </w:tcBorders>
          </w:tcPr>
          <w:p w:rsidR="00DC20B5" w:rsidRDefault="00DC20B5">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Borders>
              <w:top w:val="nil"/>
              <w:left w:val="nil"/>
              <w:bottom w:val="nil"/>
              <w:right w:val="nil"/>
            </w:tcBorders>
          </w:tcPr>
          <w:p w:rsidR="00DC20B5" w:rsidRDefault="00DC20B5">
            <w:pPr>
              <w:pStyle w:val="ConsPlusNormal"/>
            </w:pPr>
          </w:p>
        </w:tc>
        <w:tc>
          <w:tcPr>
            <w:tcW w:w="1924" w:type="dxa"/>
            <w:tcBorders>
              <w:top w:val="nil"/>
              <w:left w:val="nil"/>
              <w:bottom w:val="nil"/>
              <w:right w:val="nil"/>
            </w:tcBorders>
          </w:tcPr>
          <w:p w:rsidR="00DC20B5" w:rsidRDefault="00DC20B5">
            <w:pPr>
              <w:pStyle w:val="ConsPlusNormal"/>
              <w:jc w:val="center"/>
            </w:pPr>
            <w:r>
              <w:t>5</w:t>
            </w:r>
          </w:p>
        </w:tc>
        <w:tc>
          <w:tcPr>
            <w:tcW w:w="2014" w:type="dxa"/>
            <w:tcBorders>
              <w:top w:val="nil"/>
              <w:left w:val="nil"/>
              <w:bottom w:val="nil"/>
              <w:right w:val="nil"/>
            </w:tcBorders>
          </w:tcPr>
          <w:p w:rsidR="00DC20B5" w:rsidRDefault="00DC20B5">
            <w:pPr>
              <w:pStyle w:val="ConsPlusNormal"/>
            </w:pPr>
          </w:p>
        </w:tc>
        <w:tc>
          <w:tcPr>
            <w:tcW w:w="1969" w:type="dxa"/>
            <w:tcBorders>
              <w:top w:val="nil"/>
              <w:left w:val="nil"/>
              <w:bottom w:val="nil"/>
              <w:right w:val="nil"/>
            </w:tcBorders>
          </w:tcPr>
          <w:p w:rsidR="00DC20B5" w:rsidRDefault="00DC20B5">
            <w:pPr>
              <w:pStyle w:val="ConsPlusNormal"/>
            </w:pPr>
          </w:p>
        </w:tc>
      </w:tr>
    </w:tbl>
    <w:p w:rsidR="00DC20B5" w:rsidRDefault="00DC20B5">
      <w:pPr>
        <w:pStyle w:val="ConsPlusNormal"/>
        <w:sectPr w:rsidR="00DC20B5">
          <w:pgSz w:w="16838" w:h="11905" w:orient="landscape"/>
          <w:pgMar w:top="1701" w:right="1134" w:bottom="850" w:left="1134" w:header="0" w:footer="0" w:gutter="0"/>
          <w:cols w:space="720"/>
          <w:titlePg/>
        </w:sectPr>
      </w:pPr>
    </w:p>
    <w:p w:rsidR="00DC20B5" w:rsidRDefault="00DC20B5">
      <w:pPr>
        <w:pStyle w:val="ConsPlusNormal"/>
        <w:jc w:val="both"/>
      </w:pPr>
    </w:p>
    <w:p w:rsidR="00DC20B5" w:rsidRDefault="00DC20B5">
      <w:pPr>
        <w:pStyle w:val="ConsPlusNormal"/>
        <w:ind w:firstLine="540"/>
        <w:jc w:val="both"/>
      </w:pPr>
      <w:r>
        <w:t>--------------------------------</w:t>
      </w:r>
    </w:p>
    <w:p w:rsidR="00DC20B5" w:rsidRDefault="00DC20B5">
      <w:pPr>
        <w:pStyle w:val="ConsPlusNormal"/>
        <w:spacing w:before="220"/>
        <w:ind w:firstLine="540"/>
        <w:jc w:val="both"/>
      </w:pPr>
      <w:r>
        <w:t>&lt;*&gt; заполняется знак отличия (1)".</w:t>
      </w: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right"/>
        <w:outlineLvl w:val="1"/>
      </w:pPr>
      <w:r>
        <w:t>Приложение N 2</w:t>
      </w:r>
    </w:p>
    <w:p w:rsidR="00DC20B5" w:rsidRDefault="00DC20B5">
      <w:pPr>
        <w:pStyle w:val="ConsPlusNormal"/>
        <w:jc w:val="right"/>
      </w:pPr>
      <w:r>
        <w:t>к Территориальной программе</w:t>
      </w:r>
    </w:p>
    <w:p w:rsidR="00DC20B5" w:rsidRDefault="00DC20B5">
      <w:pPr>
        <w:pStyle w:val="ConsPlusNormal"/>
        <w:jc w:val="right"/>
      </w:pPr>
      <w:r>
        <w:t>государственных гарантий бесплатного</w:t>
      </w:r>
    </w:p>
    <w:p w:rsidR="00DC20B5" w:rsidRDefault="00DC20B5">
      <w:pPr>
        <w:pStyle w:val="ConsPlusNormal"/>
        <w:jc w:val="right"/>
      </w:pPr>
      <w:r>
        <w:t>оказания гражданам медицинской помощи</w:t>
      </w:r>
    </w:p>
    <w:p w:rsidR="00DC20B5" w:rsidRDefault="00DC20B5">
      <w:pPr>
        <w:pStyle w:val="ConsPlusNormal"/>
        <w:jc w:val="right"/>
      </w:pPr>
      <w:r>
        <w:t>на территории Хабаровского края на 2024 год</w:t>
      </w:r>
    </w:p>
    <w:p w:rsidR="00DC20B5" w:rsidRDefault="00DC20B5">
      <w:pPr>
        <w:pStyle w:val="ConsPlusNormal"/>
        <w:jc w:val="right"/>
      </w:pPr>
      <w:r>
        <w:t>и на плановый период 2025 и 2026 годов</w:t>
      </w:r>
    </w:p>
    <w:p w:rsidR="00DC20B5" w:rsidRDefault="00DC20B5">
      <w:pPr>
        <w:pStyle w:val="ConsPlusNormal"/>
        <w:jc w:val="both"/>
      </w:pPr>
    </w:p>
    <w:p w:rsidR="00DC20B5" w:rsidRDefault="00DC20B5">
      <w:pPr>
        <w:pStyle w:val="ConsPlusTitle"/>
        <w:jc w:val="center"/>
      </w:pPr>
      <w:bookmarkStart w:id="6" w:name="P1694"/>
      <w:bookmarkEnd w:id="6"/>
      <w:r>
        <w:t>ПОРЯДОК И УСЛОВИЯ</w:t>
      </w:r>
    </w:p>
    <w:p w:rsidR="00DC20B5" w:rsidRDefault="00DC20B5">
      <w:pPr>
        <w:pStyle w:val="ConsPlusTitle"/>
        <w:jc w:val="center"/>
      </w:pPr>
      <w:r>
        <w:t>ПРЕДОСТАВЛЕНИЯ МЕДИЦИНСКОЙ ПОМОЩИ, ВКЛЮЧАЯ СРОКИ ОЖИДАНИЯ</w:t>
      </w:r>
    </w:p>
    <w:p w:rsidR="00DC20B5" w:rsidRDefault="00DC20B5">
      <w:pPr>
        <w:pStyle w:val="ConsPlusTitle"/>
        <w:jc w:val="center"/>
      </w:pPr>
      <w:r>
        <w:t>МЕДИЦИНСКОЙ ПОМОЩИ, ОКАЗЫВАЕМОЙ В ПЛАНОВОЙ ФОРМЕ</w:t>
      </w:r>
    </w:p>
    <w:p w:rsidR="00DC20B5" w:rsidRDefault="00DC20B5">
      <w:pPr>
        <w:pStyle w:val="ConsPlusNormal"/>
        <w:jc w:val="both"/>
      </w:pPr>
    </w:p>
    <w:p w:rsidR="00DC20B5" w:rsidRDefault="00DC20B5">
      <w:pPr>
        <w:pStyle w:val="ConsPlusTitle"/>
        <w:ind w:firstLine="540"/>
        <w:jc w:val="both"/>
        <w:outlineLvl w:val="2"/>
      </w:pPr>
      <w: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C20B5" w:rsidRDefault="00DC20B5">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C20B5" w:rsidRDefault="00DC20B5">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DC20B5" w:rsidRDefault="00DC20B5">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DC20B5" w:rsidRDefault="00DC20B5">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DC20B5" w:rsidRDefault="00DC20B5">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DC20B5" w:rsidRDefault="00DC20B5">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DC20B5" w:rsidRDefault="00DC20B5">
      <w:pPr>
        <w:pStyle w:val="ConsPlusNormal"/>
        <w:spacing w:before="220"/>
        <w:ind w:firstLine="540"/>
        <w:jc w:val="both"/>
      </w:pPr>
      <w:r>
        <w:lastRenderedPageBreak/>
        <w:t>На основании информации, представленной руководителем подразделения медицинской организации, пациент осуществляет выбор врача.</w:t>
      </w:r>
    </w:p>
    <w:p w:rsidR="00DC20B5" w:rsidRDefault="00DC20B5">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DC20B5" w:rsidRDefault="00DC20B5">
      <w:pPr>
        <w:pStyle w:val="ConsPlusNormal"/>
        <w:jc w:val="both"/>
      </w:pPr>
    </w:p>
    <w:p w:rsidR="00DC20B5" w:rsidRDefault="00DC20B5">
      <w:pPr>
        <w:pStyle w:val="ConsPlusTitle"/>
        <w:ind w:firstLine="540"/>
        <w:jc w:val="both"/>
        <w:outlineLvl w:val="2"/>
      </w:pPr>
      <w: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Хабаровского края</w:t>
      </w:r>
    </w:p>
    <w:p w:rsidR="00DC20B5" w:rsidRDefault="00DC20B5">
      <w:pPr>
        <w:pStyle w:val="ConsPlusNormal"/>
        <w:spacing w:before="220"/>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DC20B5" w:rsidRDefault="00DC20B5">
      <w:pPr>
        <w:pStyle w:val="ConsPlusNormal"/>
        <w:spacing w:before="220"/>
        <w:ind w:firstLine="540"/>
        <w:jc w:val="both"/>
      </w:pPr>
      <w:r>
        <w:t>Героям Социалистического труда;</w:t>
      </w:r>
    </w:p>
    <w:p w:rsidR="00DC20B5" w:rsidRDefault="00DC20B5">
      <w:pPr>
        <w:pStyle w:val="ConsPlusNormal"/>
        <w:spacing w:before="220"/>
        <w:ind w:firstLine="540"/>
        <w:jc w:val="both"/>
      </w:pPr>
      <w:r>
        <w:t>полным кавалерам ордена Славы;</w:t>
      </w:r>
    </w:p>
    <w:p w:rsidR="00DC20B5" w:rsidRDefault="00DC20B5">
      <w:pPr>
        <w:pStyle w:val="ConsPlusNormal"/>
        <w:spacing w:before="220"/>
        <w:ind w:firstLine="540"/>
        <w:jc w:val="both"/>
      </w:pPr>
      <w:r>
        <w:t>Героям Советского Союза;</w:t>
      </w:r>
    </w:p>
    <w:p w:rsidR="00DC20B5" w:rsidRDefault="00DC20B5">
      <w:pPr>
        <w:pStyle w:val="ConsPlusNormal"/>
        <w:spacing w:before="220"/>
        <w:ind w:firstLine="540"/>
        <w:jc w:val="both"/>
      </w:pPr>
      <w:r>
        <w:t>Героям Российской Федерации;</w:t>
      </w:r>
    </w:p>
    <w:p w:rsidR="00DC20B5" w:rsidRDefault="00DC20B5">
      <w:pPr>
        <w:pStyle w:val="ConsPlusNormal"/>
        <w:spacing w:before="220"/>
        <w:ind w:firstLine="540"/>
        <w:jc w:val="both"/>
      </w:pPr>
      <w:r>
        <w:t>полным кавалерам ордена Трудовой Славы;</w:t>
      </w:r>
    </w:p>
    <w:p w:rsidR="00DC20B5" w:rsidRDefault="00DC20B5">
      <w:pPr>
        <w:pStyle w:val="ConsPlusNormal"/>
        <w:spacing w:before="220"/>
        <w:ind w:firstLine="540"/>
        <w:jc w:val="both"/>
      </w:pPr>
      <w:r>
        <w:t>лицам, награжденным нагрудными знаками "Почетный донор СССР", "Почетный донор России";</w:t>
      </w:r>
    </w:p>
    <w:p w:rsidR="00DC20B5" w:rsidRDefault="00DC20B5">
      <w:pPr>
        <w:pStyle w:val="ConsPlusNormal"/>
        <w:spacing w:before="220"/>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DC20B5" w:rsidRDefault="00DC20B5">
      <w:pPr>
        <w:pStyle w:val="ConsPlusNormal"/>
        <w:spacing w:before="220"/>
        <w:ind w:firstLine="540"/>
        <w:jc w:val="both"/>
      </w:pPr>
      <w:r>
        <w:t>гражданам, признанным пострадавшими от политических репрессий;</w:t>
      </w:r>
    </w:p>
    <w:p w:rsidR="00DC20B5" w:rsidRDefault="00DC20B5">
      <w:pPr>
        <w:pStyle w:val="ConsPlusNormal"/>
        <w:spacing w:before="220"/>
        <w:ind w:firstLine="540"/>
        <w:jc w:val="both"/>
      </w:pPr>
      <w:r>
        <w:t>реабилитированным лицам;</w:t>
      </w:r>
    </w:p>
    <w:p w:rsidR="00DC20B5" w:rsidRDefault="00DC20B5">
      <w:pPr>
        <w:pStyle w:val="ConsPlusNormal"/>
        <w:spacing w:before="220"/>
        <w:ind w:firstLine="540"/>
        <w:jc w:val="both"/>
      </w:pPr>
      <w:r>
        <w:t>инвалидам и участникам войны;</w:t>
      </w:r>
    </w:p>
    <w:p w:rsidR="00DC20B5" w:rsidRDefault="00DC20B5">
      <w:pPr>
        <w:pStyle w:val="ConsPlusNormal"/>
        <w:spacing w:before="220"/>
        <w:ind w:firstLine="540"/>
        <w:jc w:val="both"/>
      </w:pPr>
      <w:r>
        <w:t>ветеранам боевых действий;</w:t>
      </w:r>
    </w:p>
    <w:p w:rsidR="00DC20B5" w:rsidRDefault="00DC20B5">
      <w:pPr>
        <w:pStyle w:val="ConsPlusNormal"/>
        <w:spacing w:before="220"/>
        <w:ind w:firstLine="540"/>
        <w:jc w:val="both"/>
      </w:pPr>
      <w:r>
        <w:t>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w:t>
      </w:r>
    </w:p>
    <w:p w:rsidR="00DC20B5" w:rsidRDefault="00DC20B5">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военнослужащим, награжденным орденами или медалями СССР за службу в указанный период;</w:t>
      </w:r>
    </w:p>
    <w:p w:rsidR="00DC20B5" w:rsidRDefault="00DC20B5">
      <w:pPr>
        <w:pStyle w:val="ConsPlusNormal"/>
        <w:spacing w:before="220"/>
        <w:ind w:firstLine="540"/>
        <w:jc w:val="both"/>
      </w:pPr>
      <w:r>
        <w:t>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w:t>
      </w:r>
    </w:p>
    <w:p w:rsidR="00DC20B5" w:rsidRDefault="00DC20B5">
      <w:pPr>
        <w:pStyle w:val="ConsPlusNormal"/>
        <w:spacing w:before="220"/>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DC20B5" w:rsidRDefault="00DC20B5">
      <w:pPr>
        <w:pStyle w:val="ConsPlusNormal"/>
        <w:spacing w:before="220"/>
        <w:ind w:firstLine="540"/>
        <w:jc w:val="both"/>
      </w:pPr>
      <w:r>
        <w:t xml:space="preserve">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w:t>
      </w:r>
      <w:r>
        <w:lastRenderedPageBreak/>
        <w:t>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C20B5" w:rsidRDefault="00DC20B5">
      <w:pPr>
        <w:pStyle w:val="ConsPlusNormal"/>
        <w:spacing w:before="220"/>
        <w:ind w:firstLine="540"/>
        <w:jc w:val="both"/>
      </w:pPr>
      <w:r>
        <w:t xml:space="preserve">ветеранам труда, получающим страховую пенсию в соответствии с Федеральным </w:t>
      </w:r>
      <w:hyperlink r:id="rId36">
        <w:r>
          <w:rPr>
            <w:color w:val="0000FF"/>
          </w:rPr>
          <w:t>законом</w:t>
        </w:r>
      </w:hyperlink>
      <w:r>
        <w:t xml:space="preserve"> от 28 декабря 2013 г. N 400-ФЗ "О страховых пенсиях", а также ветеранам труда, достигшим возраста 55 и 60 лет (соответственно женщины и мужчины);</w:t>
      </w:r>
    </w:p>
    <w:p w:rsidR="00DC20B5" w:rsidRDefault="00DC20B5">
      <w:pPr>
        <w:pStyle w:val="ConsPlusNormal"/>
        <w:spacing w:before="220"/>
        <w:ind w:firstLine="540"/>
        <w:jc w:val="both"/>
      </w:pPr>
      <w:r>
        <w:t>ветеранам военной службы;</w:t>
      </w:r>
    </w:p>
    <w:p w:rsidR="00DC20B5" w:rsidRDefault="00DC20B5">
      <w:pPr>
        <w:pStyle w:val="ConsPlusNormal"/>
        <w:spacing w:before="220"/>
        <w:ind w:firstLine="540"/>
        <w:jc w:val="both"/>
      </w:pPr>
      <w:r>
        <w:t>труженикам тыла;</w:t>
      </w:r>
    </w:p>
    <w:p w:rsidR="00DC20B5" w:rsidRDefault="00DC20B5">
      <w:pPr>
        <w:pStyle w:val="ConsPlusNormal"/>
        <w:spacing w:before="220"/>
        <w:ind w:firstLine="540"/>
        <w:jc w:val="both"/>
      </w:pPr>
      <w:r>
        <w:t>инвалидам I и II групп;</w:t>
      </w:r>
    </w:p>
    <w:p w:rsidR="00DC20B5" w:rsidRDefault="00DC20B5">
      <w:pPr>
        <w:pStyle w:val="ConsPlusNormal"/>
        <w:spacing w:before="220"/>
        <w:ind w:firstLine="540"/>
        <w:jc w:val="both"/>
      </w:pPr>
      <w:r>
        <w:t>детям-инвалидам и лицам, их сопровождающим;</w:t>
      </w:r>
    </w:p>
    <w:p w:rsidR="00DC20B5" w:rsidRDefault="00DC20B5">
      <w:pPr>
        <w:pStyle w:val="ConsPlusNormal"/>
        <w:spacing w:before="220"/>
        <w:ind w:firstLine="540"/>
        <w:jc w:val="both"/>
      </w:pPr>
      <w:r>
        <w:t>детям первого года жизни;</w:t>
      </w:r>
    </w:p>
    <w:p w:rsidR="00DC20B5" w:rsidRDefault="00DC20B5">
      <w:pPr>
        <w:pStyle w:val="ConsPlusNormal"/>
        <w:spacing w:before="220"/>
        <w:ind w:firstLine="540"/>
        <w:jc w:val="both"/>
      </w:pPr>
      <w:r>
        <w:t>детям-сиротам и детям, оставшимся без попечения родителей.</w:t>
      </w:r>
    </w:p>
    <w:p w:rsidR="00DC20B5" w:rsidRDefault="00DC20B5">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DC20B5" w:rsidRDefault="00DC20B5">
      <w:pPr>
        <w:pStyle w:val="ConsPlusNormal"/>
        <w:spacing w:before="220"/>
        <w:ind w:firstLine="540"/>
        <w:jc w:val="both"/>
      </w:pPr>
      <w:r>
        <w:t>Во внеочередном порядке медицинская помощь предоставляется в следующих условиях:</w:t>
      </w:r>
    </w:p>
    <w:p w:rsidR="00DC20B5" w:rsidRDefault="00DC20B5">
      <w:pPr>
        <w:pStyle w:val="ConsPlusNormal"/>
        <w:spacing w:before="220"/>
        <w:ind w:firstLine="540"/>
        <w:jc w:val="both"/>
      </w:pPr>
      <w:r>
        <w:t>- амбулаторно;</w:t>
      </w:r>
    </w:p>
    <w:p w:rsidR="00DC20B5" w:rsidRDefault="00DC20B5">
      <w:pPr>
        <w:pStyle w:val="ConsPlusNormal"/>
        <w:spacing w:before="220"/>
        <w:ind w:firstLine="540"/>
        <w:jc w:val="both"/>
      </w:pPr>
      <w:r>
        <w:t>- стационарно (кроме высокотехнологичной медицинской помощи).</w:t>
      </w:r>
    </w:p>
    <w:p w:rsidR="00DC20B5" w:rsidRDefault="00DC20B5">
      <w:pPr>
        <w:pStyle w:val="ConsPlusNormal"/>
        <w:spacing w:before="220"/>
        <w:ind w:firstLine="540"/>
        <w:jc w:val="both"/>
      </w:pPr>
      <w:r>
        <w:t>Порядок внеочередного оказания медицинской помощи:</w:t>
      </w:r>
    </w:p>
    <w:p w:rsidR="00DC20B5" w:rsidRDefault="00DC20B5">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DC20B5" w:rsidRDefault="00DC20B5">
      <w:pPr>
        <w:pStyle w:val="ConsPlusNormal"/>
        <w:spacing w:before="22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DC20B5" w:rsidRDefault="00DC20B5">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DC20B5" w:rsidRDefault="00DC20B5">
      <w:pPr>
        <w:pStyle w:val="ConsPlusNormal"/>
        <w:jc w:val="both"/>
      </w:pPr>
    </w:p>
    <w:p w:rsidR="00DC20B5" w:rsidRDefault="00DC20B5">
      <w:pPr>
        <w:pStyle w:val="ConsPlusTitle"/>
        <w:ind w:firstLine="540"/>
        <w:jc w:val="both"/>
        <w:outlineLvl w:val="2"/>
      </w:pPr>
      <w:r>
        <w:t>3.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DC20B5" w:rsidRDefault="00DC20B5">
      <w:pPr>
        <w:pStyle w:val="ConsPlusNormal"/>
        <w:spacing w:before="220"/>
        <w:ind w:firstLine="540"/>
        <w:jc w:val="both"/>
      </w:pPr>
      <w:r>
        <w:t xml:space="preserve">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w:t>
      </w:r>
      <w:r>
        <w:lastRenderedPageBreak/>
        <w:t>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C20B5" w:rsidRDefault="00DC20B5">
      <w:pPr>
        <w:pStyle w:val="ConsPlusNormal"/>
        <w:spacing w:before="220"/>
        <w:ind w:firstLine="540"/>
        <w:jc w:val="both"/>
      </w:pPr>
      <w:r>
        <w:t xml:space="preserve">Обеспечение донорской кровью и ее компонентами осуществляется в соответствии с </w:t>
      </w:r>
      <w:hyperlink r:id="rId37">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38">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rsidR="00DC20B5" w:rsidRDefault="00DC20B5">
      <w:pPr>
        <w:pStyle w:val="ConsPlusNormal"/>
        <w:spacing w:before="220"/>
        <w:ind w:firstLine="540"/>
        <w:jc w:val="both"/>
      </w:pPr>
      <w:r>
        <w:t>При оказании медицинской помощи в рамках Территориальной программы государственных гарантий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DC20B5" w:rsidRDefault="00DC20B5">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DC20B5" w:rsidRDefault="00DC20B5">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DC20B5" w:rsidRDefault="00DC20B5">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DC20B5" w:rsidRDefault="00DC20B5">
      <w:pPr>
        <w:pStyle w:val="ConsPlusNormal"/>
        <w:spacing w:before="220"/>
        <w:ind w:firstLine="540"/>
        <w:jc w:val="both"/>
      </w:pPr>
      <w: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hyperlink w:anchor="P4186">
        <w:r>
          <w:rPr>
            <w:color w:val="0000FF"/>
          </w:rPr>
          <w:t>перечнем</w:t>
        </w:r>
      </w:hyperlink>
      <w:r>
        <w:t>, установленным приложением N 6 к настоящей Территориальной программе государственных гарантий.</w:t>
      </w:r>
    </w:p>
    <w:p w:rsidR="00DC20B5" w:rsidRDefault="00DC20B5">
      <w:pPr>
        <w:pStyle w:val="ConsPlusNormal"/>
        <w:spacing w:before="220"/>
        <w:ind w:firstLine="540"/>
        <w:jc w:val="both"/>
      </w:pPr>
      <w: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w:t>
      </w:r>
      <w:r>
        <w:lastRenderedPageBreak/>
        <w:t xml:space="preserve">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hyperlink r:id="rId39">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DC20B5" w:rsidRDefault="00DC20B5">
      <w:pPr>
        <w:pStyle w:val="ConsPlusNormal"/>
        <w:jc w:val="both"/>
      </w:pPr>
    </w:p>
    <w:p w:rsidR="00DC20B5" w:rsidRDefault="00DC20B5">
      <w:pPr>
        <w:pStyle w:val="ConsPlusTitle"/>
        <w:ind w:firstLine="540"/>
        <w:jc w:val="both"/>
        <w:outlineLvl w:val="2"/>
      </w:pPr>
      <w:r>
        <w:t>4.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DC20B5" w:rsidRDefault="00DC20B5">
      <w:pPr>
        <w:pStyle w:val="ConsPlusNormal"/>
        <w:spacing w:before="220"/>
        <w:ind w:firstLine="540"/>
        <w:jc w:val="both"/>
      </w:pPr>
      <w:r>
        <w:t>В рамках Территориальной программы государственных гарантий осуществляются мероприятия по профилактике заболеваний и формированию здорового образа жизни, включая меры по профилактике распространения ВИЧ-инфекции и гепатита C:</w:t>
      </w:r>
    </w:p>
    <w:p w:rsidR="00DC20B5" w:rsidRDefault="00DC20B5">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C20B5" w:rsidRDefault="00DC20B5">
      <w:pPr>
        <w:pStyle w:val="ConsPlusNormal"/>
        <w:spacing w:before="220"/>
        <w:ind w:firstLine="540"/>
        <w:jc w:val="both"/>
      </w:pPr>
      <w: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аудиологических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округов и муниципальных районов края;</w:t>
      </w:r>
    </w:p>
    <w:p w:rsidR="00DC20B5" w:rsidRDefault="00DC20B5">
      <w:pPr>
        <w:pStyle w:val="ConsPlusNormal"/>
        <w:spacing w:before="220"/>
        <w:ind w:firstLine="540"/>
        <w:jc w:val="both"/>
      </w:pPr>
      <w:r>
        <w:t>- лабораторное обследование контактных лиц в очагах инфекционных заболеваний;</w:t>
      </w:r>
    </w:p>
    <w:p w:rsidR="00DC20B5" w:rsidRDefault="00DC20B5">
      <w:pPr>
        <w:pStyle w:val="ConsPlusNormal"/>
        <w:spacing w:before="220"/>
        <w:ind w:firstLine="540"/>
        <w:jc w:val="both"/>
      </w:pPr>
      <w:r>
        <w:t>- плановый осмотр по поводу диспансерного наблюдения;</w:t>
      </w:r>
    </w:p>
    <w:p w:rsidR="00DC20B5" w:rsidRDefault="00DC20B5">
      <w:pPr>
        <w:pStyle w:val="ConsPlusNormal"/>
        <w:spacing w:before="220"/>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DC20B5" w:rsidRDefault="00DC20B5">
      <w:pPr>
        <w:pStyle w:val="ConsPlusNormal"/>
        <w:spacing w:before="220"/>
        <w:ind w:firstLine="540"/>
        <w:jc w:val="both"/>
      </w:pPr>
      <w: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DC20B5" w:rsidRDefault="00DC20B5">
      <w:pPr>
        <w:pStyle w:val="ConsPlusNormal"/>
        <w:spacing w:before="220"/>
        <w:ind w:firstLine="540"/>
        <w:jc w:val="both"/>
      </w:pPr>
      <w:r>
        <w:t>- профилактические медицинские осмотры несовершеннолетних;</w:t>
      </w:r>
    </w:p>
    <w:p w:rsidR="00DC20B5" w:rsidRDefault="00DC20B5">
      <w:pPr>
        <w:pStyle w:val="ConsPlusNormal"/>
        <w:spacing w:before="220"/>
        <w:ind w:firstLine="540"/>
        <w:jc w:val="both"/>
      </w:pPr>
      <w: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rsidR="00DC20B5" w:rsidRDefault="00DC20B5">
      <w:pPr>
        <w:pStyle w:val="ConsPlusNormal"/>
        <w:spacing w:before="220"/>
        <w:ind w:firstLine="540"/>
        <w:jc w:val="both"/>
      </w:pPr>
      <w:r>
        <w:t>- медицинское освидетельствование граждан из числа кандидатов в замещающие родители;</w:t>
      </w:r>
    </w:p>
    <w:p w:rsidR="00DC20B5" w:rsidRDefault="00DC20B5">
      <w:pPr>
        <w:pStyle w:val="ConsPlusNormal"/>
        <w:spacing w:before="220"/>
        <w:ind w:firstLine="540"/>
        <w:jc w:val="both"/>
      </w:pPr>
      <w:r>
        <w:t xml:space="preserve">- иммунизация граждан в соответствии с национальным </w:t>
      </w:r>
      <w:hyperlink r:id="rId40">
        <w:r>
          <w:rPr>
            <w:color w:val="0000FF"/>
          </w:rPr>
          <w:t>календарем</w:t>
        </w:r>
      </w:hyperlink>
      <w:r>
        <w:t xml:space="preserve"> профилактических прививок, утвержденным Приказом Министерства здравоохранения Российской Федерации от 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rsidR="00DC20B5" w:rsidRDefault="00DC20B5">
      <w:pPr>
        <w:pStyle w:val="ConsPlusNormal"/>
        <w:spacing w:before="220"/>
        <w:ind w:firstLine="540"/>
        <w:jc w:val="both"/>
      </w:pPr>
      <w:r>
        <w:t>- раннее выявление и диагностика онкопатологии, туберкулеза, ВИЧ и гепатита;</w:t>
      </w:r>
    </w:p>
    <w:p w:rsidR="00DC20B5" w:rsidRDefault="00DC20B5">
      <w:pPr>
        <w:pStyle w:val="ConsPlusNormal"/>
        <w:spacing w:before="220"/>
        <w:ind w:firstLine="540"/>
        <w:jc w:val="both"/>
      </w:pPr>
      <w:r>
        <w:lastRenderedPageBreak/>
        <w:t>- обеспечение исполнения санитарных правил и норм, устанавливающих санитарно-эпидемиологические требования по профилактике инфекционных болезней, в части выявления хронического вирусного гепатита C и ВИЧ-инфекции, в том числе среди контингента, подлежащего обязательному обследованию;</w:t>
      </w:r>
    </w:p>
    <w:p w:rsidR="00DC20B5" w:rsidRDefault="00DC20B5">
      <w:pPr>
        <w:pStyle w:val="ConsPlusNormal"/>
        <w:spacing w:before="220"/>
        <w:ind w:firstLine="540"/>
        <w:jc w:val="both"/>
      </w:pPr>
      <w:r>
        <w:t>- повышение информированности населения по вопросам профилактики и ранней диагностики хронических заболеваний по вопросам ВИЧ-инфекции и ассоциированных с ней заболеваний, а также гепатита C;</w:t>
      </w:r>
    </w:p>
    <w:p w:rsidR="00DC20B5" w:rsidRDefault="00DC20B5">
      <w:pPr>
        <w:pStyle w:val="ConsPlusNormal"/>
        <w:spacing w:before="220"/>
        <w:ind w:firstLine="540"/>
        <w:jc w:val="both"/>
      </w:pPr>
      <w:r>
        <w:t xml:space="preserve">- иные меры по профилактике распространения ВИЧ-инфекции и гепатита C, в том числе предусмотренные санитарными правилами и нормами </w:t>
      </w:r>
      <w:hyperlink r:id="rId41">
        <w:r>
          <w:rPr>
            <w:color w:val="0000FF"/>
          </w:rPr>
          <w:t>СанПиН 3.3686-21</w:t>
        </w:r>
      </w:hyperlink>
      <w:r>
        <w:t xml:space="preserve"> "Санитарно-эпидемиологические требования по профилактике инфекционных болезней", утвержденными Постановлением Главного государственного санитарного врача Российской Федерации от 28 января 2021 г. N 4.</w:t>
      </w:r>
    </w:p>
    <w:p w:rsidR="00DC20B5" w:rsidRDefault="00DC20B5">
      <w:pPr>
        <w:pStyle w:val="ConsPlusNormal"/>
        <w:jc w:val="both"/>
      </w:pPr>
    </w:p>
    <w:p w:rsidR="00DC20B5" w:rsidRDefault="00DC20B5">
      <w:pPr>
        <w:pStyle w:val="ConsPlusTitle"/>
        <w:ind w:firstLine="540"/>
        <w:jc w:val="both"/>
        <w:outlineLvl w:val="2"/>
      </w:pPr>
      <w:r>
        <w:t>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C20B5" w:rsidRDefault="00DC20B5">
      <w:pPr>
        <w:pStyle w:val="ConsPlusNormal"/>
        <w:spacing w:before="220"/>
        <w:ind w:firstLine="540"/>
        <w:jc w:val="both"/>
      </w:pPr>
      <w: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w:t>
      </w:r>
    </w:p>
    <w:p w:rsidR="00DC20B5" w:rsidRDefault="00DC20B5">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C20B5" w:rsidRDefault="00DC20B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C20B5" w:rsidRDefault="00DC20B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C20B5" w:rsidRDefault="00DC20B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C20B5" w:rsidRDefault="00DC20B5">
      <w:pPr>
        <w:pStyle w:val="ConsPlusNormal"/>
        <w:spacing w:before="22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C20B5" w:rsidRDefault="00DC20B5">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C20B5" w:rsidRDefault="00DC20B5">
      <w:pPr>
        <w:pStyle w:val="ConsPlusNormal"/>
        <w:spacing w:before="220"/>
        <w:ind w:firstLine="540"/>
        <w:jc w:val="both"/>
      </w:pPr>
      <w:r>
        <w:t xml:space="preserve">Сроки установления диспансерного наблюдения врача-онколога за пациентом с </w:t>
      </w:r>
      <w:r>
        <w:lastRenderedPageBreak/>
        <w:t>выявленным онкологическим заболеванием не должен превышать 3 рабочих дня с момента постановки диагноза онкологического заболевания.</w:t>
      </w:r>
    </w:p>
    <w:p w:rsidR="00DC20B5" w:rsidRDefault="00DC20B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C20B5" w:rsidRDefault="00DC20B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rsidR="00DC20B5" w:rsidRDefault="00DC20B5">
      <w:pPr>
        <w:pStyle w:val="ConsPlusNormal"/>
        <w:spacing w:before="220"/>
        <w:ind w:firstLine="540"/>
        <w:jc w:val="both"/>
      </w:pPr>
      <w:r>
        <w:t>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rsidR="00DC20B5" w:rsidRDefault="00DC20B5">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C20B5" w:rsidRDefault="00DC20B5">
      <w:pPr>
        <w:pStyle w:val="ConsPlusNormal"/>
        <w:spacing w:before="220"/>
        <w:ind w:firstLine="540"/>
        <w:jc w:val="both"/>
      </w:pPr>
      <w:r>
        <w:t>С учетом транспортной доступности, низкой плотности населения,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w:t>
      </w:r>
    </w:p>
    <w:p w:rsidR="00DC20B5" w:rsidRDefault="00DC20B5">
      <w:pPr>
        <w:pStyle w:val="ConsPlusNormal"/>
        <w:spacing w:before="220"/>
        <w:ind w:firstLine="540"/>
        <w:jc w:val="both"/>
      </w:pPr>
      <w:r>
        <w:t>- 20 минут с момента ее вызова при расстоянии до 20 километров от отделения (подстанции) скорой медицинской помощи до места нахождения пациента;</w:t>
      </w:r>
    </w:p>
    <w:p w:rsidR="00DC20B5" w:rsidRDefault="00DC20B5">
      <w:pPr>
        <w:pStyle w:val="ConsPlusNormal"/>
        <w:spacing w:before="220"/>
        <w:ind w:firstLine="540"/>
        <w:jc w:val="both"/>
      </w:pPr>
      <w:r>
        <w:t>- 30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DC20B5" w:rsidRDefault="00DC20B5">
      <w:pPr>
        <w:pStyle w:val="ConsPlusNormal"/>
        <w:spacing w:before="220"/>
        <w:ind w:firstLine="540"/>
        <w:jc w:val="both"/>
      </w:pPr>
      <w:r>
        <w:t>- 40 минут с момента ее вызова при расстоянии 40 километров и более от отделения (подстанции) скорой медицинской помощи до места нахождения пациента.</w:t>
      </w:r>
    </w:p>
    <w:p w:rsidR="00DC20B5" w:rsidRDefault="00DC20B5">
      <w:pPr>
        <w:pStyle w:val="ConsPlusNormal"/>
        <w:jc w:val="both"/>
      </w:pPr>
    </w:p>
    <w:p w:rsidR="00DC20B5" w:rsidRDefault="00DC20B5">
      <w:pPr>
        <w:pStyle w:val="ConsPlusTitle"/>
        <w:ind w:firstLine="540"/>
        <w:jc w:val="both"/>
        <w:outlineLvl w:val="2"/>
      </w:pPr>
      <w:r>
        <w:t>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DC20B5" w:rsidRDefault="00DC20B5">
      <w:pPr>
        <w:pStyle w:val="ConsPlusNormal"/>
        <w:spacing w:before="220"/>
        <w:ind w:firstLine="540"/>
        <w:jc w:val="both"/>
      </w:pPr>
      <w:r>
        <w:t>При госпитализации в стационар больные размещаются в палатах с соблюдением санитарно-гигиенических норм.</w:t>
      </w:r>
    </w:p>
    <w:p w:rsidR="00DC20B5" w:rsidRDefault="00DC20B5">
      <w:pPr>
        <w:pStyle w:val="ConsPlusNormal"/>
        <w:spacing w:before="220"/>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DC20B5" w:rsidRDefault="00DC20B5">
      <w:pPr>
        <w:pStyle w:val="ConsPlusNormal"/>
        <w:spacing w:before="220"/>
        <w:ind w:firstLine="540"/>
        <w:jc w:val="both"/>
      </w:pPr>
      <w:r>
        <w:lastRenderedPageBreak/>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DC20B5" w:rsidRDefault="00DC20B5">
      <w:pPr>
        <w:pStyle w:val="ConsPlusNormal"/>
        <w:spacing w:before="220"/>
        <w:ind w:firstLine="540"/>
        <w:jc w:val="both"/>
      </w:pPr>
      <w:r>
        <w:t>-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DC20B5" w:rsidRDefault="00DC20B5">
      <w:pPr>
        <w:pStyle w:val="ConsPlusNormal"/>
        <w:spacing w:before="220"/>
        <w:ind w:firstLine="540"/>
        <w:jc w:val="both"/>
      </w:pPr>
      <w:r>
        <w:t>- с ребенком до достижения им возраста четырех лет;</w:t>
      </w:r>
    </w:p>
    <w:p w:rsidR="00DC20B5" w:rsidRDefault="00DC20B5">
      <w:pPr>
        <w:pStyle w:val="ConsPlusNormal"/>
        <w:spacing w:before="220"/>
        <w:ind w:firstLine="540"/>
        <w:jc w:val="both"/>
      </w:pPr>
      <w:r>
        <w:t>- с ребенком в возрасте старше четырех лет - при наличии медицинских показаний.</w:t>
      </w:r>
    </w:p>
    <w:p w:rsidR="00DC20B5" w:rsidRDefault="00DC20B5">
      <w:pPr>
        <w:pStyle w:val="ConsPlusNormal"/>
        <w:spacing w:before="220"/>
        <w:ind w:firstLine="540"/>
        <w:jc w:val="both"/>
      </w:pPr>
      <w:r>
        <w:t xml:space="preserve">При осуществлении медицинской деятельности, к помещениям, зданиям, сооружениям применяются санитарно-эпидемиологические требования в соответствии с </w:t>
      </w:r>
      <w:hyperlink r:id="rId42">
        <w:r>
          <w:rPr>
            <w:color w:val="0000FF"/>
          </w:rPr>
          <w:t>Постановлением</w:t>
        </w:r>
      </w:hyperlink>
      <w:r>
        <w:t xml:space="preserve"> Главного государственного санитарного врача Российской Федерации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DC20B5" w:rsidRDefault="00DC20B5">
      <w:pPr>
        <w:pStyle w:val="ConsPlusNormal"/>
        <w:spacing w:before="220"/>
        <w:ind w:firstLine="540"/>
        <w:jc w:val="both"/>
      </w:pPr>
      <w:r>
        <w:t>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p>
    <w:p w:rsidR="00DC20B5" w:rsidRDefault="00DC20B5">
      <w:pPr>
        <w:pStyle w:val="ConsPlusNormal"/>
        <w:jc w:val="both"/>
      </w:pPr>
    </w:p>
    <w:p w:rsidR="00DC20B5" w:rsidRDefault="00DC20B5">
      <w:pPr>
        <w:pStyle w:val="ConsPlusTitle"/>
        <w:ind w:firstLine="540"/>
        <w:jc w:val="both"/>
        <w:outlineLvl w:val="2"/>
      </w:pPr>
      <w:r>
        <w:t>7.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C20B5" w:rsidRDefault="00DC20B5">
      <w:pPr>
        <w:pStyle w:val="ConsPlusNormal"/>
        <w:spacing w:before="220"/>
        <w:ind w:firstLine="540"/>
        <w:jc w:val="both"/>
      </w:pPr>
      <w:r>
        <w:t>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DC20B5" w:rsidRDefault="00DC20B5">
      <w:pPr>
        <w:pStyle w:val="ConsPlusNormal"/>
        <w:spacing w:before="220"/>
        <w:ind w:firstLine="540"/>
        <w:jc w:val="both"/>
      </w:pPr>
      <w:r>
        <w:t>Данная услуга оказывается пациенту без взимания платы.</w:t>
      </w:r>
    </w:p>
    <w:p w:rsidR="00DC20B5" w:rsidRDefault="00DC20B5">
      <w:pPr>
        <w:pStyle w:val="ConsPlusNormal"/>
        <w:spacing w:before="22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DC20B5" w:rsidRDefault="00DC20B5">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w:t>
      </w:r>
    </w:p>
    <w:p w:rsidR="00DC20B5" w:rsidRDefault="00DC20B5">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DC20B5" w:rsidRDefault="00DC20B5">
      <w:pPr>
        <w:pStyle w:val="ConsPlusNormal"/>
        <w:jc w:val="both"/>
      </w:pPr>
    </w:p>
    <w:p w:rsidR="00DC20B5" w:rsidRDefault="00DC20B5">
      <w:pPr>
        <w:pStyle w:val="ConsPlusTitle"/>
        <w:ind w:firstLine="540"/>
        <w:jc w:val="both"/>
        <w:outlineLvl w:val="2"/>
      </w:pPr>
      <w:r>
        <w:t xml:space="preserve">8. Порядок направления больных и компенсации расходов на оплату проезда в </w:t>
      </w:r>
      <w:r>
        <w:lastRenderedPageBreak/>
        <w:t>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w:t>
      </w:r>
    </w:p>
    <w:p w:rsidR="00DC20B5" w:rsidRDefault="00DC20B5">
      <w:pPr>
        <w:pStyle w:val="ConsPlusNormal"/>
        <w:spacing w:before="220"/>
        <w:ind w:firstLine="540"/>
        <w:jc w:val="both"/>
      </w:pPr>
      <w: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при нарушениях сердечного ритма с установленным электрокардиостимулятором, направляемых на лечение по основному заболеванию в соответствии с клиническими показаниями.</w:t>
      </w:r>
    </w:p>
    <w:p w:rsidR="00DC20B5" w:rsidRDefault="00DC20B5">
      <w:pPr>
        <w:pStyle w:val="ConsPlusNormal"/>
        <w:spacing w:before="220"/>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w:t>
      </w:r>
    </w:p>
    <w:p w:rsidR="00DC20B5" w:rsidRDefault="00DC20B5">
      <w:pPr>
        <w:pStyle w:val="ConsPlusNormal"/>
        <w:spacing w:before="220"/>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DC20B5" w:rsidRDefault="00DC20B5">
      <w:pPr>
        <w:pStyle w:val="ConsPlusNormal"/>
        <w:spacing w:before="220"/>
        <w:ind w:firstLine="540"/>
        <w:jc w:val="both"/>
      </w:pPr>
      <w:r>
        <w:t>Порядок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Хабаровского края.</w:t>
      </w:r>
    </w:p>
    <w:p w:rsidR="00DC20B5" w:rsidRDefault="00DC20B5">
      <w:pPr>
        <w:pStyle w:val="ConsPlusNormal"/>
        <w:jc w:val="both"/>
      </w:pPr>
    </w:p>
    <w:p w:rsidR="00DC20B5" w:rsidRDefault="00DC20B5">
      <w:pPr>
        <w:pStyle w:val="ConsPlusTitle"/>
        <w:ind w:firstLine="540"/>
        <w:jc w:val="both"/>
        <w:outlineLvl w:val="2"/>
      </w:pPr>
      <w:r>
        <w:t>9. Порядок проведения профилактических осмотров, диспансеризации и диспансерного наблюдения застрахованных лиц, в том числе в выходные дни и вечернее время</w:t>
      </w:r>
    </w:p>
    <w:p w:rsidR="00DC20B5" w:rsidRDefault="00DC20B5">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C20B5" w:rsidRDefault="00DC20B5">
      <w:pPr>
        <w:pStyle w:val="ConsPlusNormal"/>
        <w:spacing w:before="220"/>
        <w:ind w:firstLine="540"/>
        <w:jc w:val="both"/>
      </w:pPr>
      <w:r>
        <w:t xml:space="preserve">Диспансеризация застрахованных лиц осуществляется медицинскими организациями, участвующими в реализации Территориальной программы государственных гарантий, в установленные дни и часы, в том числе в выходные дни и вечернее время, согласно плану-графику, сформированному с учетом численности и поименных списков граждан, подлежащих диспансеризации в соответствии с программами диспансеризации и в сроки, утвержденные </w:t>
      </w:r>
      <w:hyperlink r:id="rId43">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rsidR="00DC20B5" w:rsidRDefault="00DC20B5">
      <w:pPr>
        <w:pStyle w:val="ConsPlusNormal"/>
        <w:spacing w:before="220"/>
        <w:ind w:firstLine="540"/>
        <w:jc w:val="both"/>
      </w:pPr>
      <w:r>
        <w:t>Медицинскими организациями предоставляется возможность дистанционной записи на медицинские исследования.</w:t>
      </w:r>
    </w:p>
    <w:p w:rsidR="00DC20B5" w:rsidRDefault="00DC20B5">
      <w:pPr>
        <w:pStyle w:val="ConsPlusNormal"/>
        <w:spacing w:before="220"/>
        <w:ind w:firstLine="540"/>
        <w:jc w:val="both"/>
      </w:pPr>
      <w:r>
        <w:t>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C20B5" w:rsidRDefault="00DC20B5">
      <w:pPr>
        <w:pStyle w:val="ConsPlusNormal"/>
        <w:spacing w:before="220"/>
        <w:ind w:firstLine="540"/>
        <w:jc w:val="both"/>
      </w:pPr>
      <w:r>
        <w:t xml:space="preserve">Профилактические медицинские осмотры проводятся ежегодно в качестве самостоятельного мероприятия, в рамках диспансеризации, в рамках диспансерного наблюдения </w:t>
      </w:r>
      <w:r>
        <w:lastRenderedPageBreak/>
        <w:t>(при проведении первого в текущем году диспансерного приема (осмотра, консультации).</w:t>
      </w:r>
    </w:p>
    <w:p w:rsidR="00DC20B5" w:rsidRDefault="00DC20B5">
      <w:pPr>
        <w:pStyle w:val="ConsPlusNormal"/>
        <w:spacing w:before="220"/>
        <w:ind w:firstLine="540"/>
        <w:jc w:val="both"/>
      </w:pPr>
      <w:r>
        <w:t>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w:t>
      </w:r>
    </w:p>
    <w:p w:rsidR="00DC20B5" w:rsidRDefault="00DC20B5">
      <w:pPr>
        <w:pStyle w:val="ConsPlusNormal"/>
        <w:spacing w:before="220"/>
        <w:ind w:firstLine="540"/>
        <w:jc w:val="both"/>
      </w:pPr>
      <w:r>
        <w:t xml:space="preserve">- от 27 апреля 2021 г. </w:t>
      </w:r>
      <w:hyperlink r:id="rId44">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DC20B5" w:rsidRDefault="00DC20B5">
      <w:pPr>
        <w:pStyle w:val="ConsPlusNormal"/>
        <w:spacing w:before="220"/>
        <w:ind w:firstLine="540"/>
        <w:jc w:val="both"/>
      </w:pPr>
      <w:r>
        <w:t xml:space="preserve">- от 10 августа 2017 г. </w:t>
      </w:r>
      <w:hyperlink r:id="rId45">
        <w:r>
          <w:rPr>
            <w:color w:val="0000FF"/>
          </w:rPr>
          <w:t>N 514н</w:t>
        </w:r>
      </w:hyperlink>
      <w:r>
        <w:t xml:space="preserve"> "О Порядке проведения профилактических медицинских осмотров несовершеннолетних";</w:t>
      </w:r>
    </w:p>
    <w:p w:rsidR="00DC20B5" w:rsidRDefault="00DC20B5">
      <w:pPr>
        <w:pStyle w:val="ConsPlusNormal"/>
        <w:spacing w:before="220"/>
        <w:ind w:firstLine="540"/>
        <w:jc w:val="both"/>
      </w:pPr>
      <w:r>
        <w:t xml:space="preserve">- от 21 апреля 2022 г. </w:t>
      </w:r>
      <w:hyperlink r:id="rId46">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C20B5" w:rsidRDefault="00DC20B5">
      <w:pPr>
        <w:pStyle w:val="ConsPlusNormal"/>
        <w:spacing w:before="220"/>
        <w:ind w:firstLine="540"/>
        <w:jc w:val="both"/>
      </w:pPr>
      <w:r>
        <w:t xml:space="preserve">- от 15 февраля 2013 г. </w:t>
      </w:r>
      <w:hyperlink r:id="rId47">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DC20B5" w:rsidRDefault="00DC20B5">
      <w:pPr>
        <w:pStyle w:val="ConsPlusNormal"/>
        <w:spacing w:before="220"/>
        <w:ind w:firstLine="540"/>
        <w:jc w:val="both"/>
      </w:pPr>
      <w:r>
        <w:t xml:space="preserve">- от 6 октября 2014 г. </w:t>
      </w:r>
      <w:hyperlink r:id="rId48">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DC20B5" w:rsidRDefault="00DC20B5">
      <w:pPr>
        <w:pStyle w:val="ConsPlusNormal"/>
        <w:spacing w:before="220"/>
        <w:ind w:firstLine="540"/>
        <w:jc w:val="both"/>
      </w:pPr>
      <w:r>
        <w:t xml:space="preserve">- от 23 октября 2020 г. </w:t>
      </w:r>
      <w:hyperlink r:id="rId49">
        <w:r>
          <w:rPr>
            <w:color w:val="0000FF"/>
          </w:rPr>
          <w:t>N 1144н</w:t>
        </w:r>
      </w:hyperlink>
      <w: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DC20B5" w:rsidRDefault="00DC20B5">
      <w:pPr>
        <w:pStyle w:val="ConsPlusNormal"/>
        <w:spacing w:before="220"/>
        <w:ind w:firstLine="540"/>
        <w:jc w:val="both"/>
      </w:pPr>
      <w:r>
        <w:t>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C20B5" w:rsidRDefault="00DC20B5">
      <w:pPr>
        <w:pStyle w:val="ConsPlusNormal"/>
        <w:spacing w:before="22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Министерством здравоохранения Российской Федерации.</w:t>
      </w:r>
    </w:p>
    <w:p w:rsidR="00DC20B5" w:rsidRDefault="00DC20B5">
      <w:pPr>
        <w:pStyle w:val="ConsPlusNormal"/>
        <w:spacing w:before="220"/>
        <w:ind w:firstLine="540"/>
        <w:jc w:val="both"/>
      </w:pPr>
      <w:r>
        <w:t xml:space="preserve">Проведение диспансерного наблюдения детей, в том числе в период обучения, осуществляется в соответствии с </w:t>
      </w:r>
      <w:hyperlink r:id="rId50">
        <w:r>
          <w:rPr>
            <w:color w:val="0000FF"/>
          </w:rPr>
          <w:t>Приказом</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DC20B5" w:rsidRDefault="00DC20B5">
      <w:pPr>
        <w:pStyle w:val="ConsPlusNormal"/>
        <w:spacing w:before="220"/>
        <w:ind w:firstLine="540"/>
        <w:jc w:val="both"/>
      </w:pPr>
      <w:r>
        <w:t xml:space="preserve">Диспансерное наблюдение женщин в период беременности проводится в соответствии с </w:t>
      </w:r>
      <w:hyperlink r:id="rId51">
        <w:r>
          <w:rPr>
            <w:color w:val="0000FF"/>
          </w:rPr>
          <w:t>Приказом</w:t>
        </w:r>
      </w:hyperlink>
      <w:r>
        <w:t xml:space="preserve">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w:t>
      </w:r>
    </w:p>
    <w:p w:rsidR="00DC20B5" w:rsidRDefault="00DC20B5">
      <w:pPr>
        <w:pStyle w:val="ConsPlusNormal"/>
        <w:spacing w:before="220"/>
        <w:ind w:firstLine="540"/>
        <w:jc w:val="both"/>
      </w:pPr>
      <w:r>
        <w:t xml:space="preserve">Профилактические осмотры, диспансеризация и диспансерное наблюдение относятся к </w:t>
      </w:r>
      <w:r>
        <w:lastRenderedPageBreak/>
        <w:t>профилактическим мероприятиям, организуемым в том числе для выявления болезней системы кровообращения и онкологических заболеваний, формирующих основные причины смертности населения Хабаровского края.</w:t>
      </w:r>
    </w:p>
    <w:p w:rsidR="00DC20B5" w:rsidRDefault="00DC20B5">
      <w:pPr>
        <w:pStyle w:val="ConsPlusNormal"/>
        <w:spacing w:before="220"/>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52">
        <w:r>
          <w:rPr>
            <w:color w:val="0000FF"/>
          </w:rPr>
          <w:t>Приказом</w:t>
        </w:r>
      </w:hyperlink>
      <w:r>
        <w:t xml:space="preserve"> Министерства здравоохранения Российской Федерации от 10 ноября 2020 г.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w:t>
      </w:r>
    </w:p>
    <w:p w:rsidR="00DC20B5" w:rsidRDefault="00DC20B5">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DC20B5" w:rsidRDefault="00DC20B5">
      <w:pPr>
        <w:pStyle w:val="ConsPlusNormal"/>
        <w:spacing w:before="220"/>
        <w:ind w:firstLine="540"/>
        <w:jc w:val="both"/>
      </w:pPr>
      <w:r>
        <w:t>В целях проведения диспансеризации и диспансерного наблюдения застрахованных лиц, находящихся в стационарных организациях социального обслуживания, в том числе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w:t>
      </w:r>
    </w:p>
    <w:p w:rsidR="00DC20B5" w:rsidRDefault="00DC20B5">
      <w:pPr>
        <w:pStyle w:val="ConsPlusNormal"/>
        <w:spacing w:before="22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4315">
        <w:r>
          <w:rPr>
            <w:color w:val="0000FF"/>
          </w:rPr>
          <w:t>приложении N 8</w:t>
        </w:r>
      </w:hyperlink>
      <w:r>
        <w:t xml:space="preserve"> к настоящей Территориальной программе государственных гарантий (далее - углубленная диспансеризация).</w:t>
      </w:r>
    </w:p>
    <w:p w:rsidR="00DC20B5" w:rsidRDefault="00DC20B5">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C20B5" w:rsidRDefault="00DC20B5">
      <w:pPr>
        <w:pStyle w:val="ConsPlusNormal"/>
        <w:spacing w:before="220"/>
        <w:ind w:firstLine="540"/>
        <w:jc w:val="both"/>
      </w:pPr>
      <w:r>
        <w:t>Перечень медицинских организаций, проводящих профилактические медицинские осмотры и диспансеризацию, в том числе углубленную диспансеризацию, и порядок их работы размещаются на официальном сайте министерства здравоохранения Хабаровского края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DC20B5" w:rsidRDefault="001D1BEF">
      <w:pPr>
        <w:pStyle w:val="ConsPlusNormal"/>
        <w:spacing w:before="220"/>
        <w:ind w:firstLine="540"/>
        <w:jc w:val="both"/>
      </w:pPr>
      <w:hyperlink r:id="rId53">
        <w:r w:rsidR="00DC20B5">
          <w:rPr>
            <w:color w:val="0000FF"/>
          </w:rPr>
          <w:t>Порядок</w:t>
        </w:r>
      </w:hyperlink>
      <w:r w:rsidR="00DC20B5">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 N 698н.</w:t>
      </w:r>
    </w:p>
    <w:p w:rsidR="00DC20B5" w:rsidRDefault="00DC20B5">
      <w:pPr>
        <w:pStyle w:val="ConsPlusNormal"/>
        <w:spacing w:before="220"/>
        <w:ind w:firstLine="540"/>
        <w:jc w:val="both"/>
      </w:pPr>
      <w: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w:t>
      </w:r>
      <w:r>
        <w:lastRenderedPageBreak/>
        <w:t>организаций, в которых застрахованы граждане, подлежащие углубленной диспансеризации.</w:t>
      </w:r>
    </w:p>
    <w:p w:rsidR="00DC20B5" w:rsidRDefault="00DC20B5">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DC20B5" w:rsidRDefault="00DC20B5">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DC20B5" w:rsidRDefault="00DC20B5">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4319">
        <w:r>
          <w:rPr>
            <w:color w:val="0000FF"/>
          </w:rPr>
          <w:t>пунктом 1</w:t>
        </w:r>
      </w:hyperlink>
      <w:r>
        <w:t xml:space="preserve"> приложения N 8 к настоящей Территориальной программе государственных гарантий в течение одного дня.</w:t>
      </w:r>
    </w:p>
    <w:p w:rsidR="00DC20B5" w:rsidRDefault="00DC20B5">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DC20B5" w:rsidRDefault="00DC20B5">
      <w:pPr>
        <w:pStyle w:val="ConsPlusNormal"/>
        <w:jc w:val="both"/>
      </w:pPr>
    </w:p>
    <w:p w:rsidR="00DC20B5" w:rsidRDefault="00DC20B5">
      <w:pPr>
        <w:pStyle w:val="ConsPlusTitle"/>
        <w:ind w:firstLine="540"/>
        <w:jc w:val="both"/>
        <w:outlineLvl w:val="2"/>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C20B5" w:rsidRDefault="00DC20B5">
      <w:pPr>
        <w:pStyle w:val="ConsPlusNormal"/>
        <w:spacing w:before="220"/>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54">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21 апреля 2022 г. </w:t>
      </w:r>
      <w:hyperlink r:id="rId55">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DC20B5" w:rsidRDefault="00DC20B5">
      <w:pPr>
        <w:pStyle w:val="ConsPlusNormal"/>
        <w:spacing w:before="22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DC20B5" w:rsidRDefault="00DC20B5">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DC20B5" w:rsidRDefault="00DC20B5">
      <w:pPr>
        <w:pStyle w:val="ConsPlusNormal"/>
        <w:spacing w:before="220"/>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rsidR="00DC20B5" w:rsidRDefault="00DC20B5">
      <w:pPr>
        <w:pStyle w:val="ConsPlusNormal"/>
        <w:spacing w:before="220"/>
        <w:ind w:firstLine="540"/>
        <w:jc w:val="both"/>
      </w:pPr>
      <w:r>
        <w:lastRenderedPageBreak/>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организаций по месту их прикрепления.</w:t>
      </w:r>
    </w:p>
    <w:p w:rsidR="00DC20B5" w:rsidRDefault="00DC20B5">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DC20B5" w:rsidRDefault="00DC20B5">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DC20B5" w:rsidRDefault="00DC20B5">
      <w:pPr>
        <w:pStyle w:val="ConsPlusNormal"/>
        <w:spacing w:before="220"/>
        <w:ind w:firstLine="540"/>
        <w:jc w:val="both"/>
      </w:pPr>
      <w:r>
        <w:t xml:space="preserve">Медицинская реабилитация детей осуществляется в соответствии с </w:t>
      </w:r>
      <w:hyperlink r:id="rId56">
        <w:r>
          <w:rPr>
            <w:color w:val="0000FF"/>
          </w:rPr>
          <w:t>Приказом</w:t>
        </w:r>
      </w:hyperlink>
      <w:r>
        <w:t xml:space="preserve"> Министерства здравоохранения Российской Федерации от 23 октября 2019 г. N 878н "Об утверждении Порядка организации медицинской реабилитации детей" при оказании первичной медико-санитарной помощи; специализированной, в том числе высокотехнологичной, медицинской помощи.</w:t>
      </w:r>
    </w:p>
    <w:p w:rsidR="00DC20B5" w:rsidRDefault="00DC20B5">
      <w:pPr>
        <w:pStyle w:val="ConsPlusNormal"/>
        <w:jc w:val="both"/>
      </w:pPr>
    </w:p>
    <w:p w:rsidR="00DC20B5" w:rsidRDefault="00DC20B5">
      <w:pPr>
        <w:pStyle w:val="ConsPlusTitle"/>
        <w:ind w:firstLine="540"/>
        <w:jc w:val="both"/>
        <w:outlineLvl w:val="2"/>
      </w:pPr>
      <w:r>
        <w:t>11. Порядок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лицам, не застрахованным (не идентифицированным) в системе обязательного медицинского страхования</w:t>
      </w:r>
    </w:p>
    <w:p w:rsidR="00DC20B5" w:rsidRDefault="00DC20B5">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rsidR="00DC20B5" w:rsidRDefault="00DC20B5">
      <w:pPr>
        <w:pStyle w:val="ConsPlusNormal"/>
        <w:spacing w:before="220"/>
        <w:ind w:firstLine="540"/>
        <w:jc w:val="both"/>
      </w:pPr>
      <w:r>
        <w:t>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rsidR="00DC20B5" w:rsidRDefault="00DC20B5">
      <w:pPr>
        <w:pStyle w:val="ConsPlusNormal"/>
        <w:spacing w:before="220"/>
        <w:ind w:firstLine="540"/>
        <w:jc w:val="both"/>
      </w:pPr>
      <w:r>
        <w:t>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 по нормативам финансовых затрат на единицу объема медицинской помощи.</w:t>
      </w:r>
    </w:p>
    <w:p w:rsidR="00DC20B5" w:rsidRDefault="00DC20B5">
      <w:pPr>
        <w:pStyle w:val="ConsPlusNormal"/>
        <w:spacing w:before="220"/>
        <w:ind w:firstLine="540"/>
        <w:jc w:val="both"/>
      </w:pPr>
      <w:r>
        <w:t>Порядок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устанавливается министерством здравоохранения Хабаровского края.</w:t>
      </w:r>
    </w:p>
    <w:p w:rsidR="00DC20B5" w:rsidRDefault="00DC20B5">
      <w:pPr>
        <w:pStyle w:val="ConsPlusNormal"/>
        <w:jc w:val="both"/>
      </w:pPr>
    </w:p>
    <w:p w:rsidR="00DC20B5" w:rsidRDefault="00DC20B5">
      <w:pPr>
        <w:pStyle w:val="ConsPlusTitle"/>
        <w:ind w:firstLine="540"/>
        <w:jc w:val="both"/>
        <w:outlineLvl w:val="2"/>
      </w:pPr>
      <w:r>
        <w:t>12. Условия оказания работниками медицинских организаций помощи инвалидам в преодолении барьеров, мешающих получению ими услуг наравне с другими лицами</w:t>
      </w:r>
    </w:p>
    <w:p w:rsidR="00DC20B5" w:rsidRDefault="00DC20B5">
      <w:pPr>
        <w:pStyle w:val="ConsPlusNormal"/>
        <w:spacing w:before="220"/>
        <w:ind w:firstLine="540"/>
        <w:jc w:val="both"/>
      </w:pPr>
      <w:r>
        <w:t xml:space="preserve">Во исполнение </w:t>
      </w:r>
      <w:hyperlink r:id="rId57">
        <w:r>
          <w:rPr>
            <w:color w:val="0000FF"/>
          </w:rPr>
          <w:t>статьи 15</w:t>
        </w:r>
      </w:hyperlink>
      <w:r>
        <w:t xml:space="preserve"> Федерального закона от 24 ноября 1995 г. N 181-ФЗ "О социальной защите инвалидов в Российской Федерации", </w:t>
      </w:r>
      <w:hyperlink r:id="rId58">
        <w:r>
          <w:rPr>
            <w:color w:val="0000FF"/>
          </w:rPr>
          <w:t>Приказа</w:t>
        </w:r>
      </w:hyperlink>
      <w:r>
        <w:t xml:space="preserve"> Минздрава России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руководителями медицинских организаций обеспечивается создание инвалидам (включая инвалидов, использующих кресла-коляски и собак-проводников) следующих условий доступности зданий медицинских организаций (далее - объекты) в соответствии с требованиями, </w:t>
      </w:r>
      <w:r>
        <w:lastRenderedPageBreak/>
        <w:t>установленными законодательными и иными нормативными правовыми актами:</w:t>
      </w:r>
    </w:p>
    <w:p w:rsidR="00DC20B5" w:rsidRDefault="00DC20B5">
      <w:pPr>
        <w:pStyle w:val="ConsPlusNormal"/>
        <w:spacing w:before="220"/>
        <w:ind w:firstLine="540"/>
        <w:jc w:val="both"/>
      </w:pPr>
      <w:r>
        <w:t>условия для беспрепятственного доступа к объектам и предоставляемым в них услугам;</w:t>
      </w:r>
    </w:p>
    <w:p w:rsidR="00DC20B5" w:rsidRDefault="00DC20B5">
      <w:pPr>
        <w:pStyle w:val="ConsPlusNormal"/>
        <w:spacing w:before="220"/>
        <w:ind w:firstLine="540"/>
        <w:jc w:val="both"/>
      </w:pPr>
      <w:r>
        <w:t>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rsidR="00DC20B5" w:rsidRDefault="00DC20B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DC20B5" w:rsidRDefault="00DC20B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DC20B5" w:rsidRDefault="00DC20B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20B5" w:rsidRDefault="00DC20B5">
      <w:pPr>
        <w:pStyle w:val="ConsPlusNormal"/>
        <w:spacing w:before="220"/>
        <w:ind w:firstLine="540"/>
        <w:jc w:val="both"/>
      </w:pPr>
      <w:r>
        <w:t>допуск на объекты собаки-проводника при наличии документа, подтверждающего ее специальное обучение и выдаваемого по форме и порядку, которые определяются в соответствии с законодательством Российской Федерации;</w:t>
      </w:r>
    </w:p>
    <w:p w:rsidR="00DC20B5" w:rsidRDefault="00DC20B5">
      <w:pPr>
        <w:pStyle w:val="ConsPlusNormal"/>
        <w:spacing w:before="220"/>
        <w:ind w:firstLine="540"/>
        <w:jc w:val="both"/>
      </w:pPr>
      <w: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C20B5" w:rsidRDefault="00DC20B5">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услуг, оказываемых медицинскими организациями, в том числе об оформлении документов, о совершении ими других действий, необходимых для получения услуг.</w:t>
      </w:r>
    </w:p>
    <w:p w:rsidR="00DC20B5" w:rsidRDefault="00DC20B5">
      <w:pPr>
        <w:pStyle w:val="ConsPlusNormal"/>
        <w:spacing w:before="220"/>
        <w:ind w:firstLine="540"/>
        <w:jc w:val="both"/>
      </w:pPr>
      <w:r>
        <w:t>Кроме условий доступности услуг, медицинскими организациями, предоставляющими услуги, обеспечиваются:</w:t>
      </w:r>
    </w:p>
    <w:p w:rsidR="00DC20B5" w:rsidRDefault="00DC20B5">
      <w:pPr>
        <w:pStyle w:val="ConsPlusNormal"/>
        <w:spacing w:before="220"/>
        <w:ind w:firstLine="540"/>
        <w:jc w:val="both"/>
      </w:pPr>
      <w:r>
        <w:t>размещение помещений, в которых предоставляются услуги, преимущественно на нижних этажах зданий;</w:t>
      </w:r>
    </w:p>
    <w:p w:rsidR="00DC20B5" w:rsidRDefault="00DC20B5">
      <w:pPr>
        <w:pStyle w:val="ConsPlusNormal"/>
        <w:spacing w:before="220"/>
        <w:ind w:firstLine="540"/>
        <w:jc w:val="both"/>
      </w:pPr>
      <w:r>
        <w:t>оборудование на прилегающих к объекту территориях мест для парковки автотранспортных средств инвалидов;</w:t>
      </w:r>
    </w:p>
    <w:p w:rsidR="00DC20B5" w:rsidRDefault="00DC20B5">
      <w:pPr>
        <w:pStyle w:val="ConsPlusNormal"/>
        <w:spacing w:before="220"/>
        <w:ind w:firstLine="540"/>
        <w:jc w:val="both"/>
      </w:pPr>
      <w:r>
        <w:t>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соответствии с порядками оказания медицинской помощи в зависимости от вида, профиля медицинской помощи, заболеваний или состояний.</w:t>
      </w:r>
    </w:p>
    <w:p w:rsidR="00DC20B5" w:rsidRDefault="00DC20B5">
      <w:pPr>
        <w:pStyle w:val="ConsPlusNormal"/>
        <w:jc w:val="both"/>
      </w:pPr>
    </w:p>
    <w:p w:rsidR="00DC20B5" w:rsidRDefault="00DC20B5">
      <w:pPr>
        <w:pStyle w:val="ConsPlusTitle"/>
        <w:ind w:firstLine="540"/>
        <w:jc w:val="both"/>
        <w:outlineLvl w:val="2"/>
      </w:pPr>
      <w:r>
        <w:t>13.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C20B5" w:rsidRDefault="00DC20B5">
      <w:pPr>
        <w:pStyle w:val="ConsPlusNormal"/>
        <w:spacing w:before="220"/>
        <w:ind w:firstLine="540"/>
        <w:jc w:val="both"/>
      </w:pPr>
      <w:r>
        <w:t xml:space="preserve">Пациенты, имеющие медицинские и (или) эпидемиологические показания, установленные в соответствии с </w:t>
      </w:r>
      <w:hyperlink r:id="rId59">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санитарных правил </w:t>
      </w:r>
      <w:hyperlink r:id="rId60">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w:t>
      </w:r>
      <w:r>
        <w:lastRenderedPageBreak/>
        <w:t>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rsidR="00DC20B5" w:rsidRDefault="00DC20B5">
      <w:pPr>
        <w:pStyle w:val="ConsPlusNormal"/>
        <w:spacing w:before="220"/>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DC20B5" w:rsidRDefault="00DC20B5">
      <w:pPr>
        <w:pStyle w:val="ConsPlusNormal"/>
        <w:jc w:val="both"/>
      </w:pPr>
    </w:p>
    <w:p w:rsidR="00DC20B5" w:rsidRDefault="00DC20B5">
      <w:pPr>
        <w:pStyle w:val="ConsPlusTitle"/>
        <w:ind w:firstLine="540"/>
        <w:jc w:val="both"/>
        <w:outlineLvl w:val="2"/>
      </w:pPr>
      <w:r>
        <w:t>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C20B5" w:rsidRDefault="00DC20B5">
      <w:pPr>
        <w:pStyle w:val="ConsPlusNormal"/>
        <w:spacing w:before="220"/>
        <w:ind w:firstLine="540"/>
        <w:jc w:val="both"/>
      </w:pPr>
      <w:r>
        <w:t>Возмещение расходов медицинской организации, не участвующей в реализации Территориальной программы государственных гарантий, осуществляется за оказание медицинской помощи в экстренной форме.</w:t>
      </w:r>
    </w:p>
    <w:p w:rsidR="00DC20B5" w:rsidRDefault="00DC20B5">
      <w:pPr>
        <w:pStyle w:val="ConsPlusNormal"/>
        <w:spacing w:before="220"/>
        <w:ind w:firstLine="540"/>
        <w:jc w:val="both"/>
      </w:pPr>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6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62">
        <w:r>
          <w:rPr>
            <w:color w:val="0000FF"/>
          </w:rPr>
          <w:t>состав</w:t>
        </w:r>
      </w:hyperlink>
      <w: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rsidR="00DC20B5" w:rsidRDefault="00DC20B5">
      <w:pPr>
        <w:pStyle w:val="ConsPlusNormal"/>
        <w:spacing w:before="220"/>
        <w:ind w:firstLine="540"/>
        <w:jc w:val="both"/>
      </w:pPr>
      <w:r>
        <w:t>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DC20B5" w:rsidRDefault="00DC20B5">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rsidR="00DC20B5" w:rsidRDefault="00DC20B5">
      <w:pPr>
        <w:pStyle w:val="ConsPlusNormal"/>
        <w:spacing w:before="220"/>
        <w:ind w:firstLine="540"/>
        <w:jc w:val="both"/>
      </w:pPr>
      <w:r>
        <w:t>формы N 066/у-02 "статистическая карта выбывшего из стационара" или N 096/1у-20 "история родов".</w:t>
      </w:r>
    </w:p>
    <w:p w:rsidR="00DC20B5" w:rsidRDefault="00DC20B5">
      <w:pPr>
        <w:pStyle w:val="ConsPlusNormal"/>
        <w:spacing w:before="220"/>
        <w:ind w:firstLine="540"/>
        <w:jc w:val="both"/>
      </w:pPr>
      <w:r>
        <w:t>Заявление подлежит регистрации в течение трех рабочих дней с момента его поступления в министерство здравоохранения Хабаровского края.</w:t>
      </w:r>
    </w:p>
    <w:p w:rsidR="00DC20B5" w:rsidRDefault="00DC20B5">
      <w:pPr>
        <w:pStyle w:val="ConsPlusNormal"/>
        <w:spacing w:before="220"/>
        <w:ind w:firstLine="540"/>
        <w:jc w:val="both"/>
      </w:pPr>
      <w:r>
        <w:t>Министерство здравоохранения Хабаровского края в течение 30 календарных дней со дня регистрации заявления принимает решение о предоставлении (отказе в предоставлении) возмещения расходов за оказанную гражданину медицинскую помощь в экстренной форме. О принятом решении Заявитель извещается в течение 10 календарных дней со дня его принятия путем направления уведомления на почтовый адрес медицинской организации.</w:t>
      </w:r>
    </w:p>
    <w:p w:rsidR="00DC20B5" w:rsidRDefault="00DC20B5">
      <w:pPr>
        <w:pStyle w:val="ConsPlusNormal"/>
        <w:spacing w:before="22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являются:</w:t>
      </w:r>
    </w:p>
    <w:p w:rsidR="00DC20B5" w:rsidRDefault="00DC20B5">
      <w:pPr>
        <w:pStyle w:val="ConsPlusNormal"/>
        <w:spacing w:before="220"/>
        <w:ind w:firstLine="540"/>
        <w:jc w:val="both"/>
      </w:pPr>
      <w:r>
        <w:t>представление неполного пакета документов, указанных в настоящем пункте;</w:t>
      </w:r>
    </w:p>
    <w:p w:rsidR="00DC20B5" w:rsidRDefault="00DC20B5">
      <w:pPr>
        <w:pStyle w:val="ConsPlusNormal"/>
        <w:spacing w:before="220"/>
        <w:ind w:firstLine="540"/>
        <w:jc w:val="both"/>
      </w:pPr>
      <w:r>
        <w:t xml:space="preserve">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w:t>
      </w:r>
      <w:r>
        <w:lastRenderedPageBreak/>
        <w:t>документ, не имеющий юридической силы);</w:t>
      </w:r>
    </w:p>
    <w:p w:rsidR="00DC20B5" w:rsidRDefault="00DC20B5">
      <w:pPr>
        <w:pStyle w:val="ConsPlusNormal"/>
        <w:spacing w:before="220"/>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DC20B5" w:rsidRDefault="00DC20B5">
      <w:pPr>
        <w:pStyle w:val="ConsPlusNormal"/>
        <w:spacing w:before="220"/>
        <w:ind w:firstLine="540"/>
        <w:jc w:val="both"/>
      </w:pPr>
      <w:r>
        <w:t>Возмещение расходов осуществляется в течение 60 календарных дней со дня регистрации заявления.</w:t>
      </w:r>
    </w:p>
    <w:p w:rsidR="00DC20B5" w:rsidRDefault="00DC20B5">
      <w:pPr>
        <w:pStyle w:val="ConsPlusNormal"/>
        <w:jc w:val="both"/>
      </w:pPr>
    </w:p>
    <w:p w:rsidR="00DC20B5" w:rsidRDefault="00DC20B5">
      <w:pPr>
        <w:pStyle w:val="ConsPlusTitle"/>
        <w:ind w:firstLine="540"/>
        <w:jc w:val="both"/>
        <w:outlineLvl w:val="2"/>
      </w:pPr>
      <w:r>
        <w:t>15.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C20B5" w:rsidRDefault="00DC20B5">
      <w:pPr>
        <w:pStyle w:val="ConsPlusNormal"/>
        <w:spacing w:before="220"/>
        <w:ind w:firstLine="540"/>
        <w:jc w:val="both"/>
      </w:pPr>
      <w: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63">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DC20B5" w:rsidRDefault="00DC20B5">
      <w:pPr>
        <w:pStyle w:val="ConsPlusNormal"/>
        <w:spacing w:before="220"/>
        <w:ind w:firstLine="540"/>
        <w:jc w:val="both"/>
      </w:pPr>
      <w: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r:id="rId64">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DC20B5" w:rsidRDefault="00DC20B5">
      <w:pPr>
        <w:pStyle w:val="ConsPlusNormal"/>
        <w:spacing w:before="220"/>
        <w:ind w:firstLine="540"/>
        <w:jc w:val="both"/>
      </w:pPr>
      <w:r>
        <w:t>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rsidR="00DC20B5" w:rsidRDefault="00DC20B5">
      <w:pPr>
        <w:pStyle w:val="ConsPlusNormal"/>
        <w:spacing w:before="220"/>
        <w:ind w:firstLine="540"/>
        <w:jc w:val="both"/>
      </w:pPr>
      <w:r>
        <w:t xml:space="preserve">Обеспечение лекарственными препаратами осуществляется в соответствии с </w:t>
      </w:r>
      <w:hyperlink w:anchor="P4186">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6 к настоящей Территориальной программе государственных гарантий.</w:t>
      </w:r>
    </w:p>
    <w:p w:rsidR="00DC20B5" w:rsidRDefault="00DC20B5">
      <w:pPr>
        <w:pStyle w:val="ConsPlusNormal"/>
        <w:spacing w:before="220"/>
        <w:ind w:firstLine="540"/>
        <w:jc w:val="both"/>
      </w:pPr>
      <w:r>
        <w:t xml:space="preserve">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w:t>
      </w:r>
      <w:r>
        <w:lastRenderedPageBreak/>
        <w:t>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rsidR="00DC20B5" w:rsidRDefault="00DC20B5">
      <w:pPr>
        <w:pStyle w:val="ConsPlusNormal"/>
        <w:spacing w:before="220"/>
        <w:ind w:firstLine="540"/>
        <w:jc w:val="both"/>
      </w:pPr>
      <w: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rsidR="00DC20B5" w:rsidRDefault="00DC20B5">
      <w:pPr>
        <w:pStyle w:val="ConsPlusNormal"/>
        <w:jc w:val="both"/>
      </w:pPr>
    </w:p>
    <w:p w:rsidR="00DC20B5" w:rsidRDefault="00DC20B5">
      <w:pPr>
        <w:pStyle w:val="ConsPlusTitle"/>
        <w:ind w:firstLine="540"/>
        <w:jc w:val="both"/>
        <w:outlineLvl w:val="2"/>
      </w:pPr>
      <w:r>
        <w:t>16. Порядок оказания медицинской помощи гражданам и их маршрутизации при проведении медицинской реабилитации на всех этапах ее оказания</w:t>
      </w:r>
    </w:p>
    <w:p w:rsidR="00DC20B5" w:rsidRDefault="00DC20B5">
      <w:pPr>
        <w:pStyle w:val="ConsPlusNormal"/>
        <w:spacing w:before="220"/>
        <w:ind w:firstLine="540"/>
        <w:jc w:val="both"/>
      </w:pPr>
      <w:r>
        <w:t>Медицинская реабилитация в Хабаровском крае организована в соответствии с региональной программой Хабаровского края "Оптимальная для восстановления здоровья медицинская реабилитация", утвержденной распоряжением Правительства Хабаровского края от 27 мая 2022 г. N 712-рп.</w:t>
      </w:r>
    </w:p>
    <w:p w:rsidR="00DC20B5" w:rsidRDefault="00DC20B5">
      <w:pPr>
        <w:pStyle w:val="ConsPlusNormal"/>
        <w:spacing w:before="220"/>
        <w:ind w:firstLine="540"/>
        <w:jc w:val="both"/>
      </w:pPr>
      <w:r>
        <w:t xml:space="preserve">Медицинская реабилитация взрослых осуществляется в соответствии с </w:t>
      </w:r>
      <w:hyperlink r:id="rId65">
        <w:r>
          <w:rPr>
            <w:color w:val="0000FF"/>
          </w:rPr>
          <w:t>Приказом</w:t>
        </w:r>
      </w:hyperlink>
      <w:r>
        <w:t xml:space="preserve"> Министерства здравоохранения Российской Федерации от 31 июля 2020 г. N 788н "Об утверждении Порядка организации медицинской реабилитации взрослых".</w:t>
      </w:r>
    </w:p>
    <w:p w:rsidR="00DC20B5" w:rsidRDefault="00DC20B5">
      <w:pPr>
        <w:pStyle w:val="ConsPlusNormal"/>
        <w:spacing w:before="220"/>
        <w:ind w:firstLine="540"/>
        <w:jc w:val="both"/>
      </w:pPr>
      <w:r>
        <w:t xml:space="preserve">Медицинская реабилитация детей осуществляется в соответствии с </w:t>
      </w:r>
      <w:hyperlink r:id="rId66">
        <w:r>
          <w:rPr>
            <w:color w:val="0000FF"/>
          </w:rPr>
          <w:t>Приказом</w:t>
        </w:r>
      </w:hyperlink>
      <w:r>
        <w:t xml:space="preserve"> Минздрава России от 23 октября 2019 г. N 878 н "Об утверждении Порядка организации медицинской реабилитации детей".</w:t>
      </w:r>
    </w:p>
    <w:p w:rsidR="00DC20B5" w:rsidRDefault="00DC20B5">
      <w:pPr>
        <w:pStyle w:val="ConsPlusNormal"/>
        <w:spacing w:before="220"/>
        <w:ind w:firstLine="540"/>
        <w:jc w:val="both"/>
      </w:pPr>
      <w:r>
        <w:t>Медицинская реабилитация осуществляется на основе клинических рекомендаций и с учетом стандартов медицинской помощи.</w:t>
      </w:r>
    </w:p>
    <w:p w:rsidR="00DC20B5" w:rsidRDefault="00DC20B5">
      <w:pPr>
        <w:pStyle w:val="ConsPlusNormal"/>
        <w:spacing w:before="220"/>
        <w:ind w:firstLine="540"/>
        <w:jc w:val="both"/>
      </w:pPr>
      <w:r>
        <w:t>Медицинская реабилитация больных проводится в медицинских организациях, имеющих лицензию на медицинскую деятельность с указанием работ (услуг) по медицинской реабилитации.</w:t>
      </w:r>
    </w:p>
    <w:p w:rsidR="00DC20B5" w:rsidRDefault="00DC20B5">
      <w:pPr>
        <w:pStyle w:val="ConsPlusNormal"/>
        <w:spacing w:before="220"/>
        <w:ind w:firstLine="540"/>
        <w:jc w:val="both"/>
      </w:pPr>
      <w:r>
        <w:t>Оказание медицинской помощи по медицинской реабилитации взрослым осуществляется в три этапа.</w:t>
      </w:r>
    </w:p>
    <w:p w:rsidR="00DC20B5" w:rsidRDefault="00DC20B5">
      <w:pPr>
        <w:pStyle w:val="ConsPlusNormal"/>
        <w:spacing w:before="220"/>
        <w:ind w:firstLine="540"/>
        <w:jc w:val="both"/>
      </w:pPr>
      <w:r>
        <w:t>Первый этап медицинской реабилитации осуществляется в структурных подразделениях медицинских организаций,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 Мероприятия по медицинской реабилитации на первом этапе проводятся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w:t>
      </w:r>
    </w:p>
    <w:p w:rsidR="00DC20B5" w:rsidRDefault="00DC20B5">
      <w:pPr>
        <w:pStyle w:val="ConsPlusNormal"/>
        <w:spacing w:before="220"/>
        <w:ind w:firstLine="540"/>
        <w:jc w:val="both"/>
      </w:pPr>
      <w:r>
        <w:t>Второй этап медицинской реабилитации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и отделении медицинской реабилитации пациентов с соматическими заболеваниями.</w:t>
      </w:r>
    </w:p>
    <w:p w:rsidR="00DC20B5" w:rsidRDefault="00DC20B5">
      <w:pPr>
        <w:pStyle w:val="ConsPlusNormal"/>
        <w:spacing w:before="220"/>
        <w:ind w:firstLine="540"/>
        <w:jc w:val="both"/>
      </w:pPr>
      <w:r>
        <w:t>Мероприятия по медицинской реабилитации на втором этапе проводятся в острый и ранний восстановительный периоды течения заболевания или травмы и период остаточных явлений течения заболевания.</w:t>
      </w:r>
    </w:p>
    <w:p w:rsidR="00DC20B5" w:rsidRDefault="00DC20B5">
      <w:pPr>
        <w:pStyle w:val="ConsPlusNormal"/>
        <w:spacing w:before="220"/>
        <w:ind w:firstLine="540"/>
        <w:jc w:val="both"/>
      </w:pPr>
      <w:r>
        <w:lastRenderedPageBreak/>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лечащего врача-специалиста медицинской организации, в которой наблюдается пациент по решению врачебной комиссии этой медицинской организации.</w:t>
      </w:r>
    </w:p>
    <w:p w:rsidR="00DC20B5" w:rsidRDefault="00DC20B5">
      <w:pPr>
        <w:pStyle w:val="ConsPlusNormal"/>
        <w:spacing w:before="220"/>
        <w:ind w:firstLine="540"/>
        <w:jc w:val="both"/>
      </w:pPr>
      <w:r>
        <w:t>Решение о госпитализации и дате госпитализации пациента на второй этап медицинской реабилитации принимается врачебной комиссией медицинской организации, в которой функционирует отделение медицинской реабилитации по профилю заболеваний второго этапа медицинской реабилитации. В отделении ведется лист ожидания оказания специализированной медицинской помощи в плановой форме.</w:t>
      </w:r>
    </w:p>
    <w:p w:rsidR="00DC20B5" w:rsidRDefault="00DC20B5">
      <w:pPr>
        <w:pStyle w:val="ConsPlusNormal"/>
        <w:spacing w:before="22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w:t>
      </w:r>
    </w:p>
    <w:p w:rsidR="00DC20B5" w:rsidRDefault="00DC20B5">
      <w:pPr>
        <w:pStyle w:val="ConsPlusNormal"/>
        <w:spacing w:before="220"/>
        <w:ind w:firstLine="540"/>
        <w:jc w:val="both"/>
      </w:pPr>
      <w:r>
        <w:t>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 по решению врачебной комиссии медицинской организации, в которой наблюдается пациент.</w:t>
      </w:r>
    </w:p>
    <w:p w:rsidR="00DC20B5" w:rsidRDefault="00DC20B5">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C20B5" w:rsidRDefault="00DC20B5">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C20B5" w:rsidRDefault="00DC20B5">
      <w:pPr>
        <w:pStyle w:val="ConsPlusNormal"/>
        <w:spacing w:before="220"/>
        <w:ind w:firstLine="540"/>
        <w:jc w:val="both"/>
      </w:pPr>
      <w:r>
        <w:t xml:space="preserve">Оказание медицинской реабилитации на дому осуществляется в соответствии с </w:t>
      </w:r>
      <w:hyperlink r:id="rId67">
        <w:r>
          <w:rPr>
            <w:color w:val="0000FF"/>
          </w:rPr>
          <w:t>Приказом</w:t>
        </w:r>
      </w:hyperlink>
      <w:r>
        <w:t xml:space="preserve"> Министерства здравоохранения Российской Федерации от 28 февраля 2023 г. N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w:t>
      </w:r>
    </w:p>
    <w:p w:rsidR="00DC20B5" w:rsidRDefault="00DC20B5">
      <w:pPr>
        <w:pStyle w:val="ConsPlusNormal"/>
        <w:spacing w:before="220"/>
        <w:ind w:firstLine="540"/>
        <w:jc w:val="both"/>
      </w:pPr>
      <w:r>
        <w:t>Схемы маршрутизации пациентов, требующих проведения медицинской реабилитации, и правила организации медицинской реабилитации утверждаются правовыми актами министерства здравоохранения Хабаровского края.</w:t>
      </w:r>
    </w:p>
    <w:p w:rsidR="00DC20B5" w:rsidRDefault="00DC20B5">
      <w:pPr>
        <w:pStyle w:val="ConsPlusNormal"/>
        <w:jc w:val="both"/>
      </w:pPr>
    </w:p>
    <w:p w:rsidR="00DC20B5" w:rsidRDefault="00DC20B5">
      <w:pPr>
        <w:pStyle w:val="ConsPlusTitle"/>
        <w:ind w:firstLine="540"/>
        <w:jc w:val="both"/>
        <w:outlineLvl w:val="2"/>
      </w:pPr>
      <w:r>
        <w:t>17. Порядок взаимодействия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DC20B5" w:rsidRDefault="00DC20B5">
      <w:pPr>
        <w:pStyle w:val="ConsPlusNormal"/>
        <w:spacing w:before="220"/>
        <w:ind w:firstLine="540"/>
        <w:jc w:val="both"/>
      </w:pPr>
      <w:r>
        <w:t xml:space="preserve">Медицинские организации осуществляют взаимодействие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а также с референс-центрами иммуногистохимических, патоморфологических и лучевых методов исследований, функционирующих на базе медицинских организаций, подведомственных Министерству </w:t>
      </w:r>
      <w:r>
        <w:lastRenderedPageBreak/>
        <w:t>здравоохранения Российской Федерации (далее - референс-центр), в соответствии с профилем медицинской помощи (направлением деятельности).</w:t>
      </w:r>
    </w:p>
    <w:p w:rsidR="00DC20B5" w:rsidRDefault="00DC20B5">
      <w:pPr>
        <w:pStyle w:val="ConsPlusNormal"/>
        <w:spacing w:before="220"/>
        <w:ind w:firstLine="540"/>
        <w:jc w:val="both"/>
      </w:pPr>
      <w:r>
        <w:t>Консультации проводятся референс-центром на основании запроса, полученного из медицинской организации. Порядок подготовки, оформления и требования к направляемым на консультацию материалам определяются референс-центром.</w:t>
      </w:r>
    </w:p>
    <w:p w:rsidR="00DC20B5" w:rsidRDefault="00DC20B5">
      <w:pPr>
        <w:pStyle w:val="ConsPlusNormal"/>
        <w:spacing w:before="220"/>
        <w:ind w:firstLine="540"/>
        <w:jc w:val="both"/>
      </w:pPr>
      <w:r>
        <w:t>Руководителем медицинской организации назначается ответственное лицо в соответствии с профилем медицинской помощи (направлением деятельности) за взаимодействие с референс-центрами.</w:t>
      </w:r>
    </w:p>
    <w:p w:rsidR="00DC20B5" w:rsidRDefault="00DC20B5">
      <w:pPr>
        <w:pStyle w:val="ConsPlusNormal"/>
        <w:spacing w:before="220"/>
        <w:ind w:firstLine="540"/>
        <w:jc w:val="both"/>
      </w:pPr>
      <w:r>
        <w:t>Взаимодействие с референс-центрами осуществляется через электронные сервисы единой государственной информационной системы в сфере здравоохранения, федеральных государственных информационных систем в сфере здравоохранения, или других информационных систем в сфере здравоохранения, обладающих соответствующим специализированным функционалом, при условии соблюдения требований законодательства Российской Федерации о персональных данных.</w:t>
      </w: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right"/>
        <w:outlineLvl w:val="1"/>
      </w:pPr>
      <w:r>
        <w:t>Приложение N 3</w:t>
      </w:r>
    </w:p>
    <w:p w:rsidR="00DC20B5" w:rsidRDefault="00DC20B5">
      <w:pPr>
        <w:pStyle w:val="ConsPlusNormal"/>
        <w:jc w:val="right"/>
      </w:pPr>
      <w:r>
        <w:t>к Территориальной программе</w:t>
      </w:r>
    </w:p>
    <w:p w:rsidR="00DC20B5" w:rsidRDefault="00DC20B5">
      <w:pPr>
        <w:pStyle w:val="ConsPlusNormal"/>
        <w:jc w:val="right"/>
      </w:pPr>
      <w:r>
        <w:t>государственных гарантий бесплатного</w:t>
      </w:r>
    </w:p>
    <w:p w:rsidR="00DC20B5" w:rsidRDefault="00DC20B5">
      <w:pPr>
        <w:pStyle w:val="ConsPlusNormal"/>
        <w:jc w:val="right"/>
      </w:pPr>
      <w:r>
        <w:t>оказания гражданам медицинской помощи</w:t>
      </w:r>
    </w:p>
    <w:p w:rsidR="00DC20B5" w:rsidRDefault="00DC20B5">
      <w:pPr>
        <w:pStyle w:val="ConsPlusNormal"/>
        <w:jc w:val="right"/>
      </w:pPr>
      <w:r>
        <w:t>на территории Хабаровского края на 2024 год</w:t>
      </w:r>
    </w:p>
    <w:p w:rsidR="00DC20B5" w:rsidRDefault="00DC20B5">
      <w:pPr>
        <w:pStyle w:val="ConsPlusNormal"/>
        <w:jc w:val="right"/>
      </w:pPr>
      <w:r>
        <w:t>и на плановый период 2025 и 2026 годов</w:t>
      </w:r>
    </w:p>
    <w:p w:rsidR="00DC20B5" w:rsidRDefault="00DC20B5">
      <w:pPr>
        <w:pStyle w:val="ConsPlusNormal"/>
        <w:jc w:val="both"/>
      </w:pPr>
    </w:p>
    <w:p w:rsidR="00DC20B5" w:rsidRDefault="00DC20B5">
      <w:pPr>
        <w:pStyle w:val="ConsPlusTitle"/>
        <w:jc w:val="center"/>
      </w:pPr>
      <w:bookmarkStart w:id="7" w:name="P1934"/>
      <w:bookmarkEnd w:id="7"/>
      <w:r>
        <w:t>ЦЕЛЕВЫЕ ЗНАЧЕНИЯ</w:t>
      </w:r>
    </w:p>
    <w:p w:rsidR="00DC20B5" w:rsidRDefault="00DC20B5">
      <w:pPr>
        <w:pStyle w:val="ConsPlusTitle"/>
        <w:jc w:val="center"/>
      </w:pPr>
      <w:r>
        <w:t>КРИТЕРИЕВ ДОСТУПНОСТИ И КАЧЕСТВА МЕДИЦИНСКОЙ ПОМОЩИ,</w:t>
      </w:r>
    </w:p>
    <w:p w:rsidR="00DC20B5" w:rsidRDefault="00DC20B5">
      <w:pPr>
        <w:pStyle w:val="ConsPlusTitle"/>
        <w:jc w:val="center"/>
      </w:pPr>
      <w:r>
        <w:t>ОКАЗЫВАЕМОЙ В РАМКАХ ТЕРРИТОРИАЛЬНОЙ ПРОГРАММЫ</w:t>
      </w:r>
    </w:p>
    <w:p w:rsidR="00DC20B5" w:rsidRDefault="00DC20B5">
      <w:pPr>
        <w:pStyle w:val="ConsPlusTitle"/>
        <w:jc w:val="center"/>
      </w:pPr>
      <w:r>
        <w:t>ГОСУДАРСТВЕННЫХ ГАРАНТИЙ БЕСПЛАТНОГО ОКАЗАНИЯ ГРАЖДАНАМ</w:t>
      </w:r>
    </w:p>
    <w:p w:rsidR="00DC20B5" w:rsidRDefault="00DC20B5">
      <w:pPr>
        <w:pStyle w:val="ConsPlusTitle"/>
        <w:jc w:val="center"/>
      </w:pPr>
      <w:r>
        <w:t>МЕДИЦИНСКОЙ ПОМОЩИ НА ТЕРРИТОРИИ ХАБАРОВСКОГО КРАЯ</w:t>
      </w:r>
    </w:p>
    <w:p w:rsidR="00DC20B5" w:rsidRDefault="00DC20B5">
      <w:pPr>
        <w:pStyle w:val="ConsPlusTitle"/>
        <w:jc w:val="center"/>
      </w:pPr>
      <w:r>
        <w:t>НА 2024 ГОД И НА ПЛАНОВЫЙ ПЕРИОД 2025 И 2026 ГОДОВ</w:t>
      </w:r>
    </w:p>
    <w:p w:rsidR="00DC20B5" w:rsidRDefault="00DC20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06"/>
        <w:gridCol w:w="1429"/>
        <w:gridCol w:w="737"/>
        <w:gridCol w:w="737"/>
        <w:gridCol w:w="737"/>
      </w:tblGrid>
      <w:tr w:rsidR="00DC20B5">
        <w:tc>
          <w:tcPr>
            <w:tcW w:w="737" w:type="dxa"/>
            <w:vMerge w:val="restart"/>
            <w:tcBorders>
              <w:top w:val="single" w:sz="4" w:space="0" w:color="auto"/>
              <w:bottom w:val="single" w:sz="4" w:space="0" w:color="auto"/>
            </w:tcBorders>
            <w:vAlign w:val="center"/>
          </w:tcPr>
          <w:p w:rsidR="00DC20B5" w:rsidRDefault="00DC20B5">
            <w:pPr>
              <w:pStyle w:val="ConsPlusNormal"/>
              <w:jc w:val="center"/>
            </w:pPr>
            <w:r>
              <w:t>N п/п</w:t>
            </w:r>
          </w:p>
        </w:tc>
        <w:tc>
          <w:tcPr>
            <w:tcW w:w="4706" w:type="dxa"/>
            <w:vMerge w:val="restart"/>
            <w:tcBorders>
              <w:top w:val="single" w:sz="4" w:space="0" w:color="auto"/>
              <w:bottom w:val="single" w:sz="4" w:space="0" w:color="auto"/>
            </w:tcBorders>
            <w:vAlign w:val="center"/>
          </w:tcPr>
          <w:p w:rsidR="00DC20B5" w:rsidRDefault="00DC20B5">
            <w:pPr>
              <w:pStyle w:val="ConsPlusNormal"/>
              <w:jc w:val="center"/>
            </w:pPr>
            <w:r>
              <w:t>Наименование показателя (индикатора)</w:t>
            </w:r>
          </w:p>
        </w:tc>
        <w:tc>
          <w:tcPr>
            <w:tcW w:w="1429" w:type="dxa"/>
            <w:vMerge w:val="restart"/>
            <w:tcBorders>
              <w:top w:val="single" w:sz="4" w:space="0" w:color="auto"/>
              <w:bottom w:val="single" w:sz="4" w:space="0" w:color="auto"/>
            </w:tcBorders>
            <w:vAlign w:val="center"/>
          </w:tcPr>
          <w:p w:rsidR="00DC20B5" w:rsidRDefault="00DC20B5">
            <w:pPr>
              <w:pStyle w:val="ConsPlusNormal"/>
              <w:jc w:val="center"/>
            </w:pPr>
            <w:r>
              <w:t>Единица измерения</w:t>
            </w:r>
          </w:p>
        </w:tc>
        <w:tc>
          <w:tcPr>
            <w:tcW w:w="2211" w:type="dxa"/>
            <w:gridSpan w:val="3"/>
            <w:tcBorders>
              <w:top w:val="single" w:sz="4" w:space="0" w:color="auto"/>
              <w:bottom w:val="single" w:sz="4" w:space="0" w:color="auto"/>
            </w:tcBorders>
            <w:vAlign w:val="center"/>
          </w:tcPr>
          <w:p w:rsidR="00DC20B5" w:rsidRDefault="00DC20B5">
            <w:pPr>
              <w:pStyle w:val="ConsPlusNormal"/>
              <w:jc w:val="center"/>
            </w:pPr>
            <w:r>
              <w:t>Значения индикатора</w:t>
            </w:r>
          </w:p>
        </w:tc>
      </w:tr>
      <w:tr w:rsidR="00DC20B5">
        <w:tc>
          <w:tcPr>
            <w:tcW w:w="737" w:type="dxa"/>
            <w:vMerge/>
            <w:tcBorders>
              <w:top w:val="single" w:sz="4" w:space="0" w:color="auto"/>
              <w:bottom w:val="single" w:sz="4" w:space="0" w:color="auto"/>
            </w:tcBorders>
          </w:tcPr>
          <w:p w:rsidR="00DC20B5" w:rsidRDefault="00DC20B5">
            <w:pPr>
              <w:pStyle w:val="ConsPlusNormal"/>
            </w:pPr>
          </w:p>
        </w:tc>
        <w:tc>
          <w:tcPr>
            <w:tcW w:w="4706" w:type="dxa"/>
            <w:vMerge/>
            <w:tcBorders>
              <w:top w:val="single" w:sz="4" w:space="0" w:color="auto"/>
              <w:bottom w:val="single" w:sz="4" w:space="0" w:color="auto"/>
            </w:tcBorders>
          </w:tcPr>
          <w:p w:rsidR="00DC20B5" w:rsidRDefault="00DC20B5">
            <w:pPr>
              <w:pStyle w:val="ConsPlusNormal"/>
            </w:pPr>
          </w:p>
        </w:tc>
        <w:tc>
          <w:tcPr>
            <w:tcW w:w="1429" w:type="dxa"/>
            <w:vMerge/>
            <w:tcBorders>
              <w:top w:val="single" w:sz="4" w:space="0" w:color="auto"/>
              <w:bottom w:val="single" w:sz="4" w:space="0" w:color="auto"/>
            </w:tcBorders>
          </w:tcPr>
          <w:p w:rsidR="00DC20B5" w:rsidRDefault="00DC20B5">
            <w:pPr>
              <w:pStyle w:val="ConsPlusNormal"/>
            </w:pPr>
          </w:p>
        </w:tc>
        <w:tc>
          <w:tcPr>
            <w:tcW w:w="737" w:type="dxa"/>
            <w:tcBorders>
              <w:top w:val="single" w:sz="4" w:space="0" w:color="auto"/>
              <w:bottom w:val="single" w:sz="4" w:space="0" w:color="auto"/>
            </w:tcBorders>
            <w:vAlign w:val="center"/>
          </w:tcPr>
          <w:p w:rsidR="00DC20B5" w:rsidRDefault="00DC20B5">
            <w:pPr>
              <w:pStyle w:val="ConsPlusNormal"/>
              <w:jc w:val="center"/>
            </w:pPr>
            <w:r>
              <w:t>2024 год</w:t>
            </w:r>
          </w:p>
        </w:tc>
        <w:tc>
          <w:tcPr>
            <w:tcW w:w="737" w:type="dxa"/>
            <w:tcBorders>
              <w:top w:val="single" w:sz="4" w:space="0" w:color="auto"/>
              <w:bottom w:val="single" w:sz="4" w:space="0" w:color="auto"/>
            </w:tcBorders>
            <w:vAlign w:val="center"/>
          </w:tcPr>
          <w:p w:rsidR="00DC20B5" w:rsidRDefault="00DC20B5">
            <w:pPr>
              <w:pStyle w:val="ConsPlusNormal"/>
              <w:jc w:val="center"/>
            </w:pPr>
            <w:r>
              <w:t>2025 год</w:t>
            </w:r>
          </w:p>
        </w:tc>
        <w:tc>
          <w:tcPr>
            <w:tcW w:w="737" w:type="dxa"/>
            <w:tcBorders>
              <w:top w:val="single" w:sz="4" w:space="0" w:color="auto"/>
              <w:bottom w:val="single" w:sz="4" w:space="0" w:color="auto"/>
            </w:tcBorders>
            <w:vAlign w:val="center"/>
          </w:tcPr>
          <w:p w:rsidR="00DC20B5" w:rsidRDefault="00DC20B5">
            <w:pPr>
              <w:pStyle w:val="ConsPlusNormal"/>
              <w:jc w:val="center"/>
            </w:pPr>
            <w:r>
              <w:t>2026 год</w:t>
            </w:r>
          </w:p>
        </w:tc>
      </w:tr>
      <w:tr w:rsidR="00DC20B5">
        <w:tc>
          <w:tcPr>
            <w:tcW w:w="737" w:type="dxa"/>
            <w:tcBorders>
              <w:top w:val="single" w:sz="4" w:space="0" w:color="auto"/>
              <w:bottom w:val="single" w:sz="4" w:space="0" w:color="auto"/>
            </w:tcBorders>
            <w:vAlign w:val="center"/>
          </w:tcPr>
          <w:p w:rsidR="00DC20B5" w:rsidRDefault="00DC20B5">
            <w:pPr>
              <w:pStyle w:val="ConsPlusNormal"/>
              <w:jc w:val="center"/>
            </w:pPr>
            <w:r>
              <w:t>1</w:t>
            </w:r>
          </w:p>
        </w:tc>
        <w:tc>
          <w:tcPr>
            <w:tcW w:w="4706" w:type="dxa"/>
            <w:tcBorders>
              <w:top w:val="single" w:sz="4" w:space="0" w:color="auto"/>
              <w:bottom w:val="single" w:sz="4" w:space="0" w:color="auto"/>
            </w:tcBorders>
            <w:vAlign w:val="center"/>
          </w:tcPr>
          <w:p w:rsidR="00DC20B5" w:rsidRDefault="00DC20B5">
            <w:pPr>
              <w:pStyle w:val="ConsPlusNormal"/>
              <w:jc w:val="center"/>
            </w:pPr>
            <w:r>
              <w:t>2</w:t>
            </w:r>
          </w:p>
        </w:tc>
        <w:tc>
          <w:tcPr>
            <w:tcW w:w="1429" w:type="dxa"/>
            <w:tcBorders>
              <w:top w:val="single" w:sz="4" w:space="0" w:color="auto"/>
              <w:bottom w:val="single" w:sz="4" w:space="0" w:color="auto"/>
            </w:tcBorders>
            <w:vAlign w:val="center"/>
          </w:tcPr>
          <w:p w:rsidR="00DC20B5" w:rsidRDefault="00DC20B5">
            <w:pPr>
              <w:pStyle w:val="ConsPlusNormal"/>
              <w:jc w:val="center"/>
            </w:pPr>
            <w:r>
              <w:t>3</w:t>
            </w:r>
          </w:p>
        </w:tc>
        <w:tc>
          <w:tcPr>
            <w:tcW w:w="737" w:type="dxa"/>
            <w:tcBorders>
              <w:top w:val="single" w:sz="4" w:space="0" w:color="auto"/>
              <w:bottom w:val="single" w:sz="4" w:space="0" w:color="auto"/>
            </w:tcBorders>
            <w:vAlign w:val="center"/>
          </w:tcPr>
          <w:p w:rsidR="00DC20B5" w:rsidRDefault="00DC20B5">
            <w:pPr>
              <w:pStyle w:val="ConsPlusNormal"/>
              <w:jc w:val="center"/>
            </w:pPr>
            <w:r>
              <w:t>4</w:t>
            </w:r>
          </w:p>
        </w:tc>
        <w:tc>
          <w:tcPr>
            <w:tcW w:w="737" w:type="dxa"/>
            <w:tcBorders>
              <w:top w:val="single" w:sz="4" w:space="0" w:color="auto"/>
              <w:bottom w:val="single" w:sz="4" w:space="0" w:color="auto"/>
            </w:tcBorders>
            <w:vAlign w:val="center"/>
          </w:tcPr>
          <w:p w:rsidR="00DC20B5" w:rsidRDefault="00DC20B5">
            <w:pPr>
              <w:pStyle w:val="ConsPlusNormal"/>
              <w:jc w:val="center"/>
            </w:pPr>
            <w:r>
              <w:t>5</w:t>
            </w:r>
          </w:p>
        </w:tc>
        <w:tc>
          <w:tcPr>
            <w:tcW w:w="737" w:type="dxa"/>
            <w:tcBorders>
              <w:top w:val="single" w:sz="4" w:space="0" w:color="auto"/>
              <w:bottom w:val="single" w:sz="4" w:space="0" w:color="auto"/>
            </w:tcBorders>
            <w:vAlign w:val="center"/>
          </w:tcPr>
          <w:p w:rsidR="00DC20B5" w:rsidRDefault="00DC20B5">
            <w:pPr>
              <w:pStyle w:val="ConsPlusNormal"/>
              <w:jc w:val="center"/>
            </w:pPr>
            <w:r>
              <w:t>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DC20B5" w:rsidRDefault="00DC20B5">
            <w:pPr>
              <w:pStyle w:val="ConsPlusNormal"/>
              <w:jc w:val="center"/>
              <w:outlineLvl w:val="2"/>
            </w:pPr>
            <w:r>
              <w:t>1.</w:t>
            </w:r>
          </w:p>
        </w:tc>
        <w:tc>
          <w:tcPr>
            <w:tcW w:w="8346" w:type="dxa"/>
            <w:gridSpan w:val="5"/>
            <w:tcBorders>
              <w:top w:val="single" w:sz="4" w:space="0" w:color="auto"/>
              <w:left w:val="nil"/>
              <w:bottom w:val="nil"/>
              <w:right w:val="nil"/>
            </w:tcBorders>
          </w:tcPr>
          <w:p w:rsidR="00DC20B5" w:rsidRDefault="00DC20B5">
            <w:pPr>
              <w:pStyle w:val="ConsPlusNormal"/>
              <w:jc w:val="center"/>
            </w:pPr>
            <w:r>
              <w:t>Критерии качества медицинской помощи</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1.1.</w:t>
            </w:r>
          </w:p>
        </w:tc>
        <w:tc>
          <w:tcPr>
            <w:tcW w:w="4706" w:type="dxa"/>
            <w:tcBorders>
              <w:top w:val="nil"/>
              <w:left w:val="nil"/>
              <w:bottom w:val="nil"/>
              <w:right w:val="nil"/>
            </w:tcBorders>
          </w:tcPr>
          <w:p w:rsidR="00DC20B5" w:rsidRDefault="00DC20B5">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2,5</w:t>
            </w:r>
          </w:p>
        </w:tc>
        <w:tc>
          <w:tcPr>
            <w:tcW w:w="737" w:type="dxa"/>
            <w:tcBorders>
              <w:top w:val="nil"/>
              <w:left w:val="nil"/>
              <w:bottom w:val="nil"/>
              <w:right w:val="nil"/>
            </w:tcBorders>
          </w:tcPr>
          <w:p w:rsidR="00DC20B5" w:rsidRDefault="00DC20B5">
            <w:pPr>
              <w:pStyle w:val="ConsPlusNormal"/>
              <w:jc w:val="center"/>
            </w:pPr>
            <w:r>
              <w:t>5,8</w:t>
            </w:r>
          </w:p>
        </w:tc>
        <w:tc>
          <w:tcPr>
            <w:tcW w:w="737" w:type="dxa"/>
            <w:tcBorders>
              <w:top w:val="nil"/>
              <w:left w:val="nil"/>
              <w:bottom w:val="nil"/>
              <w:right w:val="nil"/>
            </w:tcBorders>
          </w:tcPr>
          <w:p w:rsidR="00DC20B5" w:rsidRDefault="00DC20B5">
            <w:pPr>
              <w:pStyle w:val="ConsPlusNormal"/>
              <w:jc w:val="center"/>
            </w:pPr>
            <w:r>
              <w:t>5,8</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1.2.</w:t>
            </w:r>
          </w:p>
        </w:tc>
        <w:tc>
          <w:tcPr>
            <w:tcW w:w="4706" w:type="dxa"/>
            <w:tcBorders>
              <w:top w:val="nil"/>
              <w:left w:val="nil"/>
              <w:bottom w:val="nil"/>
              <w:right w:val="nil"/>
            </w:tcBorders>
          </w:tcPr>
          <w:p w:rsidR="00DC20B5" w:rsidRDefault="00DC20B5">
            <w:pPr>
              <w:pStyle w:val="ConsPlusNormal"/>
              <w:jc w:val="both"/>
            </w:pPr>
            <w:r>
              <w:t xml:space="preserve">Доля впервые выявленных заболеваний при профилактических медицинских осмотрах несовершеннолетних в общем количестве </w:t>
            </w:r>
            <w:r>
              <w:lastRenderedPageBreak/>
              <w:t>впервые в жизни зарегистрированных заболеваний в течение года у несовершеннолетних</w:t>
            </w:r>
          </w:p>
        </w:tc>
        <w:tc>
          <w:tcPr>
            <w:tcW w:w="1429" w:type="dxa"/>
            <w:tcBorders>
              <w:top w:val="nil"/>
              <w:left w:val="nil"/>
              <w:bottom w:val="nil"/>
              <w:right w:val="nil"/>
            </w:tcBorders>
          </w:tcPr>
          <w:p w:rsidR="00DC20B5" w:rsidRDefault="00DC20B5">
            <w:pPr>
              <w:pStyle w:val="ConsPlusNormal"/>
              <w:jc w:val="center"/>
            </w:pPr>
            <w:r>
              <w:lastRenderedPageBreak/>
              <w:t>процентов</w:t>
            </w:r>
          </w:p>
        </w:tc>
        <w:tc>
          <w:tcPr>
            <w:tcW w:w="737" w:type="dxa"/>
            <w:tcBorders>
              <w:top w:val="nil"/>
              <w:left w:val="nil"/>
              <w:bottom w:val="nil"/>
              <w:right w:val="nil"/>
            </w:tcBorders>
          </w:tcPr>
          <w:p w:rsidR="00DC20B5" w:rsidRDefault="00DC20B5">
            <w:pPr>
              <w:pStyle w:val="ConsPlusNormal"/>
              <w:jc w:val="center"/>
            </w:pPr>
            <w:r>
              <w:t>18,3</w:t>
            </w:r>
          </w:p>
        </w:tc>
        <w:tc>
          <w:tcPr>
            <w:tcW w:w="737" w:type="dxa"/>
            <w:tcBorders>
              <w:top w:val="nil"/>
              <w:left w:val="nil"/>
              <w:bottom w:val="nil"/>
              <w:right w:val="nil"/>
            </w:tcBorders>
          </w:tcPr>
          <w:p w:rsidR="00DC20B5" w:rsidRDefault="00DC20B5">
            <w:pPr>
              <w:pStyle w:val="ConsPlusNormal"/>
              <w:jc w:val="center"/>
            </w:pPr>
            <w:r>
              <w:t>18,3</w:t>
            </w:r>
          </w:p>
        </w:tc>
        <w:tc>
          <w:tcPr>
            <w:tcW w:w="737" w:type="dxa"/>
            <w:tcBorders>
              <w:top w:val="nil"/>
              <w:left w:val="nil"/>
              <w:bottom w:val="nil"/>
              <w:right w:val="nil"/>
            </w:tcBorders>
          </w:tcPr>
          <w:p w:rsidR="00DC20B5" w:rsidRDefault="00DC20B5">
            <w:pPr>
              <w:pStyle w:val="ConsPlusNormal"/>
              <w:jc w:val="center"/>
            </w:pPr>
            <w:r>
              <w:t>18,3</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lastRenderedPageBreak/>
              <w:t>1.3.</w:t>
            </w:r>
          </w:p>
        </w:tc>
        <w:tc>
          <w:tcPr>
            <w:tcW w:w="4706" w:type="dxa"/>
            <w:tcBorders>
              <w:top w:val="nil"/>
              <w:left w:val="nil"/>
              <w:bottom w:val="nil"/>
              <w:right w:val="nil"/>
            </w:tcBorders>
          </w:tcPr>
          <w:p w:rsidR="00DC20B5" w:rsidRDefault="00DC20B5">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25,0</w:t>
            </w:r>
          </w:p>
        </w:tc>
        <w:tc>
          <w:tcPr>
            <w:tcW w:w="737" w:type="dxa"/>
            <w:tcBorders>
              <w:top w:val="nil"/>
              <w:left w:val="nil"/>
              <w:bottom w:val="nil"/>
              <w:right w:val="nil"/>
            </w:tcBorders>
          </w:tcPr>
          <w:p w:rsidR="00DC20B5" w:rsidRDefault="00DC20B5">
            <w:pPr>
              <w:pStyle w:val="ConsPlusNormal"/>
              <w:jc w:val="center"/>
            </w:pPr>
            <w:r>
              <w:t>25,0</w:t>
            </w:r>
          </w:p>
        </w:tc>
        <w:tc>
          <w:tcPr>
            <w:tcW w:w="737" w:type="dxa"/>
            <w:tcBorders>
              <w:top w:val="nil"/>
              <w:left w:val="nil"/>
              <w:bottom w:val="nil"/>
              <w:right w:val="nil"/>
            </w:tcBorders>
          </w:tcPr>
          <w:p w:rsidR="00DC20B5" w:rsidRDefault="00DC20B5">
            <w:pPr>
              <w:pStyle w:val="ConsPlusNormal"/>
              <w:jc w:val="center"/>
            </w:pPr>
            <w:r>
              <w:t>25,0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1.4.</w:t>
            </w:r>
          </w:p>
        </w:tc>
        <w:tc>
          <w:tcPr>
            <w:tcW w:w="4706" w:type="dxa"/>
            <w:tcBorders>
              <w:top w:val="nil"/>
              <w:left w:val="nil"/>
              <w:bottom w:val="nil"/>
              <w:right w:val="nil"/>
            </w:tcBorders>
          </w:tcPr>
          <w:p w:rsidR="00DC20B5" w:rsidRDefault="00DC20B5">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0,14</w:t>
            </w:r>
          </w:p>
        </w:tc>
        <w:tc>
          <w:tcPr>
            <w:tcW w:w="737" w:type="dxa"/>
            <w:tcBorders>
              <w:top w:val="nil"/>
              <w:left w:val="nil"/>
              <w:bottom w:val="nil"/>
              <w:right w:val="nil"/>
            </w:tcBorders>
          </w:tcPr>
          <w:p w:rsidR="00DC20B5" w:rsidRDefault="00DC20B5">
            <w:pPr>
              <w:pStyle w:val="ConsPlusNormal"/>
              <w:jc w:val="center"/>
            </w:pPr>
            <w:r>
              <w:t>0,15</w:t>
            </w:r>
          </w:p>
        </w:tc>
        <w:tc>
          <w:tcPr>
            <w:tcW w:w="737" w:type="dxa"/>
            <w:tcBorders>
              <w:top w:val="nil"/>
              <w:left w:val="nil"/>
              <w:bottom w:val="nil"/>
              <w:right w:val="nil"/>
            </w:tcBorders>
          </w:tcPr>
          <w:p w:rsidR="00DC20B5" w:rsidRDefault="00DC20B5">
            <w:pPr>
              <w:pStyle w:val="ConsPlusNormal"/>
              <w:jc w:val="center"/>
            </w:pPr>
            <w:r>
              <w:t>0,15</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1.5.</w:t>
            </w:r>
          </w:p>
        </w:tc>
        <w:tc>
          <w:tcPr>
            <w:tcW w:w="4706" w:type="dxa"/>
            <w:tcBorders>
              <w:top w:val="nil"/>
              <w:left w:val="nil"/>
              <w:bottom w:val="nil"/>
              <w:right w:val="nil"/>
            </w:tcBorders>
          </w:tcPr>
          <w:p w:rsidR="00DC20B5" w:rsidRDefault="00DC20B5">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97,0</w:t>
            </w:r>
          </w:p>
        </w:tc>
        <w:tc>
          <w:tcPr>
            <w:tcW w:w="737" w:type="dxa"/>
            <w:tcBorders>
              <w:top w:val="nil"/>
              <w:left w:val="nil"/>
              <w:bottom w:val="nil"/>
              <w:right w:val="nil"/>
            </w:tcBorders>
          </w:tcPr>
          <w:p w:rsidR="00DC20B5" w:rsidRDefault="00DC20B5">
            <w:pPr>
              <w:pStyle w:val="ConsPlusNormal"/>
              <w:jc w:val="center"/>
            </w:pPr>
            <w:r>
              <w:t>97,0</w:t>
            </w:r>
          </w:p>
        </w:tc>
        <w:tc>
          <w:tcPr>
            <w:tcW w:w="737" w:type="dxa"/>
            <w:tcBorders>
              <w:top w:val="nil"/>
              <w:left w:val="nil"/>
              <w:bottom w:val="nil"/>
              <w:right w:val="nil"/>
            </w:tcBorders>
          </w:tcPr>
          <w:p w:rsidR="00DC20B5" w:rsidRDefault="00DC20B5">
            <w:pPr>
              <w:pStyle w:val="ConsPlusNormal"/>
              <w:jc w:val="center"/>
            </w:pPr>
            <w:r>
              <w:t>97,0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1.6.</w:t>
            </w:r>
          </w:p>
        </w:tc>
        <w:tc>
          <w:tcPr>
            <w:tcW w:w="4706" w:type="dxa"/>
            <w:tcBorders>
              <w:top w:val="nil"/>
              <w:left w:val="nil"/>
              <w:bottom w:val="nil"/>
              <w:right w:val="nil"/>
            </w:tcBorders>
          </w:tcPr>
          <w:p w:rsidR="00DC20B5" w:rsidRDefault="00DC20B5">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59,0</w:t>
            </w:r>
          </w:p>
        </w:tc>
        <w:tc>
          <w:tcPr>
            <w:tcW w:w="737" w:type="dxa"/>
            <w:tcBorders>
              <w:top w:val="nil"/>
              <w:left w:val="nil"/>
              <w:bottom w:val="nil"/>
              <w:right w:val="nil"/>
            </w:tcBorders>
          </w:tcPr>
          <w:p w:rsidR="00DC20B5" w:rsidRDefault="00DC20B5">
            <w:pPr>
              <w:pStyle w:val="ConsPlusNormal"/>
              <w:jc w:val="center"/>
            </w:pPr>
            <w:r>
              <w:t>61,0</w:t>
            </w:r>
          </w:p>
        </w:tc>
        <w:tc>
          <w:tcPr>
            <w:tcW w:w="737" w:type="dxa"/>
            <w:tcBorders>
              <w:top w:val="nil"/>
              <w:left w:val="nil"/>
              <w:bottom w:val="nil"/>
              <w:right w:val="nil"/>
            </w:tcBorders>
          </w:tcPr>
          <w:p w:rsidR="00DC20B5" w:rsidRDefault="00DC20B5">
            <w:pPr>
              <w:pStyle w:val="ConsPlusNormal"/>
              <w:jc w:val="center"/>
            </w:pPr>
            <w:r>
              <w:t>61,0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1.7.</w:t>
            </w:r>
          </w:p>
        </w:tc>
        <w:tc>
          <w:tcPr>
            <w:tcW w:w="4706" w:type="dxa"/>
            <w:tcBorders>
              <w:top w:val="nil"/>
              <w:left w:val="nil"/>
              <w:bottom w:val="nil"/>
              <w:right w:val="nil"/>
            </w:tcBorders>
          </w:tcPr>
          <w:p w:rsidR="00DC20B5" w:rsidRDefault="00DC20B5">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50,0</w:t>
            </w:r>
          </w:p>
        </w:tc>
        <w:tc>
          <w:tcPr>
            <w:tcW w:w="737" w:type="dxa"/>
            <w:tcBorders>
              <w:top w:val="nil"/>
              <w:left w:val="nil"/>
              <w:bottom w:val="nil"/>
              <w:right w:val="nil"/>
            </w:tcBorders>
          </w:tcPr>
          <w:p w:rsidR="00DC20B5" w:rsidRDefault="00DC20B5">
            <w:pPr>
              <w:pStyle w:val="ConsPlusNormal"/>
              <w:jc w:val="center"/>
            </w:pPr>
            <w:r>
              <w:t>50,0</w:t>
            </w:r>
          </w:p>
        </w:tc>
        <w:tc>
          <w:tcPr>
            <w:tcW w:w="737" w:type="dxa"/>
            <w:tcBorders>
              <w:top w:val="nil"/>
              <w:left w:val="nil"/>
              <w:bottom w:val="nil"/>
              <w:right w:val="nil"/>
            </w:tcBorders>
          </w:tcPr>
          <w:p w:rsidR="00DC20B5" w:rsidRDefault="00DC20B5">
            <w:pPr>
              <w:pStyle w:val="ConsPlusNormal"/>
              <w:jc w:val="center"/>
            </w:pPr>
            <w:r>
              <w:t>50,0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1.8.</w:t>
            </w:r>
          </w:p>
        </w:tc>
        <w:tc>
          <w:tcPr>
            <w:tcW w:w="4706" w:type="dxa"/>
            <w:tcBorders>
              <w:top w:val="nil"/>
              <w:left w:val="nil"/>
              <w:bottom w:val="nil"/>
              <w:right w:val="nil"/>
            </w:tcBorders>
          </w:tcPr>
          <w:p w:rsidR="00DC20B5" w:rsidRDefault="00DC20B5">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14,0</w:t>
            </w:r>
          </w:p>
        </w:tc>
        <w:tc>
          <w:tcPr>
            <w:tcW w:w="737" w:type="dxa"/>
            <w:tcBorders>
              <w:top w:val="nil"/>
              <w:left w:val="nil"/>
              <w:bottom w:val="nil"/>
              <w:right w:val="nil"/>
            </w:tcBorders>
          </w:tcPr>
          <w:p w:rsidR="00DC20B5" w:rsidRDefault="00DC20B5">
            <w:pPr>
              <w:pStyle w:val="ConsPlusNormal"/>
              <w:jc w:val="center"/>
            </w:pPr>
            <w:r>
              <w:t>14,0</w:t>
            </w:r>
          </w:p>
        </w:tc>
        <w:tc>
          <w:tcPr>
            <w:tcW w:w="737" w:type="dxa"/>
            <w:tcBorders>
              <w:top w:val="nil"/>
              <w:left w:val="nil"/>
              <w:bottom w:val="nil"/>
              <w:right w:val="nil"/>
            </w:tcBorders>
          </w:tcPr>
          <w:p w:rsidR="00DC20B5" w:rsidRDefault="00DC20B5">
            <w:pPr>
              <w:pStyle w:val="ConsPlusNormal"/>
              <w:jc w:val="center"/>
            </w:pPr>
            <w:r>
              <w:t>14,0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1.9.</w:t>
            </w:r>
          </w:p>
        </w:tc>
        <w:tc>
          <w:tcPr>
            <w:tcW w:w="4706" w:type="dxa"/>
            <w:tcBorders>
              <w:top w:val="nil"/>
              <w:left w:val="nil"/>
              <w:bottom w:val="nil"/>
              <w:right w:val="nil"/>
            </w:tcBorders>
          </w:tcPr>
          <w:p w:rsidR="00DC20B5" w:rsidRDefault="00DC20B5">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9,5</w:t>
            </w:r>
          </w:p>
        </w:tc>
        <w:tc>
          <w:tcPr>
            <w:tcW w:w="737" w:type="dxa"/>
            <w:tcBorders>
              <w:top w:val="nil"/>
              <w:left w:val="nil"/>
              <w:bottom w:val="nil"/>
              <w:right w:val="nil"/>
            </w:tcBorders>
          </w:tcPr>
          <w:p w:rsidR="00DC20B5" w:rsidRDefault="00DC20B5">
            <w:pPr>
              <w:pStyle w:val="ConsPlusNormal"/>
              <w:jc w:val="center"/>
            </w:pPr>
            <w:r>
              <w:t>10,0</w:t>
            </w:r>
          </w:p>
        </w:tc>
        <w:tc>
          <w:tcPr>
            <w:tcW w:w="737" w:type="dxa"/>
            <w:tcBorders>
              <w:top w:val="nil"/>
              <w:left w:val="nil"/>
              <w:bottom w:val="nil"/>
              <w:right w:val="nil"/>
            </w:tcBorders>
          </w:tcPr>
          <w:p w:rsidR="00DC20B5" w:rsidRDefault="00DC20B5">
            <w:pPr>
              <w:pStyle w:val="ConsPlusNormal"/>
              <w:jc w:val="center"/>
            </w:pPr>
            <w:r>
              <w:t>10,0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1.10.</w:t>
            </w:r>
          </w:p>
        </w:tc>
        <w:tc>
          <w:tcPr>
            <w:tcW w:w="4706" w:type="dxa"/>
            <w:tcBorders>
              <w:top w:val="nil"/>
              <w:left w:val="nil"/>
              <w:bottom w:val="nil"/>
              <w:right w:val="nil"/>
            </w:tcBorders>
          </w:tcPr>
          <w:p w:rsidR="00DC20B5" w:rsidRDefault="00DC20B5">
            <w:pPr>
              <w:pStyle w:val="ConsPlusNormal"/>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w:t>
            </w:r>
            <w:r>
              <w:lastRenderedPageBreak/>
              <w:t>отделения или региональные сосудистые центры пациентов с острыми цереброваскулярными болезнями</w:t>
            </w:r>
          </w:p>
        </w:tc>
        <w:tc>
          <w:tcPr>
            <w:tcW w:w="1429" w:type="dxa"/>
            <w:tcBorders>
              <w:top w:val="nil"/>
              <w:left w:val="nil"/>
              <w:bottom w:val="nil"/>
              <w:right w:val="nil"/>
            </w:tcBorders>
          </w:tcPr>
          <w:p w:rsidR="00DC20B5" w:rsidRDefault="00DC20B5">
            <w:pPr>
              <w:pStyle w:val="ConsPlusNormal"/>
              <w:jc w:val="center"/>
            </w:pPr>
            <w:r>
              <w:lastRenderedPageBreak/>
              <w:t>процентов</w:t>
            </w:r>
          </w:p>
        </w:tc>
        <w:tc>
          <w:tcPr>
            <w:tcW w:w="737" w:type="dxa"/>
            <w:tcBorders>
              <w:top w:val="nil"/>
              <w:left w:val="nil"/>
              <w:bottom w:val="nil"/>
              <w:right w:val="nil"/>
            </w:tcBorders>
          </w:tcPr>
          <w:p w:rsidR="00DC20B5" w:rsidRDefault="00DC20B5">
            <w:pPr>
              <w:pStyle w:val="ConsPlusNormal"/>
              <w:jc w:val="center"/>
            </w:pPr>
            <w:r>
              <w:t>12,0</w:t>
            </w:r>
          </w:p>
        </w:tc>
        <w:tc>
          <w:tcPr>
            <w:tcW w:w="737" w:type="dxa"/>
            <w:tcBorders>
              <w:top w:val="nil"/>
              <w:left w:val="nil"/>
              <w:bottom w:val="nil"/>
              <w:right w:val="nil"/>
            </w:tcBorders>
          </w:tcPr>
          <w:p w:rsidR="00DC20B5" w:rsidRDefault="00DC20B5">
            <w:pPr>
              <w:pStyle w:val="ConsPlusNormal"/>
              <w:jc w:val="center"/>
            </w:pPr>
            <w:r>
              <w:t>12,0</w:t>
            </w:r>
          </w:p>
        </w:tc>
        <w:tc>
          <w:tcPr>
            <w:tcW w:w="737" w:type="dxa"/>
            <w:tcBorders>
              <w:top w:val="nil"/>
              <w:left w:val="nil"/>
              <w:bottom w:val="nil"/>
              <w:right w:val="nil"/>
            </w:tcBorders>
          </w:tcPr>
          <w:p w:rsidR="00DC20B5" w:rsidRDefault="00DC20B5">
            <w:pPr>
              <w:pStyle w:val="ConsPlusNormal"/>
              <w:jc w:val="center"/>
            </w:pPr>
            <w:r>
              <w:t>12,0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lastRenderedPageBreak/>
              <w:t>1.11.</w:t>
            </w:r>
          </w:p>
        </w:tc>
        <w:tc>
          <w:tcPr>
            <w:tcW w:w="4706" w:type="dxa"/>
            <w:tcBorders>
              <w:top w:val="nil"/>
              <w:left w:val="nil"/>
              <w:bottom w:val="nil"/>
              <w:right w:val="nil"/>
            </w:tcBorders>
          </w:tcPr>
          <w:p w:rsidR="00DC20B5" w:rsidRDefault="00DC20B5">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4,0</w:t>
            </w:r>
          </w:p>
        </w:tc>
        <w:tc>
          <w:tcPr>
            <w:tcW w:w="737" w:type="dxa"/>
            <w:tcBorders>
              <w:top w:val="nil"/>
              <w:left w:val="nil"/>
              <w:bottom w:val="nil"/>
              <w:right w:val="nil"/>
            </w:tcBorders>
          </w:tcPr>
          <w:p w:rsidR="00DC20B5" w:rsidRDefault="00DC20B5">
            <w:pPr>
              <w:pStyle w:val="ConsPlusNormal"/>
              <w:jc w:val="center"/>
            </w:pPr>
            <w:r>
              <w:t>4,0</w:t>
            </w:r>
          </w:p>
        </w:tc>
        <w:tc>
          <w:tcPr>
            <w:tcW w:w="737" w:type="dxa"/>
            <w:tcBorders>
              <w:top w:val="nil"/>
              <w:left w:val="nil"/>
              <w:bottom w:val="nil"/>
              <w:right w:val="nil"/>
            </w:tcBorders>
          </w:tcPr>
          <w:p w:rsidR="00DC20B5" w:rsidRDefault="00DC20B5">
            <w:pPr>
              <w:pStyle w:val="ConsPlusNormal"/>
              <w:jc w:val="center"/>
            </w:pPr>
            <w:r>
              <w:t>4,0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1.12.</w:t>
            </w:r>
          </w:p>
        </w:tc>
        <w:tc>
          <w:tcPr>
            <w:tcW w:w="4706" w:type="dxa"/>
            <w:tcBorders>
              <w:top w:val="nil"/>
              <w:left w:val="nil"/>
              <w:bottom w:val="nil"/>
              <w:right w:val="nil"/>
            </w:tcBorders>
          </w:tcPr>
          <w:p w:rsidR="00DC20B5" w:rsidRDefault="00DC20B5">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2,6</w:t>
            </w:r>
          </w:p>
        </w:tc>
        <w:tc>
          <w:tcPr>
            <w:tcW w:w="737" w:type="dxa"/>
            <w:tcBorders>
              <w:top w:val="nil"/>
              <w:left w:val="nil"/>
              <w:bottom w:val="nil"/>
              <w:right w:val="nil"/>
            </w:tcBorders>
          </w:tcPr>
          <w:p w:rsidR="00DC20B5" w:rsidRDefault="00DC20B5">
            <w:pPr>
              <w:pStyle w:val="ConsPlusNormal"/>
              <w:jc w:val="center"/>
            </w:pPr>
            <w:r>
              <w:t>2,6</w:t>
            </w:r>
          </w:p>
        </w:tc>
        <w:tc>
          <w:tcPr>
            <w:tcW w:w="737" w:type="dxa"/>
            <w:tcBorders>
              <w:top w:val="nil"/>
              <w:left w:val="nil"/>
              <w:bottom w:val="nil"/>
              <w:right w:val="nil"/>
            </w:tcBorders>
          </w:tcPr>
          <w:p w:rsidR="00DC20B5" w:rsidRDefault="00DC20B5">
            <w:pPr>
              <w:pStyle w:val="ConsPlusNormal"/>
              <w:jc w:val="center"/>
            </w:pPr>
            <w:r>
              <w:t>2,6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1.13.</w:t>
            </w:r>
          </w:p>
        </w:tc>
        <w:tc>
          <w:tcPr>
            <w:tcW w:w="4706" w:type="dxa"/>
            <w:tcBorders>
              <w:top w:val="nil"/>
              <w:left w:val="nil"/>
              <w:bottom w:val="nil"/>
              <w:right w:val="nil"/>
            </w:tcBorders>
          </w:tcPr>
          <w:p w:rsidR="00DC20B5" w:rsidRDefault="00DC20B5">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100,0</w:t>
            </w:r>
          </w:p>
        </w:tc>
        <w:tc>
          <w:tcPr>
            <w:tcW w:w="737" w:type="dxa"/>
            <w:tcBorders>
              <w:top w:val="nil"/>
              <w:left w:val="nil"/>
              <w:bottom w:val="nil"/>
              <w:right w:val="nil"/>
            </w:tcBorders>
          </w:tcPr>
          <w:p w:rsidR="00DC20B5" w:rsidRDefault="00DC20B5">
            <w:pPr>
              <w:pStyle w:val="ConsPlusNormal"/>
              <w:jc w:val="center"/>
            </w:pPr>
            <w:r>
              <w:t>100,0</w:t>
            </w:r>
          </w:p>
        </w:tc>
        <w:tc>
          <w:tcPr>
            <w:tcW w:w="737" w:type="dxa"/>
            <w:tcBorders>
              <w:top w:val="nil"/>
              <w:left w:val="nil"/>
              <w:bottom w:val="nil"/>
              <w:right w:val="nil"/>
            </w:tcBorders>
          </w:tcPr>
          <w:p w:rsidR="00DC20B5" w:rsidRDefault="00DC20B5">
            <w:pPr>
              <w:pStyle w:val="ConsPlusNormal"/>
              <w:jc w:val="center"/>
            </w:pPr>
            <w:r>
              <w:t>100,0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1.14.</w:t>
            </w:r>
          </w:p>
        </w:tc>
        <w:tc>
          <w:tcPr>
            <w:tcW w:w="4706" w:type="dxa"/>
            <w:tcBorders>
              <w:top w:val="nil"/>
              <w:left w:val="nil"/>
              <w:bottom w:val="nil"/>
              <w:right w:val="nil"/>
            </w:tcBorders>
          </w:tcPr>
          <w:p w:rsidR="00DC20B5" w:rsidRDefault="00DC20B5">
            <w:pPr>
              <w:pStyle w:val="ConsPlusNormal"/>
              <w:jc w:val="both"/>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90</w:t>
            </w:r>
          </w:p>
        </w:tc>
        <w:tc>
          <w:tcPr>
            <w:tcW w:w="737" w:type="dxa"/>
            <w:tcBorders>
              <w:top w:val="nil"/>
              <w:left w:val="nil"/>
              <w:bottom w:val="nil"/>
              <w:right w:val="nil"/>
            </w:tcBorders>
          </w:tcPr>
          <w:p w:rsidR="00DC20B5" w:rsidRDefault="00DC20B5">
            <w:pPr>
              <w:pStyle w:val="ConsPlusNormal"/>
              <w:jc w:val="center"/>
            </w:pPr>
            <w:r>
              <w:t>90</w:t>
            </w:r>
          </w:p>
        </w:tc>
        <w:tc>
          <w:tcPr>
            <w:tcW w:w="737" w:type="dxa"/>
            <w:tcBorders>
              <w:top w:val="nil"/>
              <w:left w:val="nil"/>
              <w:bottom w:val="nil"/>
              <w:right w:val="nil"/>
            </w:tcBorders>
          </w:tcPr>
          <w:p w:rsidR="00DC20B5" w:rsidRDefault="00DC20B5">
            <w:pPr>
              <w:pStyle w:val="ConsPlusNormal"/>
              <w:jc w:val="center"/>
            </w:pPr>
            <w:r>
              <w:t>90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1.15.</w:t>
            </w:r>
          </w:p>
        </w:tc>
        <w:tc>
          <w:tcPr>
            <w:tcW w:w="4706" w:type="dxa"/>
            <w:tcBorders>
              <w:top w:val="nil"/>
              <w:left w:val="nil"/>
              <w:bottom w:val="nil"/>
              <w:right w:val="nil"/>
            </w:tcBorders>
          </w:tcPr>
          <w:p w:rsidR="00DC20B5" w:rsidRDefault="00DC20B5">
            <w:pPr>
              <w:pStyle w:val="ConsPlusNormal"/>
              <w:jc w:val="both"/>
            </w:pPr>
            <w:r>
              <w:t>Число циклов ЭКО, выполняемых медицинской организацией, в течение одного года</w:t>
            </w:r>
          </w:p>
        </w:tc>
        <w:tc>
          <w:tcPr>
            <w:tcW w:w="1429" w:type="dxa"/>
            <w:tcBorders>
              <w:top w:val="nil"/>
              <w:left w:val="nil"/>
              <w:bottom w:val="nil"/>
              <w:right w:val="nil"/>
            </w:tcBorders>
          </w:tcPr>
          <w:p w:rsidR="00DC20B5" w:rsidRDefault="00DC20B5">
            <w:pPr>
              <w:pStyle w:val="ConsPlusNormal"/>
              <w:jc w:val="center"/>
            </w:pPr>
            <w:r>
              <w:t>единиц</w:t>
            </w:r>
          </w:p>
        </w:tc>
        <w:tc>
          <w:tcPr>
            <w:tcW w:w="737" w:type="dxa"/>
            <w:tcBorders>
              <w:top w:val="nil"/>
              <w:left w:val="nil"/>
              <w:bottom w:val="nil"/>
              <w:right w:val="nil"/>
            </w:tcBorders>
          </w:tcPr>
          <w:p w:rsidR="00DC20B5" w:rsidRDefault="00DC20B5">
            <w:pPr>
              <w:pStyle w:val="ConsPlusNormal"/>
              <w:jc w:val="center"/>
            </w:pPr>
            <w:r>
              <w:t>1150</w:t>
            </w:r>
          </w:p>
        </w:tc>
        <w:tc>
          <w:tcPr>
            <w:tcW w:w="737" w:type="dxa"/>
            <w:tcBorders>
              <w:top w:val="nil"/>
              <w:left w:val="nil"/>
              <w:bottom w:val="nil"/>
              <w:right w:val="nil"/>
            </w:tcBorders>
          </w:tcPr>
          <w:p w:rsidR="00DC20B5" w:rsidRDefault="00DC20B5">
            <w:pPr>
              <w:pStyle w:val="ConsPlusNormal"/>
              <w:jc w:val="center"/>
            </w:pPr>
            <w:r>
              <w:t>1153</w:t>
            </w:r>
          </w:p>
        </w:tc>
        <w:tc>
          <w:tcPr>
            <w:tcW w:w="737" w:type="dxa"/>
            <w:tcBorders>
              <w:top w:val="nil"/>
              <w:left w:val="nil"/>
              <w:bottom w:val="nil"/>
              <w:right w:val="nil"/>
            </w:tcBorders>
          </w:tcPr>
          <w:p w:rsidR="00DC20B5" w:rsidRDefault="00DC20B5">
            <w:pPr>
              <w:pStyle w:val="ConsPlusNormal"/>
              <w:jc w:val="center"/>
            </w:pPr>
            <w:r>
              <w:t>1153</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1.16.</w:t>
            </w:r>
          </w:p>
        </w:tc>
        <w:tc>
          <w:tcPr>
            <w:tcW w:w="4706" w:type="dxa"/>
            <w:tcBorders>
              <w:top w:val="nil"/>
              <w:left w:val="nil"/>
              <w:bottom w:val="nil"/>
              <w:right w:val="nil"/>
            </w:tcBorders>
          </w:tcPr>
          <w:p w:rsidR="00DC20B5" w:rsidRDefault="00DC20B5">
            <w:pPr>
              <w:pStyle w:val="ConsPlusNormal"/>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25</w:t>
            </w:r>
          </w:p>
        </w:tc>
        <w:tc>
          <w:tcPr>
            <w:tcW w:w="737" w:type="dxa"/>
            <w:tcBorders>
              <w:top w:val="nil"/>
              <w:left w:val="nil"/>
              <w:bottom w:val="nil"/>
              <w:right w:val="nil"/>
            </w:tcBorders>
          </w:tcPr>
          <w:p w:rsidR="00DC20B5" w:rsidRDefault="00DC20B5">
            <w:pPr>
              <w:pStyle w:val="ConsPlusNormal"/>
              <w:jc w:val="center"/>
            </w:pPr>
            <w:r>
              <w:t>25</w:t>
            </w:r>
          </w:p>
        </w:tc>
        <w:tc>
          <w:tcPr>
            <w:tcW w:w="737" w:type="dxa"/>
            <w:tcBorders>
              <w:top w:val="nil"/>
              <w:left w:val="nil"/>
              <w:bottom w:val="nil"/>
              <w:right w:val="nil"/>
            </w:tcBorders>
          </w:tcPr>
          <w:p w:rsidR="00DC20B5" w:rsidRDefault="00DC20B5">
            <w:pPr>
              <w:pStyle w:val="ConsPlusNormal"/>
              <w:jc w:val="center"/>
            </w:pPr>
            <w:r>
              <w:t>25</w:t>
            </w:r>
          </w:p>
        </w:tc>
      </w:tr>
      <w:tr w:rsidR="00DC20B5">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DC20B5" w:rsidRDefault="00DC20B5">
            <w:pPr>
              <w:pStyle w:val="ConsPlusNormal"/>
              <w:jc w:val="center"/>
            </w:pPr>
            <w:r>
              <w:t>1.17.</w:t>
            </w:r>
          </w:p>
        </w:tc>
        <w:tc>
          <w:tcPr>
            <w:tcW w:w="4706" w:type="dxa"/>
            <w:tcBorders>
              <w:top w:val="nil"/>
              <w:left w:val="nil"/>
              <w:bottom w:val="nil"/>
              <w:right w:val="nil"/>
            </w:tcBorders>
          </w:tcPr>
          <w:p w:rsidR="00DC20B5" w:rsidRDefault="00DC20B5">
            <w:pPr>
              <w:pStyle w:val="ConsPlusNormal"/>
              <w:jc w:val="both"/>
            </w:pPr>
            <w:r>
              <w:t>Количество обоснованных жалоб,</w:t>
            </w:r>
          </w:p>
        </w:tc>
        <w:tc>
          <w:tcPr>
            <w:tcW w:w="1429" w:type="dxa"/>
            <w:tcBorders>
              <w:top w:val="nil"/>
              <w:left w:val="nil"/>
              <w:bottom w:val="nil"/>
              <w:right w:val="nil"/>
            </w:tcBorders>
          </w:tcPr>
          <w:p w:rsidR="00DC20B5" w:rsidRDefault="00DC20B5">
            <w:pPr>
              <w:pStyle w:val="ConsPlusNormal"/>
              <w:jc w:val="center"/>
            </w:pPr>
            <w:r>
              <w:t>единиц на 1 тыс. населения</w:t>
            </w:r>
          </w:p>
        </w:tc>
        <w:tc>
          <w:tcPr>
            <w:tcW w:w="737" w:type="dxa"/>
            <w:tcBorders>
              <w:top w:val="nil"/>
              <w:left w:val="nil"/>
              <w:bottom w:val="nil"/>
              <w:right w:val="nil"/>
            </w:tcBorders>
          </w:tcPr>
          <w:p w:rsidR="00DC20B5" w:rsidRDefault="00DC20B5">
            <w:pPr>
              <w:pStyle w:val="ConsPlusNormal"/>
              <w:jc w:val="center"/>
            </w:pPr>
            <w:r>
              <w:t>0,304</w:t>
            </w:r>
          </w:p>
        </w:tc>
        <w:tc>
          <w:tcPr>
            <w:tcW w:w="737" w:type="dxa"/>
            <w:tcBorders>
              <w:top w:val="nil"/>
              <w:left w:val="nil"/>
              <w:bottom w:val="nil"/>
              <w:right w:val="nil"/>
            </w:tcBorders>
          </w:tcPr>
          <w:p w:rsidR="00DC20B5" w:rsidRDefault="00DC20B5">
            <w:pPr>
              <w:pStyle w:val="ConsPlusNormal"/>
              <w:jc w:val="center"/>
            </w:pPr>
            <w:r>
              <w:t>0,304</w:t>
            </w:r>
          </w:p>
        </w:tc>
        <w:tc>
          <w:tcPr>
            <w:tcW w:w="737" w:type="dxa"/>
            <w:tcBorders>
              <w:top w:val="nil"/>
              <w:left w:val="nil"/>
              <w:bottom w:val="nil"/>
              <w:right w:val="nil"/>
            </w:tcBorders>
          </w:tcPr>
          <w:p w:rsidR="00DC20B5" w:rsidRDefault="00DC20B5">
            <w:pPr>
              <w:pStyle w:val="ConsPlusNormal"/>
              <w:jc w:val="center"/>
            </w:pPr>
            <w:r>
              <w:t>0,304</w:t>
            </w:r>
          </w:p>
        </w:tc>
      </w:tr>
      <w:tr w:rsidR="00DC20B5">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DC20B5" w:rsidRDefault="00DC20B5">
            <w:pPr>
              <w:pStyle w:val="ConsPlusNormal"/>
            </w:pPr>
          </w:p>
        </w:tc>
        <w:tc>
          <w:tcPr>
            <w:tcW w:w="4706" w:type="dxa"/>
            <w:tcBorders>
              <w:top w:val="nil"/>
              <w:left w:val="nil"/>
              <w:bottom w:val="nil"/>
              <w:right w:val="nil"/>
            </w:tcBorders>
          </w:tcPr>
          <w:p w:rsidR="00DC20B5" w:rsidRDefault="00DC20B5">
            <w:pPr>
              <w:pStyle w:val="ConsPlusNormal"/>
              <w:jc w:val="both"/>
            </w:pPr>
            <w:r>
              <w:t>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429" w:type="dxa"/>
            <w:tcBorders>
              <w:top w:val="nil"/>
              <w:left w:val="nil"/>
              <w:bottom w:val="nil"/>
              <w:right w:val="nil"/>
            </w:tcBorders>
          </w:tcPr>
          <w:p w:rsidR="00DC20B5" w:rsidRDefault="00DC20B5">
            <w:pPr>
              <w:pStyle w:val="ConsPlusNormal"/>
              <w:jc w:val="center"/>
            </w:pPr>
            <w:r>
              <w:t>единиц на 1 тыс. населения</w:t>
            </w:r>
          </w:p>
        </w:tc>
        <w:tc>
          <w:tcPr>
            <w:tcW w:w="737" w:type="dxa"/>
            <w:tcBorders>
              <w:top w:val="nil"/>
              <w:left w:val="nil"/>
              <w:bottom w:val="nil"/>
              <w:right w:val="nil"/>
            </w:tcBorders>
          </w:tcPr>
          <w:p w:rsidR="00DC20B5" w:rsidRDefault="00DC20B5">
            <w:pPr>
              <w:pStyle w:val="ConsPlusNormal"/>
              <w:jc w:val="center"/>
            </w:pPr>
            <w:r>
              <w:t>0,092</w:t>
            </w:r>
          </w:p>
        </w:tc>
        <w:tc>
          <w:tcPr>
            <w:tcW w:w="737" w:type="dxa"/>
            <w:tcBorders>
              <w:top w:val="nil"/>
              <w:left w:val="nil"/>
              <w:bottom w:val="nil"/>
              <w:right w:val="nil"/>
            </w:tcBorders>
          </w:tcPr>
          <w:p w:rsidR="00DC20B5" w:rsidRDefault="00DC20B5">
            <w:pPr>
              <w:pStyle w:val="ConsPlusNormal"/>
              <w:jc w:val="center"/>
            </w:pPr>
            <w:r>
              <w:t>0,091</w:t>
            </w:r>
          </w:p>
        </w:tc>
        <w:tc>
          <w:tcPr>
            <w:tcW w:w="737" w:type="dxa"/>
            <w:tcBorders>
              <w:top w:val="nil"/>
              <w:left w:val="nil"/>
              <w:bottom w:val="nil"/>
              <w:right w:val="nil"/>
            </w:tcBorders>
          </w:tcPr>
          <w:p w:rsidR="00DC20B5" w:rsidRDefault="00DC20B5">
            <w:pPr>
              <w:pStyle w:val="ConsPlusNormal"/>
              <w:jc w:val="center"/>
            </w:pPr>
            <w:r>
              <w:t>0,091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lastRenderedPageBreak/>
              <w:t>1.18.</w:t>
            </w:r>
          </w:p>
        </w:tc>
        <w:tc>
          <w:tcPr>
            <w:tcW w:w="4706" w:type="dxa"/>
            <w:tcBorders>
              <w:top w:val="nil"/>
              <w:left w:val="nil"/>
              <w:bottom w:val="nil"/>
              <w:right w:val="nil"/>
            </w:tcBorders>
          </w:tcPr>
          <w:p w:rsidR="00DC20B5" w:rsidRDefault="00DC20B5">
            <w:pPr>
              <w:pStyle w:val="ConsPlusNormal"/>
              <w:jc w:val="both"/>
            </w:pPr>
            <w:r>
              <w:t>Количество случаев госпитализации с диагнозом "Бронхиальная астма" на 100 тыс. населения в год</w:t>
            </w:r>
          </w:p>
        </w:tc>
        <w:tc>
          <w:tcPr>
            <w:tcW w:w="1429" w:type="dxa"/>
            <w:tcBorders>
              <w:top w:val="nil"/>
              <w:left w:val="nil"/>
              <w:bottom w:val="nil"/>
              <w:right w:val="nil"/>
            </w:tcBorders>
          </w:tcPr>
          <w:p w:rsidR="00DC20B5" w:rsidRDefault="00DC20B5">
            <w:pPr>
              <w:pStyle w:val="ConsPlusNormal"/>
              <w:jc w:val="center"/>
            </w:pPr>
            <w:r>
              <w:t>единиц на 100 тыс. населения в год</w:t>
            </w:r>
          </w:p>
        </w:tc>
        <w:tc>
          <w:tcPr>
            <w:tcW w:w="737" w:type="dxa"/>
            <w:tcBorders>
              <w:top w:val="nil"/>
              <w:left w:val="nil"/>
              <w:bottom w:val="nil"/>
              <w:right w:val="nil"/>
            </w:tcBorders>
          </w:tcPr>
          <w:p w:rsidR="00DC20B5" w:rsidRDefault="00DC20B5">
            <w:pPr>
              <w:pStyle w:val="ConsPlusNormal"/>
              <w:jc w:val="center"/>
            </w:pPr>
            <w:r>
              <w:t>108,3</w:t>
            </w:r>
          </w:p>
        </w:tc>
        <w:tc>
          <w:tcPr>
            <w:tcW w:w="737" w:type="dxa"/>
            <w:tcBorders>
              <w:top w:val="nil"/>
              <w:left w:val="nil"/>
              <w:bottom w:val="nil"/>
              <w:right w:val="nil"/>
            </w:tcBorders>
          </w:tcPr>
          <w:p w:rsidR="00DC20B5" w:rsidRDefault="00DC20B5">
            <w:pPr>
              <w:pStyle w:val="ConsPlusNormal"/>
              <w:jc w:val="center"/>
            </w:pPr>
            <w:r>
              <w:t>120,7</w:t>
            </w:r>
          </w:p>
        </w:tc>
        <w:tc>
          <w:tcPr>
            <w:tcW w:w="737" w:type="dxa"/>
            <w:tcBorders>
              <w:top w:val="nil"/>
              <w:left w:val="nil"/>
              <w:bottom w:val="nil"/>
              <w:right w:val="nil"/>
            </w:tcBorders>
          </w:tcPr>
          <w:p w:rsidR="00DC20B5" w:rsidRDefault="00DC20B5">
            <w:pPr>
              <w:pStyle w:val="ConsPlusNormal"/>
              <w:jc w:val="center"/>
            </w:pPr>
            <w:r>
              <w:t>120,7</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1.19.</w:t>
            </w:r>
          </w:p>
        </w:tc>
        <w:tc>
          <w:tcPr>
            <w:tcW w:w="4706" w:type="dxa"/>
            <w:tcBorders>
              <w:top w:val="nil"/>
              <w:left w:val="nil"/>
              <w:bottom w:val="nil"/>
              <w:right w:val="nil"/>
            </w:tcBorders>
          </w:tcPr>
          <w:p w:rsidR="00DC20B5" w:rsidRDefault="00DC20B5">
            <w:pPr>
              <w:pStyle w:val="ConsPlusNormal"/>
              <w:jc w:val="both"/>
            </w:pPr>
            <w:r>
              <w:t>Количество случаев госпитализации с диагнозом "Хроническая обструктивная болезнь легких" на 100 тыс. населения</w:t>
            </w:r>
          </w:p>
        </w:tc>
        <w:tc>
          <w:tcPr>
            <w:tcW w:w="1429" w:type="dxa"/>
            <w:tcBorders>
              <w:top w:val="nil"/>
              <w:left w:val="nil"/>
              <w:bottom w:val="nil"/>
              <w:right w:val="nil"/>
            </w:tcBorders>
          </w:tcPr>
          <w:p w:rsidR="00DC20B5" w:rsidRDefault="00DC20B5">
            <w:pPr>
              <w:pStyle w:val="ConsPlusNormal"/>
              <w:jc w:val="center"/>
            </w:pPr>
            <w:r>
              <w:t>единиц на 100 тыс. населения в год</w:t>
            </w:r>
          </w:p>
        </w:tc>
        <w:tc>
          <w:tcPr>
            <w:tcW w:w="737" w:type="dxa"/>
            <w:tcBorders>
              <w:top w:val="nil"/>
              <w:left w:val="nil"/>
              <w:bottom w:val="nil"/>
              <w:right w:val="nil"/>
            </w:tcBorders>
          </w:tcPr>
          <w:p w:rsidR="00DC20B5" w:rsidRDefault="00DC20B5">
            <w:pPr>
              <w:pStyle w:val="ConsPlusNormal"/>
              <w:jc w:val="center"/>
            </w:pPr>
            <w:r>
              <w:t>61,7</w:t>
            </w:r>
          </w:p>
        </w:tc>
        <w:tc>
          <w:tcPr>
            <w:tcW w:w="737" w:type="dxa"/>
            <w:tcBorders>
              <w:top w:val="nil"/>
              <w:left w:val="nil"/>
              <w:bottom w:val="nil"/>
              <w:right w:val="nil"/>
            </w:tcBorders>
          </w:tcPr>
          <w:p w:rsidR="00DC20B5" w:rsidRDefault="00DC20B5">
            <w:pPr>
              <w:pStyle w:val="ConsPlusNormal"/>
              <w:jc w:val="center"/>
            </w:pPr>
            <w:r>
              <w:t>104,5</w:t>
            </w:r>
          </w:p>
        </w:tc>
        <w:tc>
          <w:tcPr>
            <w:tcW w:w="737" w:type="dxa"/>
            <w:tcBorders>
              <w:top w:val="nil"/>
              <w:left w:val="nil"/>
              <w:bottom w:val="nil"/>
              <w:right w:val="nil"/>
            </w:tcBorders>
          </w:tcPr>
          <w:p w:rsidR="00DC20B5" w:rsidRDefault="00DC20B5">
            <w:pPr>
              <w:pStyle w:val="ConsPlusNormal"/>
              <w:jc w:val="center"/>
            </w:pPr>
            <w:r>
              <w:t>104,5</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1.20.</w:t>
            </w:r>
          </w:p>
        </w:tc>
        <w:tc>
          <w:tcPr>
            <w:tcW w:w="4706" w:type="dxa"/>
            <w:tcBorders>
              <w:top w:val="nil"/>
              <w:left w:val="nil"/>
              <w:bottom w:val="nil"/>
              <w:right w:val="nil"/>
            </w:tcBorders>
          </w:tcPr>
          <w:p w:rsidR="00DC20B5" w:rsidRDefault="00DC20B5">
            <w:pPr>
              <w:pStyle w:val="ConsPlusNormal"/>
              <w:jc w:val="both"/>
            </w:pPr>
            <w:r>
              <w:t>Количество случаев госпитализации с диагнозом "Хроническая сердечная недостаточность" на 100 тыс. населения в год</w:t>
            </w:r>
          </w:p>
        </w:tc>
        <w:tc>
          <w:tcPr>
            <w:tcW w:w="1429" w:type="dxa"/>
            <w:tcBorders>
              <w:top w:val="nil"/>
              <w:left w:val="nil"/>
              <w:bottom w:val="nil"/>
              <w:right w:val="nil"/>
            </w:tcBorders>
          </w:tcPr>
          <w:p w:rsidR="00DC20B5" w:rsidRDefault="00DC20B5">
            <w:pPr>
              <w:pStyle w:val="ConsPlusNormal"/>
              <w:jc w:val="center"/>
            </w:pPr>
            <w:r>
              <w:t>единиц на 100 тыс. населения в год</w:t>
            </w:r>
          </w:p>
        </w:tc>
        <w:tc>
          <w:tcPr>
            <w:tcW w:w="737" w:type="dxa"/>
            <w:tcBorders>
              <w:top w:val="nil"/>
              <w:left w:val="nil"/>
              <w:bottom w:val="nil"/>
              <w:right w:val="nil"/>
            </w:tcBorders>
          </w:tcPr>
          <w:p w:rsidR="00DC20B5" w:rsidRDefault="00DC20B5">
            <w:pPr>
              <w:pStyle w:val="ConsPlusNormal"/>
              <w:jc w:val="center"/>
            </w:pPr>
            <w:r>
              <w:t>121</w:t>
            </w:r>
          </w:p>
        </w:tc>
        <w:tc>
          <w:tcPr>
            <w:tcW w:w="737" w:type="dxa"/>
            <w:tcBorders>
              <w:top w:val="nil"/>
              <w:left w:val="nil"/>
              <w:bottom w:val="nil"/>
              <w:right w:val="nil"/>
            </w:tcBorders>
          </w:tcPr>
          <w:p w:rsidR="00DC20B5" w:rsidRDefault="00DC20B5">
            <w:pPr>
              <w:pStyle w:val="ConsPlusNormal"/>
              <w:jc w:val="center"/>
            </w:pPr>
            <w:r>
              <w:t>122</w:t>
            </w:r>
          </w:p>
        </w:tc>
        <w:tc>
          <w:tcPr>
            <w:tcW w:w="737" w:type="dxa"/>
            <w:tcBorders>
              <w:top w:val="nil"/>
              <w:left w:val="nil"/>
              <w:bottom w:val="nil"/>
              <w:right w:val="nil"/>
            </w:tcBorders>
          </w:tcPr>
          <w:p w:rsidR="00DC20B5" w:rsidRDefault="00DC20B5">
            <w:pPr>
              <w:pStyle w:val="ConsPlusNormal"/>
              <w:jc w:val="center"/>
            </w:pPr>
            <w:r>
              <w:t>122</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1.21.</w:t>
            </w:r>
          </w:p>
        </w:tc>
        <w:tc>
          <w:tcPr>
            <w:tcW w:w="4706" w:type="dxa"/>
            <w:tcBorders>
              <w:top w:val="nil"/>
              <w:left w:val="nil"/>
              <w:bottom w:val="nil"/>
              <w:right w:val="nil"/>
            </w:tcBorders>
          </w:tcPr>
          <w:p w:rsidR="00DC20B5" w:rsidRDefault="00DC20B5">
            <w:pPr>
              <w:pStyle w:val="ConsPlusNormal"/>
              <w:jc w:val="both"/>
            </w:pPr>
            <w:r>
              <w:t>Количество случаев госпитализации с диагнозом "Гипертоническая болезнь" на 100 тыс. населения в год</w:t>
            </w:r>
          </w:p>
        </w:tc>
        <w:tc>
          <w:tcPr>
            <w:tcW w:w="1429" w:type="dxa"/>
            <w:tcBorders>
              <w:top w:val="nil"/>
              <w:left w:val="nil"/>
              <w:bottom w:val="nil"/>
              <w:right w:val="nil"/>
            </w:tcBorders>
          </w:tcPr>
          <w:p w:rsidR="00DC20B5" w:rsidRDefault="00DC20B5">
            <w:pPr>
              <w:pStyle w:val="ConsPlusNormal"/>
              <w:jc w:val="center"/>
            </w:pPr>
            <w:r>
              <w:t>единиц на 100 тыс. населения в год</w:t>
            </w:r>
          </w:p>
        </w:tc>
        <w:tc>
          <w:tcPr>
            <w:tcW w:w="737" w:type="dxa"/>
            <w:tcBorders>
              <w:top w:val="nil"/>
              <w:left w:val="nil"/>
              <w:bottom w:val="nil"/>
              <w:right w:val="nil"/>
            </w:tcBorders>
          </w:tcPr>
          <w:p w:rsidR="00DC20B5" w:rsidRDefault="00DC20B5">
            <w:pPr>
              <w:pStyle w:val="ConsPlusNormal"/>
              <w:jc w:val="center"/>
            </w:pPr>
            <w:r>
              <w:t>256,4</w:t>
            </w:r>
          </w:p>
        </w:tc>
        <w:tc>
          <w:tcPr>
            <w:tcW w:w="737" w:type="dxa"/>
            <w:tcBorders>
              <w:top w:val="nil"/>
              <w:left w:val="nil"/>
              <w:bottom w:val="nil"/>
              <w:right w:val="nil"/>
            </w:tcBorders>
          </w:tcPr>
          <w:p w:rsidR="00DC20B5" w:rsidRDefault="00DC20B5">
            <w:pPr>
              <w:pStyle w:val="ConsPlusNormal"/>
              <w:jc w:val="center"/>
            </w:pPr>
            <w:r>
              <w:t>256,4</w:t>
            </w:r>
          </w:p>
        </w:tc>
        <w:tc>
          <w:tcPr>
            <w:tcW w:w="737" w:type="dxa"/>
            <w:tcBorders>
              <w:top w:val="nil"/>
              <w:left w:val="nil"/>
              <w:bottom w:val="nil"/>
              <w:right w:val="nil"/>
            </w:tcBorders>
          </w:tcPr>
          <w:p w:rsidR="00DC20B5" w:rsidRDefault="00DC20B5">
            <w:pPr>
              <w:pStyle w:val="ConsPlusNormal"/>
              <w:jc w:val="center"/>
            </w:pPr>
            <w:r>
              <w:t>256,4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1.22.</w:t>
            </w:r>
          </w:p>
        </w:tc>
        <w:tc>
          <w:tcPr>
            <w:tcW w:w="4706" w:type="dxa"/>
            <w:tcBorders>
              <w:top w:val="nil"/>
              <w:left w:val="nil"/>
              <w:bottom w:val="nil"/>
              <w:right w:val="nil"/>
            </w:tcBorders>
          </w:tcPr>
          <w:p w:rsidR="00DC20B5" w:rsidRDefault="00DC20B5">
            <w:pPr>
              <w:pStyle w:val="ConsPlusNormal"/>
              <w:jc w:val="both"/>
            </w:pPr>
            <w:r>
              <w:t>Количество случаев госпитализации с диагнозом "Сахарный диабет" на 100 тыс. населения в год</w:t>
            </w:r>
          </w:p>
        </w:tc>
        <w:tc>
          <w:tcPr>
            <w:tcW w:w="1429" w:type="dxa"/>
            <w:tcBorders>
              <w:top w:val="nil"/>
              <w:left w:val="nil"/>
              <w:bottom w:val="nil"/>
              <w:right w:val="nil"/>
            </w:tcBorders>
          </w:tcPr>
          <w:p w:rsidR="00DC20B5" w:rsidRDefault="00DC20B5">
            <w:pPr>
              <w:pStyle w:val="ConsPlusNormal"/>
              <w:jc w:val="center"/>
            </w:pPr>
            <w:r>
              <w:t>единиц на 100 тыс. населения в год</w:t>
            </w:r>
          </w:p>
        </w:tc>
        <w:tc>
          <w:tcPr>
            <w:tcW w:w="737" w:type="dxa"/>
            <w:tcBorders>
              <w:top w:val="nil"/>
              <w:left w:val="nil"/>
              <w:bottom w:val="nil"/>
              <w:right w:val="nil"/>
            </w:tcBorders>
          </w:tcPr>
          <w:p w:rsidR="00DC20B5" w:rsidRDefault="00DC20B5">
            <w:pPr>
              <w:pStyle w:val="ConsPlusNormal"/>
              <w:jc w:val="center"/>
            </w:pPr>
            <w:r>
              <w:t>192,8</w:t>
            </w:r>
          </w:p>
        </w:tc>
        <w:tc>
          <w:tcPr>
            <w:tcW w:w="737" w:type="dxa"/>
            <w:tcBorders>
              <w:top w:val="nil"/>
              <w:left w:val="nil"/>
              <w:bottom w:val="nil"/>
              <w:right w:val="nil"/>
            </w:tcBorders>
          </w:tcPr>
          <w:p w:rsidR="00DC20B5" w:rsidRDefault="00DC20B5">
            <w:pPr>
              <w:pStyle w:val="ConsPlusNormal"/>
              <w:jc w:val="center"/>
            </w:pPr>
            <w:r>
              <w:t>237,5</w:t>
            </w:r>
          </w:p>
        </w:tc>
        <w:tc>
          <w:tcPr>
            <w:tcW w:w="737" w:type="dxa"/>
            <w:tcBorders>
              <w:top w:val="nil"/>
              <w:left w:val="nil"/>
              <w:bottom w:val="nil"/>
              <w:right w:val="nil"/>
            </w:tcBorders>
          </w:tcPr>
          <w:p w:rsidR="00DC20B5" w:rsidRDefault="00DC20B5">
            <w:pPr>
              <w:pStyle w:val="ConsPlusNormal"/>
              <w:jc w:val="center"/>
            </w:pPr>
            <w:r>
              <w:t>237,5</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1.23.</w:t>
            </w:r>
          </w:p>
        </w:tc>
        <w:tc>
          <w:tcPr>
            <w:tcW w:w="4706" w:type="dxa"/>
            <w:tcBorders>
              <w:top w:val="nil"/>
              <w:left w:val="nil"/>
              <w:bottom w:val="nil"/>
              <w:right w:val="nil"/>
            </w:tcBorders>
          </w:tcPr>
          <w:p w:rsidR="00DC20B5" w:rsidRDefault="00DC20B5">
            <w:pPr>
              <w:pStyle w:val="ConsPlusNormal"/>
              <w:jc w:val="both"/>
            </w:pPr>
            <w:r>
              <w:t>Количество пациентов с гепатитом C, получивших противовирусную терапию, на 100 тыс. населения в год</w:t>
            </w:r>
          </w:p>
        </w:tc>
        <w:tc>
          <w:tcPr>
            <w:tcW w:w="1429" w:type="dxa"/>
            <w:tcBorders>
              <w:top w:val="nil"/>
              <w:left w:val="nil"/>
              <w:bottom w:val="nil"/>
              <w:right w:val="nil"/>
            </w:tcBorders>
          </w:tcPr>
          <w:p w:rsidR="00DC20B5" w:rsidRDefault="00DC20B5">
            <w:pPr>
              <w:pStyle w:val="ConsPlusNormal"/>
              <w:jc w:val="center"/>
            </w:pPr>
            <w:r>
              <w:t>единиц на 100 тыс. населения в год</w:t>
            </w:r>
          </w:p>
        </w:tc>
        <w:tc>
          <w:tcPr>
            <w:tcW w:w="737" w:type="dxa"/>
            <w:tcBorders>
              <w:top w:val="nil"/>
              <w:left w:val="nil"/>
              <w:bottom w:val="nil"/>
              <w:right w:val="nil"/>
            </w:tcBorders>
          </w:tcPr>
          <w:p w:rsidR="00DC20B5" w:rsidRDefault="00DC20B5">
            <w:pPr>
              <w:pStyle w:val="ConsPlusNormal"/>
              <w:jc w:val="center"/>
            </w:pPr>
            <w:r>
              <w:t>63,77</w:t>
            </w:r>
          </w:p>
        </w:tc>
        <w:tc>
          <w:tcPr>
            <w:tcW w:w="737" w:type="dxa"/>
            <w:tcBorders>
              <w:top w:val="nil"/>
              <w:left w:val="nil"/>
              <w:bottom w:val="nil"/>
              <w:right w:val="nil"/>
            </w:tcBorders>
          </w:tcPr>
          <w:p w:rsidR="00DC20B5" w:rsidRDefault="00DC20B5">
            <w:pPr>
              <w:pStyle w:val="ConsPlusNormal"/>
              <w:jc w:val="center"/>
            </w:pPr>
            <w:r>
              <w:t>64,0</w:t>
            </w:r>
          </w:p>
        </w:tc>
        <w:tc>
          <w:tcPr>
            <w:tcW w:w="737" w:type="dxa"/>
            <w:tcBorders>
              <w:top w:val="nil"/>
              <w:left w:val="nil"/>
              <w:bottom w:val="nil"/>
              <w:right w:val="nil"/>
            </w:tcBorders>
          </w:tcPr>
          <w:p w:rsidR="00DC20B5" w:rsidRDefault="00DC20B5">
            <w:pPr>
              <w:pStyle w:val="ConsPlusNormal"/>
              <w:jc w:val="center"/>
            </w:pPr>
            <w:r>
              <w:t>64,0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1.24.</w:t>
            </w:r>
          </w:p>
        </w:tc>
        <w:tc>
          <w:tcPr>
            <w:tcW w:w="4706" w:type="dxa"/>
            <w:tcBorders>
              <w:top w:val="nil"/>
              <w:left w:val="nil"/>
              <w:bottom w:val="nil"/>
              <w:right w:val="nil"/>
            </w:tcBorders>
          </w:tcPr>
          <w:p w:rsidR="00DC20B5" w:rsidRDefault="00DC20B5">
            <w:pPr>
              <w:pStyle w:val="ConsPlusNormal"/>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93,0</w:t>
            </w:r>
          </w:p>
        </w:tc>
        <w:tc>
          <w:tcPr>
            <w:tcW w:w="737" w:type="dxa"/>
            <w:tcBorders>
              <w:top w:val="nil"/>
              <w:left w:val="nil"/>
              <w:bottom w:val="nil"/>
              <w:right w:val="nil"/>
            </w:tcBorders>
          </w:tcPr>
          <w:p w:rsidR="00DC20B5" w:rsidRDefault="00DC20B5">
            <w:pPr>
              <w:pStyle w:val="ConsPlusNormal"/>
              <w:jc w:val="center"/>
            </w:pPr>
            <w:r>
              <w:t>93,0</w:t>
            </w:r>
          </w:p>
        </w:tc>
        <w:tc>
          <w:tcPr>
            <w:tcW w:w="737" w:type="dxa"/>
            <w:tcBorders>
              <w:top w:val="nil"/>
              <w:left w:val="nil"/>
              <w:bottom w:val="nil"/>
              <w:right w:val="nil"/>
            </w:tcBorders>
          </w:tcPr>
          <w:p w:rsidR="00DC20B5" w:rsidRDefault="00DC20B5">
            <w:pPr>
              <w:pStyle w:val="ConsPlusNormal"/>
              <w:jc w:val="center"/>
            </w:pPr>
            <w:r>
              <w:t>93,0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outlineLvl w:val="2"/>
            </w:pPr>
            <w:r>
              <w:t>2.</w:t>
            </w:r>
          </w:p>
        </w:tc>
        <w:tc>
          <w:tcPr>
            <w:tcW w:w="8346" w:type="dxa"/>
            <w:gridSpan w:val="5"/>
            <w:tcBorders>
              <w:top w:val="nil"/>
              <w:left w:val="nil"/>
              <w:bottom w:val="nil"/>
              <w:right w:val="nil"/>
            </w:tcBorders>
          </w:tcPr>
          <w:p w:rsidR="00DC20B5" w:rsidRDefault="00DC20B5">
            <w:pPr>
              <w:pStyle w:val="ConsPlusNormal"/>
              <w:jc w:val="center"/>
            </w:pPr>
            <w:r>
              <w:t>Критерии доступности медицинской помощи</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2.1.</w:t>
            </w:r>
          </w:p>
        </w:tc>
        <w:tc>
          <w:tcPr>
            <w:tcW w:w="4706" w:type="dxa"/>
            <w:tcBorders>
              <w:top w:val="nil"/>
              <w:left w:val="nil"/>
              <w:bottom w:val="nil"/>
              <w:right w:val="nil"/>
            </w:tcBorders>
          </w:tcPr>
          <w:p w:rsidR="00DC20B5" w:rsidRDefault="00DC20B5">
            <w:pPr>
              <w:pStyle w:val="ConsPlusNormal"/>
              <w:jc w:val="both"/>
            </w:pPr>
            <w:r>
              <w:t>Удовлетворенность населения медицинской помощью</w:t>
            </w:r>
          </w:p>
        </w:tc>
        <w:tc>
          <w:tcPr>
            <w:tcW w:w="1429" w:type="dxa"/>
            <w:tcBorders>
              <w:top w:val="nil"/>
              <w:left w:val="nil"/>
              <w:bottom w:val="nil"/>
              <w:right w:val="nil"/>
            </w:tcBorders>
          </w:tcPr>
          <w:p w:rsidR="00DC20B5" w:rsidRDefault="00DC20B5">
            <w:pPr>
              <w:pStyle w:val="ConsPlusNormal"/>
              <w:jc w:val="center"/>
            </w:pPr>
            <w:r>
              <w:t>процентов от числа опрошенных</w:t>
            </w:r>
          </w:p>
        </w:tc>
        <w:tc>
          <w:tcPr>
            <w:tcW w:w="737" w:type="dxa"/>
            <w:tcBorders>
              <w:top w:val="nil"/>
              <w:left w:val="nil"/>
              <w:bottom w:val="nil"/>
              <w:right w:val="nil"/>
            </w:tcBorders>
          </w:tcPr>
          <w:p w:rsidR="00DC20B5" w:rsidRDefault="00DC20B5">
            <w:pPr>
              <w:pStyle w:val="ConsPlusNormal"/>
              <w:jc w:val="center"/>
            </w:pPr>
            <w:r>
              <w:t>69,7</w:t>
            </w:r>
          </w:p>
        </w:tc>
        <w:tc>
          <w:tcPr>
            <w:tcW w:w="737" w:type="dxa"/>
            <w:tcBorders>
              <w:top w:val="nil"/>
              <w:left w:val="nil"/>
              <w:bottom w:val="nil"/>
              <w:right w:val="nil"/>
            </w:tcBorders>
          </w:tcPr>
          <w:p w:rsidR="00DC20B5" w:rsidRDefault="00DC20B5">
            <w:pPr>
              <w:pStyle w:val="ConsPlusNormal"/>
              <w:jc w:val="center"/>
            </w:pPr>
            <w:r>
              <w:t>69,7</w:t>
            </w:r>
          </w:p>
        </w:tc>
        <w:tc>
          <w:tcPr>
            <w:tcW w:w="737" w:type="dxa"/>
            <w:tcBorders>
              <w:top w:val="nil"/>
              <w:left w:val="nil"/>
              <w:bottom w:val="nil"/>
              <w:right w:val="nil"/>
            </w:tcBorders>
          </w:tcPr>
          <w:p w:rsidR="00DC20B5" w:rsidRDefault="00DC20B5">
            <w:pPr>
              <w:pStyle w:val="ConsPlusNormal"/>
              <w:jc w:val="center"/>
            </w:pPr>
            <w:r>
              <w:t>69,7</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4706" w:type="dxa"/>
            <w:tcBorders>
              <w:top w:val="nil"/>
              <w:left w:val="nil"/>
              <w:bottom w:val="nil"/>
              <w:right w:val="nil"/>
            </w:tcBorders>
          </w:tcPr>
          <w:p w:rsidR="00DC20B5" w:rsidRDefault="00DC20B5">
            <w:pPr>
              <w:pStyle w:val="ConsPlusNormal"/>
              <w:jc w:val="both"/>
            </w:pPr>
            <w:r>
              <w:t>в том числе:</w:t>
            </w:r>
          </w:p>
        </w:tc>
        <w:tc>
          <w:tcPr>
            <w:tcW w:w="1429" w:type="dxa"/>
            <w:tcBorders>
              <w:top w:val="nil"/>
              <w:left w:val="nil"/>
              <w:bottom w:val="nil"/>
              <w:right w:val="nil"/>
            </w:tcBorders>
          </w:tcPr>
          <w:p w:rsidR="00DC20B5" w:rsidRDefault="00DC20B5">
            <w:pPr>
              <w:pStyle w:val="ConsPlusNormal"/>
            </w:pPr>
          </w:p>
        </w:tc>
        <w:tc>
          <w:tcPr>
            <w:tcW w:w="737" w:type="dxa"/>
            <w:tcBorders>
              <w:top w:val="nil"/>
              <w:left w:val="nil"/>
              <w:bottom w:val="nil"/>
              <w:right w:val="nil"/>
            </w:tcBorders>
          </w:tcPr>
          <w:p w:rsidR="00DC20B5" w:rsidRDefault="00DC20B5">
            <w:pPr>
              <w:pStyle w:val="ConsPlusNormal"/>
            </w:pPr>
          </w:p>
        </w:tc>
        <w:tc>
          <w:tcPr>
            <w:tcW w:w="737" w:type="dxa"/>
            <w:tcBorders>
              <w:top w:val="nil"/>
              <w:left w:val="nil"/>
              <w:bottom w:val="nil"/>
              <w:right w:val="nil"/>
            </w:tcBorders>
          </w:tcPr>
          <w:p w:rsidR="00DC20B5" w:rsidRDefault="00DC20B5">
            <w:pPr>
              <w:pStyle w:val="ConsPlusNormal"/>
            </w:pPr>
          </w:p>
        </w:tc>
        <w:tc>
          <w:tcPr>
            <w:tcW w:w="737" w:type="dxa"/>
            <w:tcBorders>
              <w:top w:val="nil"/>
              <w:left w:val="nil"/>
              <w:bottom w:val="nil"/>
              <w:right w:val="nil"/>
            </w:tcBorders>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2.1.1.</w:t>
            </w:r>
          </w:p>
        </w:tc>
        <w:tc>
          <w:tcPr>
            <w:tcW w:w="4706" w:type="dxa"/>
            <w:tcBorders>
              <w:top w:val="nil"/>
              <w:left w:val="nil"/>
              <w:bottom w:val="nil"/>
              <w:right w:val="nil"/>
            </w:tcBorders>
          </w:tcPr>
          <w:p w:rsidR="00DC20B5" w:rsidRDefault="00DC20B5">
            <w:pPr>
              <w:pStyle w:val="ConsPlusNormal"/>
              <w:jc w:val="both"/>
            </w:pPr>
            <w:r>
              <w:t>Городского населения</w:t>
            </w:r>
          </w:p>
        </w:tc>
        <w:tc>
          <w:tcPr>
            <w:tcW w:w="1429" w:type="dxa"/>
            <w:tcBorders>
              <w:top w:val="nil"/>
              <w:left w:val="nil"/>
              <w:bottom w:val="nil"/>
              <w:right w:val="nil"/>
            </w:tcBorders>
          </w:tcPr>
          <w:p w:rsidR="00DC20B5" w:rsidRDefault="00DC20B5">
            <w:pPr>
              <w:pStyle w:val="ConsPlusNormal"/>
              <w:jc w:val="center"/>
            </w:pPr>
            <w:r>
              <w:t>процентов от числа опрошенных</w:t>
            </w:r>
          </w:p>
        </w:tc>
        <w:tc>
          <w:tcPr>
            <w:tcW w:w="737" w:type="dxa"/>
            <w:tcBorders>
              <w:top w:val="nil"/>
              <w:left w:val="nil"/>
              <w:bottom w:val="nil"/>
              <w:right w:val="nil"/>
            </w:tcBorders>
          </w:tcPr>
          <w:p w:rsidR="00DC20B5" w:rsidRDefault="00DC20B5">
            <w:pPr>
              <w:pStyle w:val="ConsPlusNormal"/>
              <w:jc w:val="center"/>
            </w:pPr>
            <w:r>
              <w:t>69,7</w:t>
            </w:r>
          </w:p>
        </w:tc>
        <w:tc>
          <w:tcPr>
            <w:tcW w:w="737" w:type="dxa"/>
            <w:tcBorders>
              <w:top w:val="nil"/>
              <w:left w:val="nil"/>
              <w:bottom w:val="nil"/>
              <w:right w:val="nil"/>
            </w:tcBorders>
          </w:tcPr>
          <w:p w:rsidR="00DC20B5" w:rsidRDefault="00DC20B5">
            <w:pPr>
              <w:pStyle w:val="ConsPlusNormal"/>
              <w:jc w:val="center"/>
            </w:pPr>
            <w:r>
              <w:t>69,7</w:t>
            </w:r>
          </w:p>
        </w:tc>
        <w:tc>
          <w:tcPr>
            <w:tcW w:w="737" w:type="dxa"/>
            <w:tcBorders>
              <w:top w:val="nil"/>
              <w:left w:val="nil"/>
              <w:bottom w:val="nil"/>
              <w:right w:val="nil"/>
            </w:tcBorders>
          </w:tcPr>
          <w:p w:rsidR="00DC20B5" w:rsidRDefault="00DC20B5">
            <w:pPr>
              <w:pStyle w:val="ConsPlusNormal"/>
              <w:jc w:val="center"/>
            </w:pPr>
            <w:r>
              <w:t>69,7</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2.1.2.</w:t>
            </w:r>
          </w:p>
        </w:tc>
        <w:tc>
          <w:tcPr>
            <w:tcW w:w="4706" w:type="dxa"/>
            <w:tcBorders>
              <w:top w:val="nil"/>
              <w:left w:val="nil"/>
              <w:bottom w:val="nil"/>
              <w:right w:val="nil"/>
            </w:tcBorders>
          </w:tcPr>
          <w:p w:rsidR="00DC20B5" w:rsidRDefault="00DC20B5">
            <w:pPr>
              <w:pStyle w:val="ConsPlusNormal"/>
              <w:jc w:val="both"/>
            </w:pPr>
            <w:r>
              <w:t>Сельского населения</w:t>
            </w:r>
          </w:p>
        </w:tc>
        <w:tc>
          <w:tcPr>
            <w:tcW w:w="1429" w:type="dxa"/>
            <w:tcBorders>
              <w:top w:val="nil"/>
              <w:left w:val="nil"/>
              <w:bottom w:val="nil"/>
              <w:right w:val="nil"/>
            </w:tcBorders>
          </w:tcPr>
          <w:p w:rsidR="00DC20B5" w:rsidRDefault="00DC20B5">
            <w:pPr>
              <w:pStyle w:val="ConsPlusNormal"/>
              <w:jc w:val="center"/>
            </w:pPr>
            <w:r>
              <w:t>процентов от числа опрошенных</w:t>
            </w:r>
          </w:p>
        </w:tc>
        <w:tc>
          <w:tcPr>
            <w:tcW w:w="737" w:type="dxa"/>
            <w:tcBorders>
              <w:top w:val="nil"/>
              <w:left w:val="nil"/>
              <w:bottom w:val="nil"/>
              <w:right w:val="nil"/>
            </w:tcBorders>
          </w:tcPr>
          <w:p w:rsidR="00DC20B5" w:rsidRDefault="00DC20B5">
            <w:pPr>
              <w:pStyle w:val="ConsPlusNormal"/>
              <w:jc w:val="center"/>
            </w:pPr>
            <w:r>
              <w:t>69,7</w:t>
            </w:r>
          </w:p>
        </w:tc>
        <w:tc>
          <w:tcPr>
            <w:tcW w:w="737" w:type="dxa"/>
            <w:tcBorders>
              <w:top w:val="nil"/>
              <w:left w:val="nil"/>
              <w:bottom w:val="nil"/>
              <w:right w:val="nil"/>
            </w:tcBorders>
          </w:tcPr>
          <w:p w:rsidR="00DC20B5" w:rsidRDefault="00DC20B5">
            <w:pPr>
              <w:pStyle w:val="ConsPlusNormal"/>
              <w:jc w:val="center"/>
            </w:pPr>
            <w:r>
              <w:t>69,7</w:t>
            </w:r>
          </w:p>
        </w:tc>
        <w:tc>
          <w:tcPr>
            <w:tcW w:w="737" w:type="dxa"/>
            <w:tcBorders>
              <w:top w:val="nil"/>
              <w:left w:val="nil"/>
              <w:bottom w:val="nil"/>
              <w:right w:val="nil"/>
            </w:tcBorders>
          </w:tcPr>
          <w:p w:rsidR="00DC20B5" w:rsidRDefault="00DC20B5">
            <w:pPr>
              <w:pStyle w:val="ConsPlusNormal"/>
              <w:jc w:val="center"/>
            </w:pPr>
            <w:r>
              <w:t>69,7</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2.2.</w:t>
            </w:r>
          </w:p>
        </w:tc>
        <w:tc>
          <w:tcPr>
            <w:tcW w:w="4706" w:type="dxa"/>
            <w:tcBorders>
              <w:top w:val="nil"/>
              <w:left w:val="nil"/>
              <w:bottom w:val="nil"/>
              <w:right w:val="nil"/>
            </w:tcBorders>
          </w:tcPr>
          <w:p w:rsidR="00DC20B5" w:rsidRDefault="00DC20B5">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7,0</w:t>
            </w:r>
          </w:p>
        </w:tc>
        <w:tc>
          <w:tcPr>
            <w:tcW w:w="737" w:type="dxa"/>
            <w:tcBorders>
              <w:top w:val="nil"/>
              <w:left w:val="nil"/>
              <w:bottom w:val="nil"/>
              <w:right w:val="nil"/>
            </w:tcBorders>
          </w:tcPr>
          <w:p w:rsidR="00DC20B5" w:rsidRDefault="00DC20B5">
            <w:pPr>
              <w:pStyle w:val="ConsPlusNormal"/>
              <w:jc w:val="center"/>
            </w:pPr>
            <w:r>
              <w:t>7,0</w:t>
            </w:r>
          </w:p>
        </w:tc>
        <w:tc>
          <w:tcPr>
            <w:tcW w:w="737" w:type="dxa"/>
            <w:tcBorders>
              <w:top w:val="nil"/>
              <w:left w:val="nil"/>
              <w:bottom w:val="nil"/>
              <w:right w:val="nil"/>
            </w:tcBorders>
          </w:tcPr>
          <w:p w:rsidR="00DC20B5" w:rsidRDefault="00DC20B5">
            <w:pPr>
              <w:pStyle w:val="ConsPlusNormal"/>
              <w:jc w:val="center"/>
            </w:pPr>
            <w:r>
              <w:t>7,0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lastRenderedPageBreak/>
              <w:t>2.3.</w:t>
            </w:r>
          </w:p>
        </w:tc>
        <w:tc>
          <w:tcPr>
            <w:tcW w:w="4706" w:type="dxa"/>
            <w:tcBorders>
              <w:top w:val="nil"/>
              <w:left w:val="nil"/>
              <w:bottom w:val="nil"/>
              <w:right w:val="nil"/>
            </w:tcBorders>
          </w:tcPr>
          <w:p w:rsidR="00DC20B5" w:rsidRDefault="00DC20B5">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2,0</w:t>
            </w:r>
          </w:p>
        </w:tc>
        <w:tc>
          <w:tcPr>
            <w:tcW w:w="737" w:type="dxa"/>
            <w:tcBorders>
              <w:top w:val="nil"/>
              <w:left w:val="nil"/>
              <w:bottom w:val="nil"/>
              <w:right w:val="nil"/>
            </w:tcBorders>
          </w:tcPr>
          <w:p w:rsidR="00DC20B5" w:rsidRDefault="00DC20B5">
            <w:pPr>
              <w:pStyle w:val="ConsPlusNormal"/>
              <w:jc w:val="center"/>
            </w:pPr>
            <w:r>
              <w:t>2,0</w:t>
            </w:r>
          </w:p>
        </w:tc>
        <w:tc>
          <w:tcPr>
            <w:tcW w:w="737" w:type="dxa"/>
            <w:tcBorders>
              <w:top w:val="nil"/>
              <w:left w:val="nil"/>
              <w:bottom w:val="nil"/>
              <w:right w:val="nil"/>
            </w:tcBorders>
          </w:tcPr>
          <w:p w:rsidR="00DC20B5" w:rsidRDefault="00DC20B5">
            <w:pPr>
              <w:pStyle w:val="ConsPlusNormal"/>
              <w:jc w:val="center"/>
            </w:pPr>
            <w:r>
              <w:t>2,0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2.4.</w:t>
            </w:r>
          </w:p>
        </w:tc>
        <w:tc>
          <w:tcPr>
            <w:tcW w:w="4706" w:type="dxa"/>
            <w:tcBorders>
              <w:top w:val="nil"/>
              <w:left w:val="nil"/>
              <w:bottom w:val="nil"/>
              <w:right w:val="nil"/>
            </w:tcBorders>
          </w:tcPr>
          <w:p w:rsidR="00DC20B5" w:rsidRDefault="00DC20B5">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w:t>
            </w:r>
          </w:p>
        </w:tc>
        <w:tc>
          <w:tcPr>
            <w:tcW w:w="737" w:type="dxa"/>
            <w:tcBorders>
              <w:top w:val="nil"/>
              <w:left w:val="nil"/>
              <w:bottom w:val="nil"/>
              <w:right w:val="nil"/>
            </w:tcBorders>
          </w:tcPr>
          <w:p w:rsidR="00DC20B5" w:rsidRDefault="00DC20B5">
            <w:pPr>
              <w:pStyle w:val="ConsPlusNormal"/>
              <w:jc w:val="center"/>
            </w:pPr>
            <w:r>
              <w:t>-</w:t>
            </w:r>
          </w:p>
        </w:tc>
        <w:tc>
          <w:tcPr>
            <w:tcW w:w="737" w:type="dxa"/>
            <w:tcBorders>
              <w:top w:val="nil"/>
              <w:left w:val="nil"/>
              <w:bottom w:val="nil"/>
              <w:right w:val="nil"/>
            </w:tcBorders>
          </w:tcPr>
          <w:p w:rsidR="00DC20B5" w:rsidRDefault="00DC20B5">
            <w:pPr>
              <w:pStyle w:val="ConsPlusNormal"/>
              <w:jc w:val="center"/>
            </w:pPr>
            <w:r>
              <w:t>-</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2.5.</w:t>
            </w:r>
          </w:p>
        </w:tc>
        <w:tc>
          <w:tcPr>
            <w:tcW w:w="4706" w:type="dxa"/>
            <w:tcBorders>
              <w:top w:val="nil"/>
              <w:left w:val="nil"/>
              <w:bottom w:val="nil"/>
              <w:right w:val="nil"/>
            </w:tcBorders>
          </w:tcPr>
          <w:p w:rsidR="00DC20B5" w:rsidRDefault="00DC20B5">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46</w:t>
            </w:r>
          </w:p>
        </w:tc>
        <w:tc>
          <w:tcPr>
            <w:tcW w:w="737" w:type="dxa"/>
            <w:tcBorders>
              <w:top w:val="nil"/>
              <w:left w:val="nil"/>
              <w:bottom w:val="nil"/>
              <w:right w:val="nil"/>
            </w:tcBorders>
          </w:tcPr>
          <w:p w:rsidR="00DC20B5" w:rsidRDefault="00DC20B5">
            <w:pPr>
              <w:pStyle w:val="ConsPlusNormal"/>
              <w:jc w:val="center"/>
            </w:pPr>
            <w:r>
              <w:t>46</w:t>
            </w:r>
          </w:p>
        </w:tc>
        <w:tc>
          <w:tcPr>
            <w:tcW w:w="737" w:type="dxa"/>
            <w:tcBorders>
              <w:top w:val="nil"/>
              <w:left w:val="nil"/>
              <w:bottom w:val="nil"/>
              <w:right w:val="nil"/>
            </w:tcBorders>
          </w:tcPr>
          <w:p w:rsidR="00DC20B5" w:rsidRDefault="00DC20B5">
            <w:pPr>
              <w:pStyle w:val="ConsPlusNormal"/>
              <w:jc w:val="center"/>
            </w:pPr>
            <w:r>
              <w:t>46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2.6.</w:t>
            </w:r>
          </w:p>
        </w:tc>
        <w:tc>
          <w:tcPr>
            <w:tcW w:w="4706" w:type="dxa"/>
            <w:tcBorders>
              <w:top w:val="nil"/>
              <w:left w:val="nil"/>
              <w:bottom w:val="nil"/>
              <w:right w:val="nil"/>
            </w:tcBorders>
          </w:tcPr>
          <w:p w:rsidR="00DC20B5" w:rsidRDefault="00DC20B5">
            <w:pPr>
              <w:pStyle w:val="ConsPlusNormal"/>
              <w:jc w:val="both"/>
            </w:pPr>
            <w:r>
              <w:t>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29" w:type="dxa"/>
            <w:tcBorders>
              <w:top w:val="nil"/>
              <w:left w:val="nil"/>
              <w:bottom w:val="nil"/>
              <w:right w:val="nil"/>
            </w:tcBorders>
          </w:tcPr>
          <w:p w:rsidR="00DC20B5" w:rsidRDefault="00DC20B5">
            <w:pPr>
              <w:pStyle w:val="ConsPlusNormal"/>
              <w:jc w:val="center"/>
            </w:pPr>
            <w:r>
              <w:t>человек</w:t>
            </w:r>
          </w:p>
        </w:tc>
        <w:tc>
          <w:tcPr>
            <w:tcW w:w="737" w:type="dxa"/>
            <w:tcBorders>
              <w:top w:val="nil"/>
              <w:left w:val="nil"/>
              <w:bottom w:val="nil"/>
              <w:right w:val="nil"/>
            </w:tcBorders>
          </w:tcPr>
          <w:p w:rsidR="00DC20B5" w:rsidRDefault="00DC20B5">
            <w:pPr>
              <w:pStyle w:val="ConsPlusNormal"/>
              <w:jc w:val="center"/>
            </w:pPr>
            <w:r>
              <w:t>50</w:t>
            </w:r>
          </w:p>
        </w:tc>
        <w:tc>
          <w:tcPr>
            <w:tcW w:w="737" w:type="dxa"/>
            <w:tcBorders>
              <w:top w:val="nil"/>
              <w:left w:val="nil"/>
              <w:bottom w:val="nil"/>
              <w:right w:val="nil"/>
            </w:tcBorders>
          </w:tcPr>
          <w:p w:rsidR="00DC20B5" w:rsidRDefault="00DC20B5">
            <w:pPr>
              <w:pStyle w:val="ConsPlusNormal"/>
              <w:jc w:val="center"/>
            </w:pPr>
            <w:r>
              <w:t>50</w:t>
            </w:r>
          </w:p>
        </w:tc>
        <w:tc>
          <w:tcPr>
            <w:tcW w:w="737" w:type="dxa"/>
            <w:tcBorders>
              <w:top w:val="nil"/>
              <w:left w:val="nil"/>
              <w:bottom w:val="nil"/>
              <w:right w:val="nil"/>
            </w:tcBorders>
          </w:tcPr>
          <w:p w:rsidR="00DC20B5" w:rsidRDefault="00DC20B5">
            <w:pPr>
              <w:pStyle w:val="ConsPlusNormal"/>
              <w:jc w:val="center"/>
            </w:pPr>
            <w:r>
              <w:t>50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2.7.</w:t>
            </w:r>
          </w:p>
        </w:tc>
        <w:tc>
          <w:tcPr>
            <w:tcW w:w="4706" w:type="dxa"/>
            <w:tcBorders>
              <w:top w:val="nil"/>
              <w:left w:val="nil"/>
              <w:bottom w:val="nil"/>
              <w:right w:val="nil"/>
            </w:tcBorders>
          </w:tcPr>
          <w:p w:rsidR="00DC20B5" w:rsidRDefault="00DC20B5">
            <w:pPr>
              <w:pStyle w:val="ConsPlusNormal"/>
              <w:jc w:val="both"/>
            </w:pPr>
            <w:r>
              <w:t>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Borders>
              <w:top w:val="nil"/>
              <w:left w:val="nil"/>
              <w:bottom w:val="nil"/>
              <w:right w:val="nil"/>
            </w:tcBorders>
          </w:tcPr>
          <w:p w:rsidR="00DC20B5" w:rsidRDefault="00DC20B5">
            <w:pPr>
              <w:pStyle w:val="ConsPlusNormal"/>
              <w:jc w:val="center"/>
            </w:pPr>
            <w:r>
              <w:t>человек</w:t>
            </w:r>
          </w:p>
        </w:tc>
        <w:tc>
          <w:tcPr>
            <w:tcW w:w="737" w:type="dxa"/>
            <w:tcBorders>
              <w:top w:val="nil"/>
              <w:left w:val="nil"/>
              <w:bottom w:val="nil"/>
              <w:right w:val="nil"/>
            </w:tcBorders>
          </w:tcPr>
          <w:p w:rsidR="00DC20B5" w:rsidRDefault="00DC20B5">
            <w:pPr>
              <w:pStyle w:val="ConsPlusNormal"/>
              <w:jc w:val="center"/>
            </w:pPr>
            <w:r>
              <w:t>-</w:t>
            </w:r>
          </w:p>
        </w:tc>
        <w:tc>
          <w:tcPr>
            <w:tcW w:w="737" w:type="dxa"/>
            <w:tcBorders>
              <w:top w:val="nil"/>
              <w:left w:val="nil"/>
              <w:bottom w:val="nil"/>
              <w:right w:val="nil"/>
            </w:tcBorders>
          </w:tcPr>
          <w:p w:rsidR="00DC20B5" w:rsidRDefault="00DC20B5">
            <w:pPr>
              <w:pStyle w:val="ConsPlusNormal"/>
              <w:jc w:val="center"/>
            </w:pPr>
            <w:r>
              <w:t>-</w:t>
            </w:r>
          </w:p>
        </w:tc>
        <w:tc>
          <w:tcPr>
            <w:tcW w:w="737" w:type="dxa"/>
            <w:tcBorders>
              <w:top w:val="nil"/>
              <w:left w:val="nil"/>
              <w:bottom w:val="nil"/>
              <w:right w:val="nil"/>
            </w:tcBorders>
          </w:tcPr>
          <w:p w:rsidR="00DC20B5" w:rsidRDefault="00DC20B5">
            <w:pPr>
              <w:pStyle w:val="ConsPlusNormal"/>
              <w:jc w:val="center"/>
            </w:pPr>
            <w:r>
              <w:t>-</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2.8.</w:t>
            </w:r>
          </w:p>
        </w:tc>
        <w:tc>
          <w:tcPr>
            <w:tcW w:w="4706" w:type="dxa"/>
            <w:tcBorders>
              <w:top w:val="nil"/>
              <w:left w:val="nil"/>
              <w:bottom w:val="nil"/>
              <w:right w:val="nil"/>
            </w:tcBorders>
          </w:tcPr>
          <w:p w:rsidR="00DC20B5" w:rsidRDefault="00DC20B5">
            <w:pPr>
              <w:pStyle w:val="ConsPlusNormal"/>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77,1</w:t>
            </w:r>
          </w:p>
        </w:tc>
        <w:tc>
          <w:tcPr>
            <w:tcW w:w="737" w:type="dxa"/>
            <w:tcBorders>
              <w:top w:val="nil"/>
              <w:left w:val="nil"/>
              <w:bottom w:val="nil"/>
              <w:right w:val="nil"/>
            </w:tcBorders>
          </w:tcPr>
          <w:p w:rsidR="00DC20B5" w:rsidRDefault="00DC20B5">
            <w:pPr>
              <w:pStyle w:val="ConsPlusNormal"/>
              <w:jc w:val="center"/>
            </w:pPr>
            <w:r>
              <w:t>77,1</w:t>
            </w:r>
          </w:p>
        </w:tc>
        <w:tc>
          <w:tcPr>
            <w:tcW w:w="737" w:type="dxa"/>
            <w:tcBorders>
              <w:top w:val="nil"/>
              <w:left w:val="nil"/>
              <w:bottom w:val="nil"/>
              <w:right w:val="nil"/>
            </w:tcBorders>
          </w:tcPr>
          <w:p w:rsidR="00DC20B5" w:rsidRDefault="00DC20B5">
            <w:pPr>
              <w:pStyle w:val="ConsPlusNormal"/>
              <w:jc w:val="center"/>
            </w:pPr>
            <w:r>
              <w:t>77,1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2.9.</w:t>
            </w:r>
          </w:p>
        </w:tc>
        <w:tc>
          <w:tcPr>
            <w:tcW w:w="4706" w:type="dxa"/>
            <w:tcBorders>
              <w:top w:val="nil"/>
              <w:left w:val="nil"/>
              <w:bottom w:val="nil"/>
              <w:right w:val="nil"/>
            </w:tcBorders>
          </w:tcPr>
          <w:p w:rsidR="00DC20B5" w:rsidRDefault="00DC20B5">
            <w:pPr>
              <w:pStyle w:val="ConsPlusNormal"/>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95,0</w:t>
            </w:r>
          </w:p>
        </w:tc>
        <w:tc>
          <w:tcPr>
            <w:tcW w:w="737" w:type="dxa"/>
            <w:tcBorders>
              <w:top w:val="nil"/>
              <w:left w:val="nil"/>
              <w:bottom w:val="nil"/>
              <w:right w:val="nil"/>
            </w:tcBorders>
          </w:tcPr>
          <w:p w:rsidR="00DC20B5" w:rsidRDefault="00DC20B5">
            <w:pPr>
              <w:pStyle w:val="ConsPlusNormal"/>
              <w:jc w:val="center"/>
            </w:pPr>
            <w:r>
              <w:t>95,0</w:t>
            </w:r>
          </w:p>
        </w:tc>
        <w:tc>
          <w:tcPr>
            <w:tcW w:w="737" w:type="dxa"/>
            <w:tcBorders>
              <w:top w:val="nil"/>
              <w:left w:val="nil"/>
              <w:bottom w:val="nil"/>
              <w:right w:val="nil"/>
            </w:tcBorders>
          </w:tcPr>
          <w:p w:rsidR="00DC20B5" w:rsidRDefault="00DC20B5">
            <w:pPr>
              <w:pStyle w:val="ConsPlusNormal"/>
              <w:jc w:val="center"/>
            </w:pPr>
            <w:r>
              <w:t>95</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2.10.</w:t>
            </w:r>
          </w:p>
        </w:tc>
        <w:tc>
          <w:tcPr>
            <w:tcW w:w="4706" w:type="dxa"/>
            <w:tcBorders>
              <w:top w:val="nil"/>
              <w:left w:val="nil"/>
              <w:bottom w:val="nil"/>
              <w:right w:val="nil"/>
            </w:tcBorders>
          </w:tcPr>
          <w:p w:rsidR="00DC20B5" w:rsidRDefault="00DC20B5">
            <w:pPr>
              <w:pStyle w:val="ConsPlusNormal"/>
              <w:jc w:val="both"/>
            </w:pPr>
            <w:r>
              <w:t>Доля граждан, обеспеченных лекарственными препаратами, в общем количестве льготных категорий граждан</w:t>
            </w:r>
          </w:p>
        </w:tc>
        <w:tc>
          <w:tcPr>
            <w:tcW w:w="1429" w:type="dxa"/>
            <w:tcBorders>
              <w:top w:val="nil"/>
              <w:left w:val="nil"/>
              <w:bottom w:val="nil"/>
              <w:right w:val="nil"/>
            </w:tcBorders>
          </w:tcPr>
          <w:p w:rsidR="00DC20B5" w:rsidRDefault="00DC20B5">
            <w:pPr>
              <w:pStyle w:val="ConsPlusNormal"/>
              <w:jc w:val="center"/>
            </w:pPr>
            <w:r>
              <w:t>процентов</w:t>
            </w:r>
          </w:p>
        </w:tc>
        <w:tc>
          <w:tcPr>
            <w:tcW w:w="737" w:type="dxa"/>
            <w:tcBorders>
              <w:top w:val="nil"/>
              <w:left w:val="nil"/>
              <w:bottom w:val="nil"/>
              <w:right w:val="nil"/>
            </w:tcBorders>
          </w:tcPr>
          <w:p w:rsidR="00DC20B5" w:rsidRDefault="00DC20B5">
            <w:pPr>
              <w:pStyle w:val="ConsPlusNormal"/>
              <w:jc w:val="center"/>
            </w:pPr>
            <w:r>
              <w:t>97,5</w:t>
            </w:r>
          </w:p>
        </w:tc>
        <w:tc>
          <w:tcPr>
            <w:tcW w:w="737" w:type="dxa"/>
            <w:tcBorders>
              <w:top w:val="nil"/>
              <w:left w:val="nil"/>
              <w:bottom w:val="nil"/>
              <w:right w:val="nil"/>
            </w:tcBorders>
          </w:tcPr>
          <w:p w:rsidR="00DC20B5" w:rsidRDefault="00DC20B5">
            <w:pPr>
              <w:pStyle w:val="ConsPlusNormal"/>
              <w:jc w:val="center"/>
            </w:pPr>
            <w:r>
              <w:t>97,5</w:t>
            </w:r>
          </w:p>
        </w:tc>
        <w:tc>
          <w:tcPr>
            <w:tcW w:w="737" w:type="dxa"/>
            <w:tcBorders>
              <w:top w:val="nil"/>
              <w:left w:val="nil"/>
              <w:bottom w:val="nil"/>
              <w:right w:val="nil"/>
            </w:tcBorders>
          </w:tcPr>
          <w:p w:rsidR="00DC20B5" w:rsidRDefault="00DC20B5">
            <w:pPr>
              <w:pStyle w:val="ConsPlusNormal"/>
              <w:jc w:val="center"/>
            </w:pPr>
            <w:r>
              <w:t>97,5</w:t>
            </w:r>
          </w:p>
        </w:tc>
      </w:tr>
    </w:tbl>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right"/>
        <w:outlineLvl w:val="1"/>
      </w:pPr>
      <w:r>
        <w:t>Приложение N 4</w:t>
      </w:r>
    </w:p>
    <w:p w:rsidR="00DC20B5" w:rsidRDefault="00DC20B5">
      <w:pPr>
        <w:pStyle w:val="ConsPlusNormal"/>
        <w:jc w:val="right"/>
      </w:pPr>
      <w:r>
        <w:t>к Территориальной программе</w:t>
      </w:r>
    </w:p>
    <w:p w:rsidR="00DC20B5" w:rsidRDefault="00DC20B5">
      <w:pPr>
        <w:pStyle w:val="ConsPlusNormal"/>
        <w:jc w:val="right"/>
      </w:pPr>
      <w:r>
        <w:t>государственных гарантий бесплатного</w:t>
      </w:r>
    </w:p>
    <w:p w:rsidR="00DC20B5" w:rsidRDefault="00DC20B5">
      <w:pPr>
        <w:pStyle w:val="ConsPlusNormal"/>
        <w:jc w:val="right"/>
      </w:pPr>
      <w:r>
        <w:t>оказания гражданам медицинской помощи</w:t>
      </w:r>
    </w:p>
    <w:p w:rsidR="00DC20B5" w:rsidRDefault="00DC20B5">
      <w:pPr>
        <w:pStyle w:val="ConsPlusNormal"/>
        <w:jc w:val="right"/>
      </w:pPr>
      <w:r>
        <w:t>на территории Хабаровского края на 2024 год</w:t>
      </w:r>
    </w:p>
    <w:p w:rsidR="00DC20B5" w:rsidRDefault="00DC20B5">
      <w:pPr>
        <w:pStyle w:val="ConsPlusNormal"/>
        <w:jc w:val="right"/>
      </w:pPr>
      <w:r>
        <w:t>и на плановый период 2025 и 2026 годов</w:t>
      </w:r>
    </w:p>
    <w:p w:rsidR="00DC20B5" w:rsidRDefault="00DC20B5">
      <w:pPr>
        <w:pStyle w:val="ConsPlusNormal"/>
        <w:jc w:val="both"/>
      </w:pPr>
    </w:p>
    <w:p w:rsidR="00DC20B5" w:rsidRDefault="00DC20B5">
      <w:pPr>
        <w:pStyle w:val="ConsPlusTitle"/>
        <w:jc w:val="center"/>
      </w:pPr>
      <w:bookmarkStart w:id="8" w:name="P2197"/>
      <w:bookmarkEnd w:id="8"/>
      <w:r>
        <w:t>СТОИМОСТЬ</w:t>
      </w:r>
    </w:p>
    <w:p w:rsidR="00DC20B5" w:rsidRDefault="00DC20B5">
      <w:pPr>
        <w:pStyle w:val="ConsPlusTitle"/>
        <w:jc w:val="center"/>
      </w:pPr>
      <w:r>
        <w:t>ТЕРРИТОРИАЛЬНОЙ ПРОГРАММЫ ГОСУДАРСТВЕННЫХ ГАРАНТИЙ</w:t>
      </w:r>
    </w:p>
    <w:p w:rsidR="00DC20B5" w:rsidRDefault="00DC20B5">
      <w:pPr>
        <w:pStyle w:val="ConsPlusTitle"/>
        <w:jc w:val="center"/>
      </w:pPr>
      <w:r>
        <w:t>БЕСПЛАТНОГО ОКАЗАНИЯ ГРАЖДАНАМ МЕДИЦИНСКОЙ ПОМОЩИ</w:t>
      </w:r>
    </w:p>
    <w:p w:rsidR="00DC20B5" w:rsidRDefault="00DC20B5">
      <w:pPr>
        <w:pStyle w:val="ConsPlusTitle"/>
        <w:jc w:val="center"/>
      </w:pPr>
      <w:r>
        <w:t>НА ТЕРРИТОРИИ ХАБАРОВСКОГО КРАЯ НА 2024 ГОД И НА ПЛАНОВЫЙ</w:t>
      </w:r>
    </w:p>
    <w:p w:rsidR="00DC20B5" w:rsidRDefault="00DC20B5">
      <w:pPr>
        <w:pStyle w:val="ConsPlusTitle"/>
        <w:jc w:val="center"/>
      </w:pPr>
      <w:r>
        <w:t>ПЕРИОД 2025 И 2026 ГОДОВ ПО ИСТОЧНИКАМ ФИНАНСОВОГО</w:t>
      </w:r>
    </w:p>
    <w:p w:rsidR="00DC20B5" w:rsidRDefault="00DC20B5">
      <w:pPr>
        <w:pStyle w:val="ConsPlusTitle"/>
        <w:jc w:val="center"/>
      </w:pPr>
      <w:r>
        <w:t>ОБЕСПЕЧЕНИЯ</w:t>
      </w:r>
    </w:p>
    <w:p w:rsidR="00DC20B5" w:rsidRDefault="00DC20B5">
      <w:pPr>
        <w:pStyle w:val="ConsPlusNormal"/>
        <w:jc w:val="both"/>
      </w:pPr>
    </w:p>
    <w:p w:rsidR="00DC20B5" w:rsidRDefault="00DC20B5">
      <w:pPr>
        <w:pStyle w:val="ConsPlusNormal"/>
        <w:sectPr w:rsidR="00DC20B5">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9"/>
        <w:gridCol w:w="814"/>
        <w:gridCol w:w="1587"/>
        <w:gridCol w:w="1699"/>
        <w:gridCol w:w="1587"/>
        <w:gridCol w:w="1699"/>
        <w:gridCol w:w="1587"/>
        <w:gridCol w:w="1699"/>
      </w:tblGrid>
      <w:tr w:rsidR="00DC20B5">
        <w:tc>
          <w:tcPr>
            <w:tcW w:w="1939" w:type="dxa"/>
            <w:vMerge w:val="restart"/>
            <w:tcBorders>
              <w:top w:val="single" w:sz="4" w:space="0" w:color="auto"/>
              <w:bottom w:val="single" w:sz="4" w:space="0" w:color="auto"/>
            </w:tcBorders>
            <w:vAlign w:val="center"/>
          </w:tcPr>
          <w:p w:rsidR="00DC20B5" w:rsidRDefault="00DC20B5">
            <w:pPr>
              <w:pStyle w:val="ConsPlusNormal"/>
              <w:jc w:val="center"/>
            </w:pPr>
            <w:r>
              <w:lastRenderedPageBreak/>
              <w:t>Источники финансового обеспечения Территориальной программы государственных гарантий</w:t>
            </w:r>
          </w:p>
        </w:tc>
        <w:tc>
          <w:tcPr>
            <w:tcW w:w="814" w:type="dxa"/>
            <w:vMerge w:val="restart"/>
            <w:tcBorders>
              <w:top w:val="single" w:sz="4" w:space="0" w:color="auto"/>
              <w:bottom w:val="single" w:sz="4" w:space="0" w:color="auto"/>
            </w:tcBorders>
            <w:vAlign w:val="center"/>
          </w:tcPr>
          <w:p w:rsidR="00DC20B5" w:rsidRDefault="00DC20B5">
            <w:pPr>
              <w:pStyle w:val="ConsPlusNormal"/>
              <w:jc w:val="center"/>
            </w:pPr>
            <w:r>
              <w:t>N строки</w:t>
            </w:r>
          </w:p>
        </w:tc>
        <w:tc>
          <w:tcPr>
            <w:tcW w:w="3286" w:type="dxa"/>
            <w:gridSpan w:val="2"/>
            <w:vMerge w:val="restart"/>
            <w:tcBorders>
              <w:top w:val="single" w:sz="4" w:space="0" w:color="auto"/>
              <w:bottom w:val="single" w:sz="4" w:space="0" w:color="auto"/>
            </w:tcBorders>
            <w:vAlign w:val="center"/>
          </w:tcPr>
          <w:p w:rsidR="00DC20B5" w:rsidRDefault="00DC20B5">
            <w:pPr>
              <w:pStyle w:val="ConsPlusNormal"/>
              <w:jc w:val="center"/>
            </w:pPr>
            <w:r>
              <w:t>2024 год</w:t>
            </w:r>
          </w:p>
        </w:tc>
        <w:tc>
          <w:tcPr>
            <w:tcW w:w="6572" w:type="dxa"/>
            <w:gridSpan w:val="4"/>
            <w:tcBorders>
              <w:top w:val="single" w:sz="4" w:space="0" w:color="auto"/>
              <w:bottom w:val="single" w:sz="4" w:space="0" w:color="auto"/>
            </w:tcBorders>
            <w:vAlign w:val="center"/>
          </w:tcPr>
          <w:p w:rsidR="00DC20B5" w:rsidRDefault="00DC20B5">
            <w:pPr>
              <w:pStyle w:val="ConsPlusNormal"/>
              <w:jc w:val="center"/>
            </w:pPr>
            <w:r>
              <w:t>плановый период</w:t>
            </w:r>
          </w:p>
        </w:tc>
      </w:tr>
      <w:tr w:rsidR="00DC20B5">
        <w:tc>
          <w:tcPr>
            <w:tcW w:w="1939" w:type="dxa"/>
            <w:vMerge/>
            <w:tcBorders>
              <w:top w:val="single" w:sz="4" w:space="0" w:color="auto"/>
              <w:bottom w:val="single" w:sz="4" w:space="0" w:color="auto"/>
            </w:tcBorders>
          </w:tcPr>
          <w:p w:rsidR="00DC20B5" w:rsidRDefault="00DC20B5">
            <w:pPr>
              <w:pStyle w:val="ConsPlusNormal"/>
            </w:pPr>
          </w:p>
        </w:tc>
        <w:tc>
          <w:tcPr>
            <w:tcW w:w="814" w:type="dxa"/>
            <w:vMerge/>
            <w:tcBorders>
              <w:top w:val="single" w:sz="4" w:space="0" w:color="auto"/>
              <w:bottom w:val="single" w:sz="4" w:space="0" w:color="auto"/>
            </w:tcBorders>
          </w:tcPr>
          <w:p w:rsidR="00DC20B5" w:rsidRDefault="00DC20B5">
            <w:pPr>
              <w:pStyle w:val="ConsPlusNormal"/>
            </w:pPr>
          </w:p>
        </w:tc>
        <w:tc>
          <w:tcPr>
            <w:tcW w:w="3286" w:type="dxa"/>
            <w:gridSpan w:val="2"/>
            <w:vMerge/>
            <w:tcBorders>
              <w:top w:val="single" w:sz="4" w:space="0" w:color="auto"/>
              <w:bottom w:val="single" w:sz="4" w:space="0" w:color="auto"/>
            </w:tcBorders>
          </w:tcPr>
          <w:p w:rsidR="00DC20B5" w:rsidRDefault="00DC20B5">
            <w:pPr>
              <w:pStyle w:val="ConsPlusNormal"/>
            </w:pPr>
          </w:p>
        </w:tc>
        <w:tc>
          <w:tcPr>
            <w:tcW w:w="3286" w:type="dxa"/>
            <w:gridSpan w:val="2"/>
            <w:tcBorders>
              <w:top w:val="single" w:sz="4" w:space="0" w:color="auto"/>
              <w:bottom w:val="single" w:sz="4" w:space="0" w:color="auto"/>
            </w:tcBorders>
            <w:vAlign w:val="center"/>
          </w:tcPr>
          <w:p w:rsidR="00DC20B5" w:rsidRDefault="00DC20B5">
            <w:pPr>
              <w:pStyle w:val="ConsPlusNormal"/>
              <w:jc w:val="center"/>
            </w:pPr>
            <w:r>
              <w:t>2025 год</w:t>
            </w:r>
          </w:p>
        </w:tc>
        <w:tc>
          <w:tcPr>
            <w:tcW w:w="3286" w:type="dxa"/>
            <w:gridSpan w:val="2"/>
            <w:tcBorders>
              <w:top w:val="single" w:sz="4" w:space="0" w:color="auto"/>
              <w:bottom w:val="single" w:sz="4" w:space="0" w:color="auto"/>
            </w:tcBorders>
            <w:vAlign w:val="center"/>
          </w:tcPr>
          <w:p w:rsidR="00DC20B5" w:rsidRDefault="00DC20B5">
            <w:pPr>
              <w:pStyle w:val="ConsPlusNormal"/>
              <w:jc w:val="center"/>
            </w:pPr>
            <w:r>
              <w:t>2026 год</w:t>
            </w:r>
          </w:p>
        </w:tc>
      </w:tr>
      <w:tr w:rsidR="00DC20B5">
        <w:tc>
          <w:tcPr>
            <w:tcW w:w="1939" w:type="dxa"/>
            <w:vMerge/>
            <w:tcBorders>
              <w:top w:val="single" w:sz="4" w:space="0" w:color="auto"/>
              <w:bottom w:val="single" w:sz="4" w:space="0" w:color="auto"/>
            </w:tcBorders>
          </w:tcPr>
          <w:p w:rsidR="00DC20B5" w:rsidRDefault="00DC20B5">
            <w:pPr>
              <w:pStyle w:val="ConsPlusNormal"/>
            </w:pPr>
          </w:p>
        </w:tc>
        <w:tc>
          <w:tcPr>
            <w:tcW w:w="814" w:type="dxa"/>
            <w:vMerge/>
            <w:tcBorders>
              <w:top w:val="single" w:sz="4" w:space="0" w:color="auto"/>
              <w:bottom w:val="single" w:sz="4" w:space="0" w:color="auto"/>
            </w:tcBorders>
          </w:tcPr>
          <w:p w:rsidR="00DC20B5" w:rsidRDefault="00DC20B5">
            <w:pPr>
              <w:pStyle w:val="ConsPlusNormal"/>
            </w:pPr>
          </w:p>
        </w:tc>
        <w:tc>
          <w:tcPr>
            <w:tcW w:w="3286" w:type="dxa"/>
            <w:gridSpan w:val="2"/>
            <w:tcBorders>
              <w:top w:val="single" w:sz="4" w:space="0" w:color="auto"/>
              <w:bottom w:val="single" w:sz="4" w:space="0" w:color="auto"/>
            </w:tcBorders>
            <w:vAlign w:val="center"/>
          </w:tcPr>
          <w:p w:rsidR="00DC20B5" w:rsidRDefault="00DC20B5">
            <w:pPr>
              <w:pStyle w:val="ConsPlusNormal"/>
              <w:jc w:val="center"/>
            </w:pPr>
            <w:r>
              <w:t>утвержденная стоимость Территориальной программы государственных гарантий</w:t>
            </w:r>
          </w:p>
        </w:tc>
        <w:tc>
          <w:tcPr>
            <w:tcW w:w="3286" w:type="dxa"/>
            <w:gridSpan w:val="2"/>
            <w:tcBorders>
              <w:top w:val="single" w:sz="4" w:space="0" w:color="auto"/>
              <w:bottom w:val="single" w:sz="4" w:space="0" w:color="auto"/>
            </w:tcBorders>
            <w:vAlign w:val="center"/>
          </w:tcPr>
          <w:p w:rsidR="00DC20B5" w:rsidRDefault="00DC20B5">
            <w:pPr>
              <w:pStyle w:val="ConsPlusNormal"/>
              <w:jc w:val="center"/>
            </w:pPr>
            <w:r>
              <w:t>стоимость Территориальной программы государственных гарантий</w:t>
            </w:r>
          </w:p>
        </w:tc>
        <w:tc>
          <w:tcPr>
            <w:tcW w:w="3286" w:type="dxa"/>
            <w:gridSpan w:val="2"/>
            <w:tcBorders>
              <w:top w:val="single" w:sz="4" w:space="0" w:color="auto"/>
              <w:bottom w:val="single" w:sz="4" w:space="0" w:color="auto"/>
            </w:tcBorders>
            <w:vAlign w:val="center"/>
          </w:tcPr>
          <w:p w:rsidR="00DC20B5" w:rsidRDefault="00DC20B5">
            <w:pPr>
              <w:pStyle w:val="ConsPlusNormal"/>
              <w:jc w:val="center"/>
            </w:pPr>
            <w:r>
              <w:t>стоимость Территориальной программы государственных гарантий</w:t>
            </w:r>
          </w:p>
        </w:tc>
      </w:tr>
      <w:tr w:rsidR="00DC20B5">
        <w:tc>
          <w:tcPr>
            <w:tcW w:w="1939" w:type="dxa"/>
            <w:vMerge/>
            <w:tcBorders>
              <w:top w:val="single" w:sz="4" w:space="0" w:color="auto"/>
              <w:bottom w:val="single" w:sz="4" w:space="0" w:color="auto"/>
            </w:tcBorders>
          </w:tcPr>
          <w:p w:rsidR="00DC20B5" w:rsidRDefault="00DC20B5">
            <w:pPr>
              <w:pStyle w:val="ConsPlusNormal"/>
            </w:pPr>
          </w:p>
        </w:tc>
        <w:tc>
          <w:tcPr>
            <w:tcW w:w="814" w:type="dxa"/>
            <w:vMerge/>
            <w:tcBorders>
              <w:top w:val="single" w:sz="4" w:space="0" w:color="auto"/>
              <w:bottom w:val="single" w:sz="4" w:space="0" w:color="auto"/>
            </w:tcBorders>
          </w:tcPr>
          <w:p w:rsidR="00DC20B5" w:rsidRDefault="00DC20B5">
            <w:pPr>
              <w:pStyle w:val="ConsPlusNormal"/>
            </w:pPr>
          </w:p>
        </w:tc>
        <w:tc>
          <w:tcPr>
            <w:tcW w:w="1587" w:type="dxa"/>
            <w:tcBorders>
              <w:top w:val="single" w:sz="4" w:space="0" w:color="auto"/>
              <w:bottom w:val="single" w:sz="4" w:space="0" w:color="auto"/>
            </w:tcBorders>
            <w:vAlign w:val="center"/>
          </w:tcPr>
          <w:p w:rsidR="00DC20B5" w:rsidRDefault="00DC20B5">
            <w:pPr>
              <w:pStyle w:val="ConsPlusNormal"/>
              <w:jc w:val="center"/>
            </w:pPr>
            <w:r>
              <w:t>всего (тыс. рублей)</w:t>
            </w:r>
          </w:p>
        </w:tc>
        <w:tc>
          <w:tcPr>
            <w:tcW w:w="1699" w:type="dxa"/>
            <w:tcBorders>
              <w:top w:val="single" w:sz="4" w:space="0" w:color="auto"/>
              <w:bottom w:val="single" w:sz="4" w:space="0" w:color="auto"/>
            </w:tcBorders>
            <w:vAlign w:val="center"/>
          </w:tcPr>
          <w:p w:rsidR="00DC20B5" w:rsidRDefault="00DC20B5">
            <w:pPr>
              <w:pStyle w:val="ConsPlusNormal"/>
              <w:jc w:val="center"/>
            </w:pPr>
            <w:r>
              <w:t>на одного жителя (одно застрахованное лицо) в год (рублей)</w:t>
            </w:r>
          </w:p>
        </w:tc>
        <w:tc>
          <w:tcPr>
            <w:tcW w:w="1587" w:type="dxa"/>
            <w:tcBorders>
              <w:top w:val="single" w:sz="4" w:space="0" w:color="auto"/>
              <w:bottom w:val="single" w:sz="4" w:space="0" w:color="auto"/>
            </w:tcBorders>
            <w:vAlign w:val="center"/>
          </w:tcPr>
          <w:p w:rsidR="00DC20B5" w:rsidRDefault="00DC20B5">
            <w:pPr>
              <w:pStyle w:val="ConsPlusNormal"/>
              <w:jc w:val="center"/>
            </w:pPr>
            <w:r>
              <w:t>всего (тыс. рублей)</w:t>
            </w:r>
          </w:p>
        </w:tc>
        <w:tc>
          <w:tcPr>
            <w:tcW w:w="1699" w:type="dxa"/>
            <w:tcBorders>
              <w:top w:val="single" w:sz="4" w:space="0" w:color="auto"/>
              <w:bottom w:val="single" w:sz="4" w:space="0" w:color="auto"/>
            </w:tcBorders>
            <w:vAlign w:val="center"/>
          </w:tcPr>
          <w:p w:rsidR="00DC20B5" w:rsidRDefault="00DC20B5">
            <w:pPr>
              <w:pStyle w:val="ConsPlusNormal"/>
              <w:jc w:val="center"/>
            </w:pPr>
            <w:r>
              <w:t>на одного жителя (одно застрахованное лицо) в год (рублей)</w:t>
            </w:r>
          </w:p>
        </w:tc>
        <w:tc>
          <w:tcPr>
            <w:tcW w:w="1587" w:type="dxa"/>
            <w:tcBorders>
              <w:top w:val="single" w:sz="4" w:space="0" w:color="auto"/>
              <w:bottom w:val="single" w:sz="4" w:space="0" w:color="auto"/>
            </w:tcBorders>
            <w:vAlign w:val="center"/>
          </w:tcPr>
          <w:p w:rsidR="00DC20B5" w:rsidRDefault="00DC20B5">
            <w:pPr>
              <w:pStyle w:val="ConsPlusNormal"/>
              <w:jc w:val="center"/>
            </w:pPr>
            <w:r>
              <w:t>всего (тыс. рублей)</w:t>
            </w:r>
          </w:p>
        </w:tc>
        <w:tc>
          <w:tcPr>
            <w:tcW w:w="1699" w:type="dxa"/>
            <w:tcBorders>
              <w:top w:val="single" w:sz="4" w:space="0" w:color="auto"/>
              <w:bottom w:val="single" w:sz="4" w:space="0" w:color="auto"/>
            </w:tcBorders>
            <w:vAlign w:val="center"/>
          </w:tcPr>
          <w:p w:rsidR="00DC20B5" w:rsidRDefault="00DC20B5">
            <w:pPr>
              <w:pStyle w:val="ConsPlusNormal"/>
              <w:jc w:val="center"/>
            </w:pPr>
            <w:r>
              <w:t>на одного жителя (одно застрахованное лицо) в год (рублей)</w:t>
            </w:r>
          </w:p>
        </w:tc>
      </w:tr>
      <w:tr w:rsidR="00DC20B5">
        <w:tc>
          <w:tcPr>
            <w:tcW w:w="1939" w:type="dxa"/>
            <w:tcBorders>
              <w:top w:val="single" w:sz="4" w:space="0" w:color="auto"/>
              <w:bottom w:val="single" w:sz="4" w:space="0" w:color="auto"/>
            </w:tcBorders>
            <w:vAlign w:val="center"/>
          </w:tcPr>
          <w:p w:rsidR="00DC20B5" w:rsidRDefault="00DC20B5">
            <w:pPr>
              <w:pStyle w:val="ConsPlusNormal"/>
              <w:jc w:val="center"/>
            </w:pPr>
            <w:r>
              <w:t>1</w:t>
            </w:r>
          </w:p>
        </w:tc>
        <w:tc>
          <w:tcPr>
            <w:tcW w:w="814" w:type="dxa"/>
            <w:tcBorders>
              <w:top w:val="single" w:sz="4" w:space="0" w:color="auto"/>
              <w:bottom w:val="single" w:sz="4" w:space="0" w:color="auto"/>
            </w:tcBorders>
            <w:vAlign w:val="center"/>
          </w:tcPr>
          <w:p w:rsidR="00DC20B5" w:rsidRDefault="00DC20B5">
            <w:pPr>
              <w:pStyle w:val="ConsPlusNormal"/>
              <w:jc w:val="center"/>
            </w:pPr>
            <w:r>
              <w:t>2</w:t>
            </w:r>
          </w:p>
        </w:tc>
        <w:tc>
          <w:tcPr>
            <w:tcW w:w="1587" w:type="dxa"/>
            <w:tcBorders>
              <w:top w:val="single" w:sz="4" w:space="0" w:color="auto"/>
              <w:bottom w:val="single" w:sz="4" w:space="0" w:color="auto"/>
            </w:tcBorders>
            <w:vAlign w:val="center"/>
          </w:tcPr>
          <w:p w:rsidR="00DC20B5" w:rsidRDefault="00DC20B5">
            <w:pPr>
              <w:pStyle w:val="ConsPlusNormal"/>
              <w:jc w:val="center"/>
            </w:pPr>
            <w:r>
              <w:t>3</w:t>
            </w:r>
          </w:p>
        </w:tc>
        <w:tc>
          <w:tcPr>
            <w:tcW w:w="1699" w:type="dxa"/>
            <w:tcBorders>
              <w:top w:val="single" w:sz="4" w:space="0" w:color="auto"/>
              <w:bottom w:val="single" w:sz="4" w:space="0" w:color="auto"/>
            </w:tcBorders>
            <w:vAlign w:val="center"/>
          </w:tcPr>
          <w:p w:rsidR="00DC20B5" w:rsidRDefault="00DC20B5">
            <w:pPr>
              <w:pStyle w:val="ConsPlusNormal"/>
              <w:jc w:val="center"/>
            </w:pPr>
            <w:r>
              <w:t>4</w:t>
            </w:r>
          </w:p>
        </w:tc>
        <w:tc>
          <w:tcPr>
            <w:tcW w:w="1587" w:type="dxa"/>
            <w:tcBorders>
              <w:top w:val="single" w:sz="4" w:space="0" w:color="auto"/>
              <w:bottom w:val="single" w:sz="4" w:space="0" w:color="auto"/>
            </w:tcBorders>
            <w:vAlign w:val="center"/>
          </w:tcPr>
          <w:p w:rsidR="00DC20B5" w:rsidRDefault="00DC20B5">
            <w:pPr>
              <w:pStyle w:val="ConsPlusNormal"/>
              <w:jc w:val="center"/>
            </w:pPr>
            <w:r>
              <w:t>5</w:t>
            </w:r>
          </w:p>
        </w:tc>
        <w:tc>
          <w:tcPr>
            <w:tcW w:w="1699" w:type="dxa"/>
            <w:tcBorders>
              <w:top w:val="single" w:sz="4" w:space="0" w:color="auto"/>
              <w:bottom w:val="single" w:sz="4" w:space="0" w:color="auto"/>
            </w:tcBorders>
            <w:vAlign w:val="center"/>
          </w:tcPr>
          <w:p w:rsidR="00DC20B5" w:rsidRDefault="00DC20B5">
            <w:pPr>
              <w:pStyle w:val="ConsPlusNormal"/>
              <w:jc w:val="center"/>
            </w:pPr>
            <w:r>
              <w:t>6</w:t>
            </w:r>
          </w:p>
        </w:tc>
        <w:tc>
          <w:tcPr>
            <w:tcW w:w="1587" w:type="dxa"/>
            <w:tcBorders>
              <w:top w:val="single" w:sz="4" w:space="0" w:color="auto"/>
              <w:bottom w:val="single" w:sz="4" w:space="0" w:color="auto"/>
            </w:tcBorders>
            <w:vAlign w:val="center"/>
          </w:tcPr>
          <w:p w:rsidR="00DC20B5" w:rsidRDefault="00DC20B5">
            <w:pPr>
              <w:pStyle w:val="ConsPlusNormal"/>
              <w:jc w:val="center"/>
            </w:pPr>
            <w:r>
              <w:t>7</w:t>
            </w:r>
          </w:p>
        </w:tc>
        <w:tc>
          <w:tcPr>
            <w:tcW w:w="1699" w:type="dxa"/>
            <w:tcBorders>
              <w:top w:val="single" w:sz="4" w:space="0" w:color="auto"/>
              <w:bottom w:val="single" w:sz="4" w:space="0" w:color="auto"/>
            </w:tcBorders>
            <w:vAlign w:val="center"/>
          </w:tcPr>
          <w:p w:rsidR="00DC20B5" w:rsidRDefault="00DC20B5">
            <w:pPr>
              <w:pStyle w:val="ConsPlusNormal"/>
              <w:jc w:val="center"/>
            </w:pPr>
            <w:r>
              <w:t>8</w:t>
            </w:r>
          </w:p>
        </w:tc>
      </w:tr>
      <w:tr w:rsidR="00DC20B5">
        <w:tblPrEx>
          <w:tblBorders>
            <w:left w:val="none" w:sz="0" w:space="0" w:color="auto"/>
            <w:right w:val="none" w:sz="0" w:space="0" w:color="auto"/>
            <w:insideH w:val="none" w:sz="0" w:space="0" w:color="auto"/>
            <w:insideV w:val="none" w:sz="0" w:space="0" w:color="auto"/>
          </w:tblBorders>
        </w:tblPrEx>
        <w:tc>
          <w:tcPr>
            <w:tcW w:w="1939" w:type="dxa"/>
            <w:tcBorders>
              <w:top w:val="single" w:sz="4" w:space="0" w:color="auto"/>
              <w:left w:val="nil"/>
              <w:bottom w:val="nil"/>
              <w:right w:val="nil"/>
            </w:tcBorders>
          </w:tcPr>
          <w:p w:rsidR="00DC20B5" w:rsidRDefault="00DC20B5">
            <w:pPr>
              <w:pStyle w:val="ConsPlusNormal"/>
              <w:jc w:val="both"/>
            </w:pPr>
            <w:r>
              <w:t xml:space="preserve">Стоимость Территориальной программы государственных гарантий - всего (сумма </w:t>
            </w:r>
            <w:hyperlink w:anchor="P2235">
              <w:r>
                <w:rPr>
                  <w:color w:val="0000FF"/>
                </w:rPr>
                <w:t>строк 2</w:t>
              </w:r>
            </w:hyperlink>
            <w:r>
              <w:t xml:space="preserve"> + </w:t>
            </w:r>
            <w:hyperlink w:anchor="P2243">
              <w:r>
                <w:rPr>
                  <w:color w:val="0000FF"/>
                </w:rPr>
                <w:t>3</w:t>
              </w:r>
            </w:hyperlink>
            <w:r>
              <w:t>), в том числе:</w:t>
            </w:r>
          </w:p>
        </w:tc>
        <w:tc>
          <w:tcPr>
            <w:tcW w:w="814" w:type="dxa"/>
            <w:tcBorders>
              <w:top w:val="single" w:sz="4" w:space="0" w:color="auto"/>
              <w:left w:val="nil"/>
              <w:bottom w:val="nil"/>
              <w:right w:val="nil"/>
            </w:tcBorders>
          </w:tcPr>
          <w:p w:rsidR="00DC20B5" w:rsidRDefault="00DC20B5">
            <w:pPr>
              <w:pStyle w:val="ConsPlusNormal"/>
              <w:jc w:val="center"/>
            </w:pPr>
            <w:r>
              <w:t>1</w:t>
            </w:r>
          </w:p>
        </w:tc>
        <w:tc>
          <w:tcPr>
            <w:tcW w:w="1587" w:type="dxa"/>
            <w:tcBorders>
              <w:top w:val="single" w:sz="4" w:space="0" w:color="auto"/>
              <w:left w:val="nil"/>
              <w:bottom w:val="nil"/>
              <w:right w:val="nil"/>
            </w:tcBorders>
          </w:tcPr>
          <w:p w:rsidR="00DC20B5" w:rsidRDefault="00DC20B5">
            <w:pPr>
              <w:pStyle w:val="ConsPlusNormal"/>
              <w:jc w:val="center"/>
            </w:pPr>
            <w:r>
              <w:t>45 145 883,47</w:t>
            </w:r>
          </w:p>
        </w:tc>
        <w:tc>
          <w:tcPr>
            <w:tcW w:w="1699" w:type="dxa"/>
            <w:tcBorders>
              <w:top w:val="single" w:sz="4" w:space="0" w:color="auto"/>
              <w:left w:val="nil"/>
              <w:bottom w:val="nil"/>
              <w:right w:val="nil"/>
            </w:tcBorders>
          </w:tcPr>
          <w:p w:rsidR="00DC20B5" w:rsidRDefault="00DC20B5">
            <w:pPr>
              <w:pStyle w:val="ConsPlusNormal"/>
              <w:jc w:val="center"/>
            </w:pPr>
            <w:r>
              <w:t>35 372,50</w:t>
            </w:r>
          </w:p>
        </w:tc>
        <w:tc>
          <w:tcPr>
            <w:tcW w:w="1587" w:type="dxa"/>
            <w:tcBorders>
              <w:top w:val="single" w:sz="4" w:space="0" w:color="auto"/>
              <w:left w:val="nil"/>
              <w:bottom w:val="nil"/>
              <w:right w:val="nil"/>
            </w:tcBorders>
          </w:tcPr>
          <w:p w:rsidR="00DC20B5" w:rsidRDefault="00DC20B5">
            <w:pPr>
              <w:pStyle w:val="ConsPlusNormal"/>
              <w:jc w:val="center"/>
            </w:pPr>
            <w:r>
              <w:t>47 364 338,71</w:t>
            </w:r>
          </w:p>
        </w:tc>
        <w:tc>
          <w:tcPr>
            <w:tcW w:w="1699" w:type="dxa"/>
            <w:tcBorders>
              <w:top w:val="single" w:sz="4" w:space="0" w:color="auto"/>
              <w:left w:val="nil"/>
              <w:bottom w:val="nil"/>
              <w:right w:val="nil"/>
            </w:tcBorders>
          </w:tcPr>
          <w:p w:rsidR="00DC20B5" w:rsidRDefault="00DC20B5">
            <w:pPr>
              <w:pStyle w:val="ConsPlusNormal"/>
              <w:jc w:val="center"/>
            </w:pPr>
            <w:r>
              <w:t>37 115,00</w:t>
            </w:r>
          </w:p>
        </w:tc>
        <w:tc>
          <w:tcPr>
            <w:tcW w:w="1587" w:type="dxa"/>
            <w:tcBorders>
              <w:top w:val="single" w:sz="4" w:space="0" w:color="auto"/>
              <w:left w:val="nil"/>
              <w:bottom w:val="nil"/>
              <w:right w:val="nil"/>
            </w:tcBorders>
          </w:tcPr>
          <w:p w:rsidR="00DC20B5" w:rsidRDefault="00DC20B5">
            <w:pPr>
              <w:pStyle w:val="ConsPlusNormal"/>
              <w:jc w:val="center"/>
            </w:pPr>
            <w:r>
              <w:t>50 037 416,10</w:t>
            </w:r>
          </w:p>
        </w:tc>
        <w:tc>
          <w:tcPr>
            <w:tcW w:w="1699" w:type="dxa"/>
            <w:tcBorders>
              <w:top w:val="single" w:sz="4" w:space="0" w:color="auto"/>
              <w:left w:val="nil"/>
              <w:bottom w:val="nil"/>
              <w:right w:val="nil"/>
            </w:tcBorders>
          </w:tcPr>
          <w:p w:rsidR="00DC20B5" w:rsidRDefault="00DC20B5">
            <w:pPr>
              <w:pStyle w:val="ConsPlusNormal"/>
              <w:jc w:val="center"/>
            </w:pPr>
            <w:r>
              <w:t>39 212,10</w:t>
            </w:r>
          </w:p>
        </w:tc>
      </w:tr>
      <w:tr w:rsidR="00DC20B5">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DC20B5" w:rsidRDefault="00DC20B5">
            <w:pPr>
              <w:pStyle w:val="ConsPlusNormal"/>
              <w:jc w:val="both"/>
            </w:pPr>
            <w:bookmarkStart w:id="9" w:name="P2235"/>
            <w:bookmarkEnd w:id="9"/>
            <w:r>
              <w:t>I. Средства краевого бюджета &lt;*&gt;</w:t>
            </w:r>
          </w:p>
        </w:tc>
        <w:tc>
          <w:tcPr>
            <w:tcW w:w="814" w:type="dxa"/>
            <w:tcBorders>
              <w:top w:val="nil"/>
              <w:left w:val="nil"/>
              <w:bottom w:val="nil"/>
              <w:right w:val="nil"/>
            </w:tcBorders>
          </w:tcPr>
          <w:p w:rsidR="00DC20B5" w:rsidRDefault="00DC20B5">
            <w:pPr>
              <w:pStyle w:val="ConsPlusNormal"/>
              <w:jc w:val="center"/>
            </w:pPr>
            <w:r>
              <w:t>2</w:t>
            </w:r>
          </w:p>
        </w:tc>
        <w:tc>
          <w:tcPr>
            <w:tcW w:w="1587" w:type="dxa"/>
            <w:tcBorders>
              <w:top w:val="nil"/>
              <w:left w:val="nil"/>
              <w:bottom w:val="nil"/>
              <w:right w:val="nil"/>
            </w:tcBorders>
          </w:tcPr>
          <w:p w:rsidR="00DC20B5" w:rsidRDefault="00DC20B5">
            <w:pPr>
              <w:pStyle w:val="ConsPlusNormal"/>
              <w:jc w:val="center"/>
            </w:pPr>
            <w:r>
              <w:t>8 159 343,07</w:t>
            </w:r>
          </w:p>
        </w:tc>
        <w:tc>
          <w:tcPr>
            <w:tcW w:w="1699" w:type="dxa"/>
            <w:tcBorders>
              <w:top w:val="nil"/>
              <w:left w:val="nil"/>
              <w:bottom w:val="nil"/>
              <w:right w:val="nil"/>
            </w:tcBorders>
          </w:tcPr>
          <w:p w:rsidR="00DC20B5" w:rsidRDefault="00DC20B5">
            <w:pPr>
              <w:pStyle w:val="ConsPlusNormal"/>
              <w:jc w:val="center"/>
            </w:pPr>
            <w:r>
              <w:t>6 354,70</w:t>
            </w:r>
          </w:p>
        </w:tc>
        <w:tc>
          <w:tcPr>
            <w:tcW w:w="1587" w:type="dxa"/>
            <w:tcBorders>
              <w:top w:val="nil"/>
              <w:left w:val="nil"/>
              <w:bottom w:val="nil"/>
              <w:right w:val="nil"/>
            </w:tcBorders>
          </w:tcPr>
          <w:p w:rsidR="00DC20B5" w:rsidRDefault="00DC20B5">
            <w:pPr>
              <w:pStyle w:val="ConsPlusNormal"/>
              <w:jc w:val="center"/>
            </w:pPr>
            <w:r>
              <w:t>7 792 393,61</w:t>
            </w:r>
          </w:p>
        </w:tc>
        <w:tc>
          <w:tcPr>
            <w:tcW w:w="1699" w:type="dxa"/>
            <w:tcBorders>
              <w:top w:val="nil"/>
              <w:left w:val="nil"/>
              <w:bottom w:val="nil"/>
              <w:right w:val="nil"/>
            </w:tcBorders>
          </w:tcPr>
          <w:p w:rsidR="00DC20B5" w:rsidRDefault="00DC20B5">
            <w:pPr>
              <w:pStyle w:val="ConsPlusNormal"/>
              <w:jc w:val="center"/>
            </w:pPr>
            <w:r>
              <w:t>6 068,90</w:t>
            </w:r>
          </w:p>
        </w:tc>
        <w:tc>
          <w:tcPr>
            <w:tcW w:w="1587" w:type="dxa"/>
            <w:tcBorders>
              <w:top w:val="nil"/>
              <w:left w:val="nil"/>
              <w:bottom w:val="nil"/>
              <w:right w:val="nil"/>
            </w:tcBorders>
          </w:tcPr>
          <w:p w:rsidR="00DC20B5" w:rsidRDefault="00DC20B5">
            <w:pPr>
              <w:pStyle w:val="ConsPlusNormal"/>
              <w:jc w:val="center"/>
            </w:pPr>
            <w:r>
              <w:t>7 800 008,90</w:t>
            </w:r>
          </w:p>
        </w:tc>
        <w:tc>
          <w:tcPr>
            <w:tcW w:w="1699" w:type="dxa"/>
            <w:tcBorders>
              <w:top w:val="nil"/>
              <w:left w:val="nil"/>
              <w:bottom w:val="nil"/>
              <w:right w:val="nil"/>
            </w:tcBorders>
          </w:tcPr>
          <w:p w:rsidR="00DC20B5" w:rsidRDefault="00DC20B5">
            <w:pPr>
              <w:pStyle w:val="ConsPlusNormal"/>
              <w:jc w:val="center"/>
            </w:pPr>
            <w:r>
              <w:t>6 074,80</w:t>
            </w:r>
          </w:p>
        </w:tc>
      </w:tr>
      <w:tr w:rsidR="00DC20B5">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DC20B5" w:rsidRDefault="00DC20B5">
            <w:pPr>
              <w:pStyle w:val="ConsPlusNormal"/>
              <w:jc w:val="both"/>
            </w:pPr>
            <w:bookmarkStart w:id="10" w:name="P2243"/>
            <w:bookmarkEnd w:id="10"/>
            <w:r>
              <w:t xml:space="preserve">II. Стоимость территориальной программы ОМС - всего &lt;**&gt; (сумма </w:t>
            </w:r>
            <w:hyperlink w:anchor="P2251">
              <w:r>
                <w:rPr>
                  <w:color w:val="0000FF"/>
                </w:rPr>
                <w:t>строк 4</w:t>
              </w:r>
            </w:hyperlink>
            <w:r>
              <w:t xml:space="preserve"> + </w:t>
            </w:r>
            <w:hyperlink w:anchor="P2283">
              <w:r>
                <w:rPr>
                  <w:color w:val="0000FF"/>
                </w:rPr>
                <w:t>8</w:t>
              </w:r>
            </w:hyperlink>
            <w:r>
              <w:t>)</w:t>
            </w:r>
          </w:p>
        </w:tc>
        <w:tc>
          <w:tcPr>
            <w:tcW w:w="814" w:type="dxa"/>
            <w:tcBorders>
              <w:top w:val="nil"/>
              <w:left w:val="nil"/>
              <w:bottom w:val="nil"/>
              <w:right w:val="nil"/>
            </w:tcBorders>
          </w:tcPr>
          <w:p w:rsidR="00DC20B5" w:rsidRDefault="00DC20B5">
            <w:pPr>
              <w:pStyle w:val="ConsPlusNormal"/>
              <w:jc w:val="center"/>
            </w:pPr>
            <w:r>
              <w:t>3</w:t>
            </w:r>
          </w:p>
        </w:tc>
        <w:tc>
          <w:tcPr>
            <w:tcW w:w="1587" w:type="dxa"/>
            <w:tcBorders>
              <w:top w:val="nil"/>
              <w:left w:val="nil"/>
              <w:bottom w:val="nil"/>
              <w:right w:val="nil"/>
            </w:tcBorders>
          </w:tcPr>
          <w:p w:rsidR="00DC20B5" w:rsidRDefault="00DC20B5">
            <w:pPr>
              <w:pStyle w:val="ConsPlusNormal"/>
              <w:jc w:val="center"/>
            </w:pPr>
            <w:r>
              <w:t>36 986 540,40</w:t>
            </w:r>
          </w:p>
        </w:tc>
        <w:tc>
          <w:tcPr>
            <w:tcW w:w="1699" w:type="dxa"/>
            <w:tcBorders>
              <w:top w:val="nil"/>
              <w:left w:val="nil"/>
              <w:bottom w:val="nil"/>
              <w:right w:val="nil"/>
            </w:tcBorders>
          </w:tcPr>
          <w:p w:rsidR="00DC20B5" w:rsidRDefault="00DC20B5">
            <w:pPr>
              <w:pStyle w:val="ConsPlusNormal"/>
              <w:jc w:val="center"/>
            </w:pPr>
            <w:r>
              <w:t>29 017,80</w:t>
            </w:r>
          </w:p>
        </w:tc>
        <w:tc>
          <w:tcPr>
            <w:tcW w:w="1587" w:type="dxa"/>
            <w:tcBorders>
              <w:top w:val="nil"/>
              <w:left w:val="nil"/>
              <w:bottom w:val="nil"/>
              <w:right w:val="nil"/>
            </w:tcBorders>
          </w:tcPr>
          <w:p w:rsidR="00DC20B5" w:rsidRDefault="00DC20B5">
            <w:pPr>
              <w:pStyle w:val="ConsPlusNormal"/>
              <w:jc w:val="center"/>
            </w:pPr>
            <w:r>
              <w:t>39 571 945,10</w:t>
            </w:r>
          </w:p>
        </w:tc>
        <w:tc>
          <w:tcPr>
            <w:tcW w:w="1699" w:type="dxa"/>
            <w:tcBorders>
              <w:top w:val="nil"/>
              <w:left w:val="nil"/>
              <w:bottom w:val="nil"/>
              <w:right w:val="nil"/>
            </w:tcBorders>
          </w:tcPr>
          <w:p w:rsidR="00DC20B5" w:rsidRDefault="00DC20B5">
            <w:pPr>
              <w:pStyle w:val="ConsPlusNormal"/>
              <w:jc w:val="center"/>
            </w:pPr>
            <w:r>
              <w:t>31 046,10</w:t>
            </w:r>
          </w:p>
        </w:tc>
        <w:tc>
          <w:tcPr>
            <w:tcW w:w="1587" w:type="dxa"/>
            <w:tcBorders>
              <w:top w:val="nil"/>
              <w:left w:val="nil"/>
              <w:bottom w:val="nil"/>
              <w:right w:val="nil"/>
            </w:tcBorders>
          </w:tcPr>
          <w:p w:rsidR="00DC20B5" w:rsidRDefault="00DC20B5">
            <w:pPr>
              <w:pStyle w:val="ConsPlusNormal"/>
              <w:jc w:val="center"/>
            </w:pPr>
            <w:r>
              <w:t>42 237 407,20</w:t>
            </w:r>
          </w:p>
        </w:tc>
        <w:tc>
          <w:tcPr>
            <w:tcW w:w="1699" w:type="dxa"/>
            <w:tcBorders>
              <w:top w:val="nil"/>
              <w:left w:val="nil"/>
              <w:bottom w:val="nil"/>
              <w:right w:val="nil"/>
            </w:tcBorders>
          </w:tcPr>
          <w:p w:rsidR="00DC20B5" w:rsidRDefault="00DC20B5">
            <w:pPr>
              <w:pStyle w:val="ConsPlusNormal"/>
              <w:jc w:val="center"/>
            </w:pPr>
            <w:r>
              <w:t>33 137,30</w:t>
            </w:r>
          </w:p>
        </w:tc>
      </w:tr>
      <w:tr w:rsidR="00DC20B5">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DC20B5" w:rsidRDefault="00DC20B5">
            <w:pPr>
              <w:pStyle w:val="ConsPlusNormal"/>
              <w:jc w:val="both"/>
            </w:pPr>
            <w:bookmarkStart w:id="11" w:name="P2251"/>
            <w:bookmarkEnd w:id="11"/>
            <w:r>
              <w:t xml:space="preserve">1. Стоимость </w:t>
            </w:r>
            <w:r>
              <w:lastRenderedPageBreak/>
              <w:t xml:space="preserve">территориальной программы ОМС за счет средств ОМС в рамках базовой программы &lt;**&gt; (сумма </w:t>
            </w:r>
            <w:hyperlink w:anchor="P2259">
              <w:r>
                <w:rPr>
                  <w:color w:val="0000FF"/>
                </w:rPr>
                <w:t>строк 5</w:t>
              </w:r>
            </w:hyperlink>
            <w:r>
              <w:t xml:space="preserve"> + </w:t>
            </w:r>
            <w:hyperlink w:anchor="P2267">
              <w:r>
                <w:rPr>
                  <w:color w:val="0000FF"/>
                </w:rPr>
                <w:t>6</w:t>
              </w:r>
            </w:hyperlink>
            <w:r>
              <w:t xml:space="preserve"> + </w:t>
            </w:r>
            <w:hyperlink w:anchor="P2275">
              <w:r>
                <w:rPr>
                  <w:color w:val="0000FF"/>
                </w:rPr>
                <w:t>7</w:t>
              </w:r>
            </w:hyperlink>
            <w:r>
              <w:t>), в том числе:</w:t>
            </w:r>
          </w:p>
        </w:tc>
        <w:tc>
          <w:tcPr>
            <w:tcW w:w="814" w:type="dxa"/>
            <w:tcBorders>
              <w:top w:val="nil"/>
              <w:left w:val="nil"/>
              <w:bottom w:val="nil"/>
              <w:right w:val="nil"/>
            </w:tcBorders>
          </w:tcPr>
          <w:p w:rsidR="00DC20B5" w:rsidRDefault="00DC20B5">
            <w:pPr>
              <w:pStyle w:val="ConsPlusNormal"/>
              <w:jc w:val="center"/>
            </w:pPr>
            <w:r>
              <w:lastRenderedPageBreak/>
              <w:t>4</w:t>
            </w:r>
          </w:p>
        </w:tc>
        <w:tc>
          <w:tcPr>
            <w:tcW w:w="1587" w:type="dxa"/>
            <w:tcBorders>
              <w:top w:val="nil"/>
              <w:left w:val="nil"/>
              <w:bottom w:val="nil"/>
              <w:right w:val="nil"/>
            </w:tcBorders>
          </w:tcPr>
          <w:p w:rsidR="00DC20B5" w:rsidRDefault="00DC20B5">
            <w:pPr>
              <w:pStyle w:val="ConsPlusNormal"/>
              <w:jc w:val="center"/>
            </w:pPr>
            <w:r>
              <w:t>36 986 540,40</w:t>
            </w:r>
          </w:p>
        </w:tc>
        <w:tc>
          <w:tcPr>
            <w:tcW w:w="1699" w:type="dxa"/>
            <w:tcBorders>
              <w:top w:val="nil"/>
              <w:left w:val="nil"/>
              <w:bottom w:val="nil"/>
              <w:right w:val="nil"/>
            </w:tcBorders>
          </w:tcPr>
          <w:p w:rsidR="00DC20B5" w:rsidRDefault="00DC20B5">
            <w:pPr>
              <w:pStyle w:val="ConsPlusNormal"/>
              <w:jc w:val="center"/>
            </w:pPr>
            <w:r>
              <w:t>29 017,80</w:t>
            </w:r>
          </w:p>
        </w:tc>
        <w:tc>
          <w:tcPr>
            <w:tcW w:w="1587" w:type="dxa"/>
            <w:tcBorders>
              <w:top w:val="nil"/>
              <w:left w:val="nil"/>
              <w:bottom w:val="nil"/>
              <w:right w:val="nil"/>
            </w:tcBorders>
          </w:tcPr>
          <w:p w:rsidR="00DC20B5" w:rsidRDefault="00DC20B5">
            <w:pPr>
              <w:pStyle w:val="ConsPlusNormal"/>
              <w:jc w:val="center"/>
            </w:pPr>
            <w:r>
              <w:t>39 571 945,10</w:t>
            </w:r>
          </w:p>
        </w:tc>
        <w:tc>
          <w:tcPr>
            <w:tcW w:w="1699" w:type="dxa"/>
            <w:tcBorders>
              <w:top w:val="nil"/>
              <w:left w:val="nil"/>
              <w:bottom w:val="nil"/>
              <w:right w:val="nil"/>
            </w:tcBorders>
          </w:tcPr>
          <w:p w:rsidR="00DC20B5" w:rsidRDefault="00DC20B5">
            <w:pPr>
              <w:pStyle w:val="ConsPlusNormal"/>
              <w:jc w:val="center"/>
            </w:pPr>
            <w:r>
              <w:t>31 046,10</w:t>
            </w:r>
          </w:p>
        </w:tc>
        <w:tc>
          <w:tcPr>
            <w:tcW w:w="1587" w:type="dxa"/>
            <w:tcBorders>
              <w:top w:val="nil"/>
              <w:left w:val="nil"/>
              <w:bottom w:val="nil"/>
              <w:right w:val="nil"/>
            </w:tcBorders>
          </w:tcPr>
          <w:p w:rsidR="00DC20B5" w:rsidRDefault="00DC20B5">
            <w:pPr>
              <w:pStyle w:val="ConsPlusNormal"/>
              <w:jc w:val="center"/>
            </w:pPr>
            <w:r>
              <w:t>42 237 407,20</w:t>
            </w:r>
          </w:p>
        </w:tc>
        <w:tc>
          <w:tcPr>
            <w:tcW w:w="1699" w:type="dxa"/>
            <w:tcBorders>
              <w:top w:val="nil"/>
              <w:left w:val="nil"/>
              <w:bottom w:val="nil"/>
              <w:right w:val="nil"/>
            </w:tcBorders>
          </w:tcPr>
          <w:p w:rsidR="00DC20B5" w:rsidRDefault="00DC20B5">
            <w:pPr>
              <w:pStyle w:val="ConsPlusNormal"/>
              <w:jc w:val="center"/>
            </w:pPr>
            <w:r>
              <w:t>33 137,30</w:t>
            </w:r>
          </w:p>
        </w:tc>
      </w:tr>
      <w:tr w:rsidR="00DC20B5">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DC20B5" w:rsidRDefault="00DC20B5">
            <w:pPr>
              <w:pStyle w:val="ConsPlusNormal"/>
              <w:jc w:val="both"/>
            </w:pPr>
            <w:bookmarkStart w:id="12" w:name="P2259"/>
            <w:bookmarkEnd w:id="12"/>
            <w:r>
              <w:lastRenderedPageBreak/>
              <w:t>1.1. Субвенции из бюджета ФФОМС &lt;**&gt;</w:t>
            </w:r>
          </w:p>
        </w:tc>
        <w:tc>
          <w:tcPr>
            <w:tcW w:w="814" w:type="dxa"/>
            <w:tcBorders>
              <w:top w:val="nil"/>
              <w:left w:val="nil"/>
              <w:bottom w:val="nil"/>
              <w:right w:val="nil"/>
            </w:tcBorders>
          </w:tcPr>
          <w:p w:rsidR="00DC20B5" w:rsidRDefault="00DC20B5">
            <w:pPr>
              <w:pStyle w:val="ConsPlusNormal"/>
              <w:jc w:val="center"/>
            </w:pPr>
            <w:r>
              <w:t>5</w:t>
            </w:r>
          </w:p>
        </w:tc>
        <w:tc>
          <w:tcPr>
            <w:tcW w:w="1587" w:type="dxa"/>
            <w:tcBorders>
              <w:top w:val="nil"/>
              <w:left w:val="nil"/>
              <w:bottom w:val="nil"/>
              <w:right w:val="nil"/>
            </w:tcBorders>
          </w:tcPr>
          <w:p w:rsidR="00DC20B5" w:rsidRDefault="00DC20B5">
            <w:pPr>
              <w:pStyle w:val="ConsPlusNormal"/>
              <w:jc w:val="center"/>
            </w:pPr>
            <w:r>
              <w:t>36 976 444,90</w:t>
            </w:r>
          </w:p>
        </w:tc>
        <w:tc>
          <w:tcPr>
            <w:tcW w:w="1699" w:type="dxa"/>
            <w:tcBorders>
              <w:top w:val="nil"/>
              <w:left w:val="nil"/>
              <w:bottom w:val="nil"/>
              <w:right w:val="nil"/>
            </w:tcBorders>
          </w:tcPr>
          <w:p w:rsidR="00DC20B5" w:rsidRDefault="00DC20B5">
            <w:pPr>
              <w:pStyle w:val="ConsPlusNormal"/>
              <w:jc w:val="center"/>
            </w:pPr>
            <w:r>
              <w:t>29 009,90</w:t>
            </w:r>
          </w:p>
        </w:tc>
        <w:tc>
          <w:tcPr>
            <w:tcW w:w="1587" w:type="dxa"/>
            <w:tcBorders>
              <w:top w:val="nil"/>
              <w:left w:val="nil"/>
              <w:bottom w:val="nil"/>
              <w:right w:val="nil"/>
            </w:tcBorders>
          </w:tcPr>
          <w:p w:rsidR="00DC20B5" w:rsidRDefault="00DC20B5">
            <w:pPr>
              <w:pStyle w:val="ConsPlusNormal"/>
              <w:jc w:val="center"/>
            </w:pPr>
            <w:r>
              <w:t>39 561 211,10</w:t>
            </w:r>
          </w:p>
        </w:tc>
        <w:tc>
          <w:tcPr>
            <w:tcW w:w="1699" w:type="dxa"/>
            <w:tcBorders>
              <w:top w:val="nil"/>
              <w:left w:val="nil"/>
              <w:bottom w:val="nil"/>
              <w:right w:val="nil"/>
            </w:tcBorders>
          </w:tcPr>
          <w:p w:rsidR="00DC20B5" w:rsidRDefault="00DC20B5">
            <w:pPr>
              <w:pStyle w:val="ConsPlusNormal"/>
              <w:jc w:val="center"/>
            </w:pPr>
            <w:r>
              <w:t>31 037,70</w:t>
            </w:r>
          </w:p>
        </w:tc>
        <w:tc>
          <w:tcPr>
            <w:tcW w:w="1587" w:type="dxa"/>
            <w:tcBorders>
              <w:top w:val="nil"/>
              <w:left w:val="nil"/>
              <w:bottom w:val="nil"/>
              <w:right w:val="nil"/>
            </w:tcBorders>
          </w:tcPr>
          <w:p w:rsidR="00DC20B5" w:rsidRDefault="00DC20B5">
            <w:pPr>
              <w:pStyle w:val="ConsPlusNormal"/>
              <w:jc w:val="center"/>
            </w:pPr>
            <w:r>
              <w:t>42 226 673,20</w:t>
            </w:r>
          </w:p>
        </w:tc>
        <w:tc>
          <w:tcPr>
            <w:tcW w:w="1699" w:type="dxa"/>
            <w:tcBorders>
              <w:top w:val="nil"/>
              <w:left w:val="nil"/>
              <w:bottom w:val="nil"/>
              <w:right w:val="nil"/>
            </w:tcBorders>
          </w:tcPr>
          <w:p w:rsidR="00DC20B5" w:rsidRDefault="00DC20B5">
            <w:pPr>
              <w:pStyle w:val="ConsPlusNormal"/>
              <w:jc w:val="center"/>
            </w:pPr>
            <w:r>
              <w:t>33 128,90</w:t>
            </w:r>
          </w:p>
        </w:tc>
      </w:tr>
      <w:tr w:rsidR="00DC20B5">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DC20B5" w:rsidRDefault="00DC20B5">
            <w:pPr>
              <w:pStyle w:val="ConsPlusNormal"/>
              <w:jc w:val="both"/>
            </w:pPr>
            <w:bookmarkStart w:id="13" w:name="P2267"/>
            <w:bookmarkEnd w:id="13"/>
            <w:r>
              <w:t>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w:t>
            </w:r>
          </w:p>
        </w:tc>
        <w:tc>
          <w:tcPr>
            <w:tcW w:w="814" w:type="dxa"/>
            <w:tcBorders>
              <w:top w:val="nil"/>
              <w:left w:val="nil"/>
              <w:bottom w:val="nil"/>
              <w:right w:val="nil"/>
            </w:tcBorders>
          </w:tcPr>
          <w:p w:rsidR="00DC20B5" w:rsidRDefault="00DC20B5">
            <w:pPr>
              <w:pStyle w:val="ConsPlusNormal"/>
              <w:jc w:val="center"/>
            </w:pPr>
            <w:r>
              <w:t>6</w:t>
            </w:r>
          </w:p>
        </w:tc>
        <w:tc>
          <w:tcPr>
            <w:tcW w:w="1587" w:type="dxa"/>
            <w:tcBorders>
              <w:top w:val="nil"/>
              <w:left w:val="nil"/>
              <w:bottom w:val="nil"/>
              <w:right w:val="nil"/>
            </w:tcBorders>
          </w:tcPr>
          <w:p w:rsidR="00DC20B5" w:rsidRDefault="00DC20B5">
            <w:pPr>
              <w:pStyle w:val="ConsPlusNormal"/>
              <w:jc w:val="center"/>
            </w:pPr>
            <w:r>
              <w:t>0</w:t>
            </w:r>
          </w:p>
        </w:tc>
        <w:tc>
          <w:tcPr>
            <w:tcW w:w="1699" w:type="dxa"/>
            <w:tcBorders>
              <w:top w:val="nil"/>
              <w:left w:val="nil"/>
              <w:bottom w:val="nil"/>
              <w:right w:val="nil"/>
            </w:tcBorders>
          </w:tcPr>
          <w:p w:rsidR="00DC20B5" w:rsidRDefault="00DC20B5">
            <w:pPr>
              <w:pStyle w:val="ConsPlusNormal"/>
              <w:jc w:val="center"/>
            </w:pPr>
            <w:r>
              <w:t>0</w:t>
            </w:r>
          </w:p>
        </w:tc>
        <w:tc>
          <w:tcPr>
            <w:tcW w:w="1587" w:type="dxa"/>
            <w:tcBorders>
              <w:top w:val="nil"/>
              <w:left w:val="nil"/>
              <w:bottom w:val="nil"/>
              <w:right w:val="nil"/>
            </w:tcBorders>
          </w:tcPr>
          <w:p w:rsidR="00DC20B5" w:rsidRDefault="00DC20B5">
            <w:pPr>
              <w:pStyle w:val="ConsPlusNormal"/>
              <w:jc w:val="center"/>
            </w:pPr>
            <w:r>
              <w:t>0</w:t>
            </w:r>
          </w:p>
        </w:tc>
        <w:tc>
          <w:tcPr>
            <w:tcW w:w="1699" w:type="dxa"/>
            <w:tcBorders>
              <w:top w:val="nil"/>
              <w:left w:val="nil"/>
              <w:bottom w:val="nil"/>
              <w:right w:val="nil"/>
            </w:tcBorders>
          </w:tcPr>
          <w:p w:rsidR="00DC20B5" w:rsidRDefault="00DC20B5">
            <w:pPr>
              <w:pStyle w:val="ConsPlusNormal"/>
              <w:jc w:val="center"/>
            </w:pPr>
            <w:r>
              <w:t>0</w:t>
            </w:r>
          </w:p>
        </w:tc>
        <w:tc>
          <w:tcPr>
            <w:tcW w:w="1587" w:type="dxa"/>
            <w:tcBorders>
              <w:top w:val="nil"/>
              <w:left w:val="nil"/>
              <w:bottom w:val="nil"/>
              <w:right w:val="nil"/>
            </w:tcBorders>
          </w:tcPr>
          <w:p w:rsidR="00DC20B5" w:rsidRDefault="00DC20B5">
            <w:pPr>
              <w:pStyle w:val="ConsPlusNormal"/>
              <w:jc w:val="center"/>
            </w:pPr>
            <w:r>
              <w:t>0</w:t>
            </w:r>
          </w:p>
        </w:tc>
        <w:tc>
          <w:tcPr>
            <w:tcW w:w="169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DC20B5" w:rsidRDefault="00DC20B5">
            <w:pPr>
              <w:pStyle w:val="ConsPlusNormal"/>
              <w:jc w:val="both"/>
            </w:pPr>
            <w:bookmarkStart w:id="14" w:name="P2275"/>
            <w:bookmarkEnd w:id="14"/>
            <w:r>
              <w:t xml:space="preserve">1.3. Прочие </w:t>
            </w:r>
            <w:r>
              <w:lastRenderedPageBreak/>
              <w:t>поступления</w:t>
            </w:r>
          </w:p>
        </w:tc>
        <w:tc>
          <w:tcPr>
            <w:tcW w:w="814" w:type="dxa"/>
            <w:tcBorders>
              <w:top w:val="nil"/>
              <w:left w:val="nil"/>
              <w:bottom w:val="nil"/>
              <w:right w:val="nil"/>
            </w:tcBorders>
          </w:tcPr>
          <w:p w:rsidR="00DC20B5" w:rsidRDefault="00DC20B5">
            <w:pPr>
              <w:pStyle w:val="ConsPlusNormal"/>
              <w:jc w:val="center"/>
            </w:pPr>
            <w:r>
              <w:lastRenderedPageBreak/>
              <w:t>7</w:t>
            </w:r>
          </w:p>
        </w:tc>
        <w:tc>
          <w:tcPr>
            <w:tcW w:w="1587" w:type="dxa"/>
            <w:tcBorders>
              <w:top w:val="nil"/>
              <w:left w:val="nil"/>
              <w:bottom w:val="nil"/>
              <w:right w:val="nil"/>
            </w:tcBorders>
          </w:tcPr>
          <w:p w:rsidR="00DC20B5" w:rsidRDefault="00DC20B5">
            <w:pPr>
              <w:pStyle w:val="ConsPlusNormal"/>
              <w:jc w:val="center"/>
            </w:pPr>
            <w:r>
              <w:t>10 095,50</w:t>
            </w:r>
          </w:p>
        </w:tc>
        <w:tc>
          <w:tcPr>
            <w:tcW w:w="1699" w:type="dxa"/>
            <w:tcBorders>
              <w:top w:val="nil"/>
              <w:left w:val="nil"/>
              <w:bottom w:val="nil"/>
              <w:right w:val="nil"/>
            </w:tcBorders>
          </w:tcPr>
          <w:p w:rsidR="00DC20B5" w:rsidRDefault="00DC20B5">
            <w:pPr>
              <w:pStyle w:val="ConsPlusNormal"/>
              <w:jc w:val="center"/>
            </w:pPr>
            <w:r>
              <w:t>7,90</w:t>
            </w:r>
          </w:p>
        </w:tc>
        <w:tc>
          <w:tcPr>
            <w:tcW w:w="1587" w:type="dxa"/>
            <w:tcBorders>
              <w:top w:val="nil"/>
              <w:left w:val="nil"/>
              <w:bottom w:val="nil"/>
              <w:right w:val="nil"/>
            </w:tcBorders>
          </w:tcPr>
          <w:p w:rsidR="00DC20B5" w:rsidRDefault="00DC20B5">
            <w:pPr>
              <w:pStyle w:val="ConsPlusNormal"/>
              <w:jc w:val="center"/>
            </w:pPr>
            <w:r>
              <w:t>10 734,00</w:t>
            </w:r>
          </w:p>
        </w:tc>
        <w:tc>
          <w:tcPr>
            <w:tcW w:w="1699" w:type="dxa"/>
            <w:tcBorders>
              <w:top w:val="nil"/>
              <w:left w:val="nil"/>
              <w:bottom w:val="nil"/>
              <w:right w:val="nil"/>
            </w:tcBorders>
          </w:tcPr>
          <w:p w:rsidR="00DC20B5" w:rsidRDefault="00DC20B5">
            <w:pPr>
              <w:pStyle w:val="ConsPlusNormal"/>
              <w:jc w:val="center"/>
            </w:pPr>
            <w:r>
              <w:t>8,40</w:t>
            </w:r>
          </w:p>
        </w:tc>
        <w:tc>
          <w:tcPr>
            <w:tcW w:w="1587" w:type="dxa"/>
            <w:tcBorders>
              <w:top w:val="nil"/>
              <w:left w:val="nil"/>
              <w:bottom w:val="nil"/>
              <w:right w:val="nil"/>
            </w:tcBorders>
          </w:tcPr>
          <w:p w:rsidR="00DC20B5" w:rsidRDefault="00DC20B5">
            <w:pPr>
              <w:pStyle w:val="ConsPlusNormal"/>
              <w:jc w:val="center"/>
            </w:pPr>
            <w:r>
              <w:t>10 734,00</w:t>
            </w:r>
          </w:p>
        </w:tc>
        <w:tc>
          <w:tcPr>
            <w:tcW w:w="1699" w:type="dxa"/>
            <w:tcBorders>
              <w:top w:val="nil"/>
              <w:left w:val="nil"/>
              <w:bottom w:val="nil"/>
              <w:right w:val="nil"/>
            </w:tcBorders>
          </w:tcPr>
          <w:p w:rsidR="00DC20B5" w:rsidRDefault="00DC20B5">
            <w:pPr>
              <w:pStyle w:val="ConsPlusNormal"/>
              <w:jc w:val="center"/>
            </w:pPr>
            <w:r>
              <w:t>8,40</w:t>
            </w:r>
          </w:p>
        </w:tc>
      </w:tr>
      <w:tr w:rsidR="00DC20B5">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DC20B5" w:rsidRDefault="00DC20B5">
            <w:pPr>
              <w:pStyle w:val="ConsPlusNormal"/>
              <w:jc w:val="both"/>
            </w:pPr>
            <w:bookmarkStart w:id="15" w:name="P2283"/>
            <w:bookmarkEnd w:id="15"/>
            <w:r>
              <w:lastRenderedPageBreak/>
              <w:t>2.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tcBorders>
              <w:top w:val="nil"/>
              <w:left w:val="nil"/>
              <w:bottom w:val="nil"/>
              <w:right w:val="nil"/>
            </w:tcBorders>
          </w:tcPr>
          <w:p w:rsidR="00DC20B5" w:rsidRDefault="00DC20B5">
            <w:pPr>
              <w:pStyle w:val="ConsPlusNormal"/>
              <w:jc w:val="center"/>
            </w:pPr>
            <w:r>
              <w:t>8</w:t>
            </w:r>
          </w:p>
        </w:tc>
        <w:tc>
          <w:tcPr>
            <w:tcW w:w="1587" w:type="dxa"/>
            <w:tcBorders>
              <w:top w:val="nil"/>
              <w:left w:val="nil"/>
              <w:bottom w:val="nil"/>
              <w:right w:val="nil"/>
            </w:tcBorders>
          </w:tcPr>
          <w:p w:rsidR="00DC20B5" w:rsidRDefault="00DC20B5">
            <w:pPr>
              <w:pStyle w:val="ConsPlusNormal"/>
              <w:jc w:val="center"/>
            </w:pPr>
            <w:r>
              <w:t>0</w:t>
            </w:r>
          </w:p>
        </w:tc>
        <w:tc>
          <w:tcPr>
            <w:tcW w:w="1699" w:type="dxa"/>
            <w:tcBorders>
              <w:top w:val="nil"/>
              <w:left w:val="nil"/>
              <w:bottom w:val="nil"/>
              <w:right w:val="nil"/>
            </w:tcBorders>
          </w:tcPr>
          <w:p w:rsidR="00DC20B5" w:rsidRDefault="00DC20B5">
            <w:pPr>
              <w:pStyle w:val="ConsPlusNormal"/>
              <w:jc w:val="center"/>
            </w:pPr>
            <w:r>
              <w:t>0</w:t>
            </w:r>
          </w:p>
        </w:tc>
        <w:tc>
          <w:tcPr>
            <w:tcW w:w="1587" w:type="dxa"/>
            <w:tcBorders>
              <w:top w:val="nil"/>
              <w:left w:val="nil"/>
              <w:bottom w:val="nil"/>
              <w:right w:val="nil"/>
            </w:tcBorders>
          </w:tcPr>
          <w:p w:rsidR="00DC20B5" w:rsidRDefault="00DC20B5">
            <w:pPr>
              <w:pStyle w:val="ConsPlusNormal"/>
              <w:jc w:val="center"/>
            </w:pPr>
            <w:r>
              <w:t>0</w:t>
            </w:r>
          </w:p>
        </w:tc>
        <w:tc>
          <w:tcPr>
            <w:tcW w:w="1699" w:type="dxa"/>
            <w:tcBorders>
              <w:top w:val="nil"/>
              <w:left w:val="nil"/>
              <w:bottom w:val="nil"/>
              <w:right w:val="nil"/>
            </w:tcBorders>
          </w:tcPr>
          <w:p w:rsidR="00DC20B5" w:rsidRDefault="00DC20B5">
            <w:pPr>
              <w:pStyle w:val="ConsPlusNormal"/>
              <w:jc w:val="center"/>
            </w:pPr>
            <w:r>
              <w:t>0</w:t>
            </w:r>
          </w:p>
        </w:tc>
        <w:tc>
          <w:tcPr>
            <w:tcW w:w="1587" w:type="dxa"/>
            <w:tcBorders>
              <w:top w:val="nil"/>
              <w:left w:val="nil"/>
              <w:bottom w:val="nil"/>
              <w:right w:val="nil"/>
            </w:tcBorders>
          </w:tcPr>
          <w:p w:rsidR="00DC20B5" w:rsidRDefault="00DC20B5">
            <w:pPr>
              <w:pStyle w:val="ConsPlusNormal"/>
              <w:jc w:val="center"/>
            </w:pPr>
            <w:r>
              <w:t>0</w:t>
            </w:r>
          </w:p>
        </w:tc>
        <w:tc>
          <w:tcPr>
            <w:tcW w:w="169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DC20B5" w:rsidRDefault="00DC20B5">
            <w:pPr>
              <w:pStyle w:val="ConsPlusNormal"/>
              <w:jc w:val="both"/>
            </w:pPr>
            <w:r>
              <w:t>2.1. 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14" w:type="dxa"/>
            <w:tcBorders>
              <w:top w:val="nil"/>
              <w:left w:val="nil"/>
              <w:bottom w:val="nil"/>
              <w:right w:val="nil"/>
            </w:tcBorders>
          </w:tcPr>
          <w:p w:rsidR="00DC20B5" w:rsidRDefault="00DC20B5">
            <w:pPr>
              <w:pStyle w:val="ConsPlusNormal"/>
              <w:jc w:val="center"/>
            </w:pPr>
            <w:r>
              <w:t>9</w:t>
            </w:r>
          </w:p>
        </w:tc>
        <w:tc>
          <w:tcPr>
            <w:tcW w:w="1587" w:type="dxa"/>
            <w:tcBorders>
              <w:top w:val="nil"/>
              <w:left w:val="nil"/>
              <w:bottom w:val="nil"/>
              <w:right w:val="nil"/>
            </w:tcBorders>
          </w:tcPr>
          <w:p w:rsidR="00DC20B5" w:rsidRDefault="00DC20B5">
            <w:pPr>
              <w:pStyle w:val="ConsPlusNormal"/>
              <w:jc w:val="center"/>
            </w:pPr>
            <w:r>
              <w:t>0</w:t>
            </w:r>
          </w:p>
        </w:tc>
        <w:tc>
          <w:tcPr>
            <w:tcW w:w="1699" w:type="dxa"/>
            <w:tcBorders>
              <w:top w:val="nil"/>
              <w:left w:val="nil"/>
              <w:bottom w:val="nil"/>
              <w:right w:val="nil"/>
            </w:tcBorders>
          </w:tcPr>
          <w:p w:rsidR="00DC20B5" w:rsidRDefault="00DC20B5">
            <w:pPr>
              <w:pStyle w:val="ConsPlusNormal"/>
              <w:jc w:val="center"/>
            </w:pPr>
            <w:r>
              <w:t>0</w:t>
            </w:r>
          </w:p>
        </w:tc>
        <w:tc>
          <w:tcPr>
            <w:tcW w:w="1587" w:type="dxa"/>
            <w:tcBorders>
              <w:top w:val="nil"/>
              <w:left w:val="nil"/>
              <w:bottom w:val="nil"/>
              <w:right w:val="nil"/>
            </w:tcBorders>
          </w:tcPr>
          <w:p w:rsidR="00DC20B5" w:rsidRDefault="00DC20B5">
            <w:pPr>
              <w:pStyle w:val="ConsPlusNormal"/>
              <w:jc w:val="center"/>
            </w:pPr>
            <w:r>
              <w:t>0</w:t>
            </w:r>
          </w:p>
        </w:tc>
        <w:tc>
          <w:tcPr>
            <w:tcW w:w="1699" w:type="dxa"/>
            <w:tcBorders>
              <w:top w:val="nil"/>
              <w:left w:val="nil"/>
              <w:bottom w:val="nil"/>
              <w:right w:val="nil"/>
            </w:tcBorders>
          </w:tcPr>
          <w:p w:rsidR="00DC20B5" w:rsidRDefault="00DC20B5">
            <w:pPr>
              <w:pStyle w:val="ConsPlusNormal"/>
              <w:jc w:val="center"/>
            </w:pPr>
            <w:r>
              <w:t>0</w:t>
            </w:r>
          </w:p>
        </w:tc>
        <w:tc>
          <w:tcPr>
            <w:tcW w:w="1587" w:type="dxa"/>
            <w:tcBorders>
              <w:top w:val="nil"/>
              <w:left w:val="nil"/>
              <w:bottom w:val="nil"/>
              <w:right w:val="nil"/>
            </w:tcBorders>
          </w:tcPr>
          <w:p w:rsidR="00DC20B5" w:rsidRDefault="00DC20B5">
            <w:pPr>
              <w:pStyle w:val="ConsPlusNormal"/>
              <w:jc w:val="center"/>
            </w:pPr>
            <w:r>
              <w:t>0</w:t>
            </w:r>
          </w:p>
        </w:tc>
        <w:tc>
          <w:tcPr>
            <w:tcW w:w="1699" w:type="dxa"/>
            <w:tcBorders>
              <w:top w:val="nil"/>
              <w:left w:val="nil"/>
              <w:bottom w:val="nil"/>
              <w:right w:val="nil"/>
            </w:tcBorders>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DC20B5" w:rsidRDefault="00DC20B5">
            <w:pPr>
              <w:pStyle w:val="ConsPlusNormal"/>
              <w:jc w:val="both"/>
            </w:pPr>
            <w:r>
              <w:lastRenderedPageBreak/>
              <w:t>2.2. 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14" w:type="dxa"/>
            <w:tcBorders>
              <w:top w:val="nil"/>
              <w:left w:val="nil"/>
              <w:bottom w:val="nil"/>
              <w:right w:val="nil"/>
            </w:tcBorders>
          </w:tcPr>
          <w:p w:rsidR="00DC20B5" w:rsidRDefault="00DC20B5">
            <w:pPr>
              <w:pStyle w:val="ConsPlusNormal"/>
              <w:jc w:val="center"/>
            </w:pPr>
            <w:r>
              <w:t>10</w:t>
            </w:r>
          </w:p>
        </w:tc>
        <w:tc>
          <w:tcPr>
            <w:tcW w:w="1587" w:type="dxa"/>
            <w:tcBorders>
              <w:top w:val="nil"/>
              <w:left w:val="nil"/>
              <w:bottom w:val="nil"/>
              <w:right w:val="nil"/>
            </w:tcBorders>
          </w:tcPr>
          <w:p w:rsidR="00DC20B5" w:rsidRDefault="00DC20B5">
            <w:pPr>
              <w:pStyle w:val="ConsPlusNormal"/>
              <w:jc w:val="center"/>
            </w:pPr>
            <w:r>
              <w:t>0</w:t>
            </w:r>
          </w:p>
        </w:tc>
        <w:tc>
          <w:tcPr>
            <w:tcW w:w="1699" w:type="dxa"/>
            <w:tcBorders>
              <w:top w:val="nil"/>
              <w:left w:val="nil"/>
              <w:bottom w:val="nil"/>
              <w:right w:val="nil"/>
            </w:tcBorders>
          </w:tcPr>
          <w:p w:rsidR="00DC20B5" w:rsidRDefault="00DC20B5">
            <w:pPr>
              <w:pStyle w:val="ConsPlusNormal"/>
              <w:jc w:val="center"/>
            </w:pPr>
            <w:r>
              <w:t>0</w:t>
            </w:r>
          </w:p>
        </w:tc>
        <w:tc>
          <w:tcPr>
            <w:tcW w:w="1587" w:type="dxa"/>
            <w:tcBorders>
              <w:top w:val="nil"/>
              <w:left w:val="nil"/>
              <w:bottom w:val="nil"/>
              <w:right w:val="nil"/>
            </w:tcBorders>
          </w:tcPr>
          <w:p w:rsidR="00DC20B5" w:rsidRDefault="00DC20B5">
            <w:pPr>
              <w:pStyle w:val="ConsPlusNormal"/>
              <w:jc w:val="center"/>
            </w:pPr>
            <w:r>
              <w:t>0</w:t>
            </w:r>
          </w:p>
        </w:tc>
        <w:tc>
          <w:tcPr>
            <w:tcW w:w="1699" w:type="dxa"/>
            <w:tcBorders>
              <w:top w:val="nil"/>
              <w:left w:val="nil"/>
              <w:bottom w:val="nil"/>
              <w:right w:val="nil"/>
            </w:tcBorders>
          </w:tcPr>
          <w:p w:rsidR="00DC20B5" w:rsidRDefault="00DC20B5">
            <w:pPr>
              <w:pStyle w:val="ConsPlusNormal"/>
              <w:jc w:val="center"/>
            </w:pPr>
            <w:r>
              <w:t>0</w:t>
            </w:r>
          </w:p>
        </w:tc>
        <w:tc>
          <w:tcPr>
            <w:tcW w:w="1587" w:type="dxa"/>
            <w:tcBorders>
              <w:top w:val="nil"/>
              <w:left w:val="nil"/>
              <w:bottom w:val="nil"/>
              <w:right w:val="nil"/>
            </w:tcBorders>
          </w:tcPr>
          <w:p w:rsidR="00DC20B5" w:rsidRDefault="00DC20B5">
            <w:pPr>
              <w:pStyle w:val="ConsPlusNormal"/>
              <w:jc w:val="center"/>
            </w:pPr>
            <w:r>
              <w:t>0</w:t>
            </w:r>
          </w:p>
        </w:tc>
        <w:tc>
          <w:tcPr>
            <w:tcW w:w="1699" w:type="dxa"/>
            <w:tcBorders>
              <w:top w:val="nil"/>
              <w:left w:val="nil"/>
              <w:bottom w:val="nil"/>
              <w:right w:val="nil"/>
            </w:tcBorders>
          </w:tcPr>
          <w:p w:rsidR="00DC20B5" w:rsidRDefault="00DC20B5">
            <w:pPr>
              <w:pStyle w:val="ConsPlusNormal"/>
              <w:jc w:val="center"/>
            </w:pPr>
            <w:r>
              <w:t>0</w:t>
            </w:r>
          </w:p>
        </w:tc>
      </w:tr>
    </w:tbl>
    <w:p w:rsidR="00DC20B5" w:rsidRDefault="00DC20B5">
      <w:pPr>
        <w:pStyle w:val="ConsPlusNormal"/>
        <w:jc w:val="both"/>
      </w:pPr>
    </w:p>
    <w:p w:rsidR="00DC20B5" w:rsidRDefault="00DC20B5">
      <w:pPr>
        <w:pStyle w:val="ConsPlusNormal"/>
        <w:ind w:firstLine="540"/>
        <w:jc w:val="both"/>
      </w:pPr>
      <w:r>
        <w:t>--------------------------------</w:t>
      </w:r>
    </w:p>
    <w:p w:rsidR="00DC20B5" w:rsidRDefault="00DC20B5">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государственных программ, а также межбюджетных трансфертов (</w:t>
      </w:r>
      <w:hyperlink w:anchor="P2267">
        <w:r>
          <w:rPr>
            <w:color w:val="0000FF"/>
          </w:rPr>
          <w:t>строки 6</w:t>
        </w:r>
      </w:hyperlink>
      <w:r>
        <w:t xml:space="preserve"> и </w:t>
      </w:r>
      <w:hyperlink w:anchor="P2283">
        <w:r>
          <w:rPr>
            <w:color w:val="0000FF"/>
          </w:rPr>
          <w:t>8</w:t>
        </w:r>
      </w:hyperlink>
      <w:r>
        <w:t>).</w:t>
      </w:r>
    </w:p>
    <w:p w:rsidR="00DC20B5" w:rsidRDefault="00DC20B5">
      <w:pPr>
        <w:pStyle w:val="ConsPlusNormal"/>
        <w:spacing w:before="220"/>
        <w:ind w:firstLine="540"/>
        <w:jc w:val="both"/>
      </w:pPr>
      <w:r>
        <w:t>&lt;**&gt; Без учета расходов на обеспечение выполнения Хабаровским краевым фондом ОМС своих функций, предусмотренных законом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ФФОМС.</w:t>
      </w:r>
    </w:p>
    <w:p w:rsidR="00DC20B5" w:rsidRDefault="00DC20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04"/>
        <w:gridCol w:w="2211"/>
        <w:gridCol w:w="1304"/>
        <w:gridCol w:w="2211"/>
        <w:gridCol w:w="1304"/>
        <w:gridCol w:w="2211"/>
      </w:tblGrid>
      <w:tr w:rsidR="00DC20B5">
        <w:tc>
          <w:tcPr>
            <w:tcW w:w="2835" w:type="dxa"/>
          </w:tcPr>
          <w:p w:rsidR="00DC20B5" w:rsidRDefault="00DC20B5">
            <w:pPr>
              <w:pStyle w:val="ConsPlusNormal"/>
              <w:jc w:val="center"/>
            </w:pPr>
            <w:r>
              <w:t>Справочно</w:t>
            </w:r>
          </w:p>
        </w:tc>
        <w:tc>
          <w:tcPr>
            <w:tcW w:w="3515" w:type="dxa"/>
            <w:gridSpan w:val="2"/>
          </w:tcPr>
          <w:p w:rsidR="00DC20B5" w:rsidRDefault="00DC20B5">
            <w:pPr>
              <w:pStyle w:val="ConsPlusNormal"/>
              <w:jc w:val="center"/>
            </w:pPr>
            <w:r>
              <w:t>2024 год</w:t>
            </w:r>
          </w:p>
        </w:tc>
        <w:tc>
          <w:tcPr>
            <w:tcW w:w="3515" w:type="dxa"/>
            <w:gridSpan w:val="2"/>
          </w:tcPr>
          <w:p w:rsidR="00DC20B5" w:rsidRDefault="00DC20B5">
            <w:pPr>
              <w:pStyle w:val="ConsPlusNormal"/>
              <w:jc w:val="center"/>
            </w:pPr>
            <w:r>
              <w:t>2025 год</w:t>
            </w:r>
          </w:p>
        </w:tc>
        <w:tc>
          <w:tcPr>
            <w:tcW w:w="3515" w:type="dxa"/>
            <w:gridSpan w:val="2"/>
          </w:tcPr>
          <w:p w:rsidR="00DC20B5" w:rsidRDefault="00DC20B5">
            <w:pPr>
              <w:pStyle w:val="ConsPlusNormal"/>
              <w:jc w:val="center"/>
            </w:pPr>
            <w:r>
              <w:t>2026 год</w:t>
            </w:r>
          </w:p>
        </w:tc>
      </w:tr>
      <w:tr w:rsidR="00DC20B5">
        <w:tc>
          <w:tcPr>
            <w:tcW w:w="2835" w:type="dxa"/>
          </w:tcPr>
          <w:p w:rsidR="00DC20B5" w:rsidRDefault="00DC20B5">
            <w:pPr>
              <w:pStyle w:val="ConsPlusNormal"/>
            </w:pPr>
          </w:p>
        </w:tc>
        <w:tc>
          <w:tcPr>
            <w:tcW w:w="1304" w:type="dxa"/>
          </w:tcPr>
          <w:p w:rsidR="00DC20B5" w:rsidRDefault="00DC20B5">
            <w:pPr>
              <w:pStyle w:val="ConsPlusNormal"/>
              <w:jc w:val="center"/>
            </w:pPr>
            <w:r>
              <w:t>Всего (тыс. рублей)</w:t>
            </w:r>
          </w:p>
        </w:tc>
        <w:tc>
          <w:tcPr>
            <w:tcW w:w="2211" w:type="dxa"/>
          </w:tcPr>
          <w:p w:rsidR="00DC20B5" w:rsidRDefault="00DC20B5">
            <w:pPr>
              <w:pStyle w:val="ConsPlusNormal"/>
              <w:jc w:val="center"/>
            </w:pPr>
            <w:r>
              <w:t>На 1 застрахованное лицо в год (рублей)</w:t>
            </w:r>
          </w:p>
        </w:tc>
        <w:tc>
          <w:tcPr>
            <w:tcW w:w="1304" w:type="dxa"/>
          </w:tcPr>
          <w:p w:rsidR="00DC20B5" w:rsidRDefault="00DC20B5">
            <w:pPr>
              <w:pStyle w:val="ConsPlusNormal"/>
              <w:jc w:val="center"/>
            </w:pPr>
            <w:r>
              <w:t>Всего (тыс. рублей)</w:t>
            </w:r>
          </w:p>
        </w:tc>
        <w:tc>
          <w:tcPr>
            <w:tcW w:w="2211" w:type="dxa"/>
          </w:tcPr>
          <w:p w:rsidR="00DC20B5" w:rsidRDefault="00DC20B5">
            <w:pPr>
              <w:pStyle w:val="ConsPlusNormal"/>
              <w:jc w:val="center"/>
            </w:pPr>
            <w:r>
              <w:t>На 1 застрахованное лицо в год (рублей)</w:t>
            </w:r>
          </w:p>
        </w:tc>
        <w:tc>
          <w:tcPr>
            <w:tcW w:w="1304" w:type="dxa"/>
          </w:tcPr>
          <w:p w:rsidR="00DC20B5" w:rsidRDefault="00DC20B5">
            <w:pPr>
              <w:pStyle w:val="ConsPlusNormal"/>
              <w:jc w:val="center"/>
            </w:pPr>
            <w:r>
              <w:t>Всего (тыс. рублей)</w:t>
            </w:r>
          </w:p>
        </w:tc>
        <w:tc>
          <w:tcPr>
            <w:tcW w:w="2211" w:type="dxa"/>
          </w:tcPr>
          <w:p w:rsidR="00DC20B5" w:rsidRDefault="00DC20B5">
            <w:pPr>
              <w:pStyle w:val="ConsPlusNormal"/>
              <w:jc w:val="center"/>
            </w:pPr>
            <w:r>
              <w:t>На 1 застрахованное лицо в год (рублей)</w:t>
            </w:r>
          </w:p>
        </w:tc>
      </w:tr>
      <w:tr w:rsidR="00DC20B5">
        <w:tblPrEx>
          <w:tblBorders>
            <w:left w:val="nil"/>
            <w:right w:val="nil"/>
            <w:insideV w:val="nil"/>
          </w:tblBorders>
        </w:tblPrEx>
        <w:tc>
          <w:tcPr>
            <w:tcW w:w="2835" w:type="dxa"/>
            <w:tcBorders>
              <w:bottom w:val="nil"/>
            </w:tcBorders>
          </w:tcPr>
          <w:p w:rsidR="00DC20B5" w:rsidRDefault="00DC20B5">
            <w:pPr>
              <w:pStyle w:val="ConsPlusNormal"/>
              <w:jc w:val="both"/>
            </w:pPr>
            <w:r>
              <w:t>Расходы на обеспечение выполнения Хабаровским краевым фондом ОМС своих функций</w:t>
            </w:r>
          </w:p>
        </w:tc>
        <w:tc>
          <w:tcPr>
            <w:tcW w:w="1304" w:type="dxa"/>
            <w:tcBorders>
              <w:bottom w:val="nil"/>
            </w:tcBorders>
          </w:tcPr>
          <w:p w:rsidR="00DC20B5" w:rsidRDefault="00DC20B5">
            <w:pPr>
              <w:pStyle w:val="ConsPlusNormal"/>
              <w:jc w:val="center"/>
            </w:pPr>
            <w:r>
              <w:t>319 435,20</w:t>
            </w:r>
          </w:p>
        </w:tc>
        <w:tc>
          <w:tcPr>
            <w:tcW w:w="2211" w:type="dxa"/>
            <w:tcBorders>
              <w:bottom w:val="nil"/>
            </w:tcBorders>
          </w:tcPr>
          <w:p w:rsidR="00DC20B5" w:rsidRDefault="00DC20B5">
            <w:pPr>
              <w:pStyle w:val="ConsPlusNormal"/>
              <w:jc w:val="center"/>
            </w:pPr>
            <w:r>
              <w:t>250,60</w:t>
            </w:r>
          </w:p>
        </w:tc>
        <w:tc>
          <w:tcPr>
            <w:tcW w:w="1304" w:type="dxa"/>
            <w:tcBorders>
              <w:bottom w:val="nil"/>
            </w:tcBorders>
          </w:tcPr>
          <w:p w:rsidR="00DC20B5" w:rsidRDefault="00DC20B5">
            <w:pPr>
              <w:pStyle w:val="ConsPlusNormal"/>
              <w:jc w:val="center"/>
            </w:pPr>
            <w:r>
              <w:t>319 435,20</w:t>
            </w:r>
          </w:p>
        </w:tc>
        <w:tc>
          <w:tcPr>
            <w:tcW w:w="2211" w:type="dxa"/>
            <w:tcBorders>
              <w:bottom w:val="nil"/>
            </w:tcBorders>
          </w:tcPr>
          <w:p w:rsidR="00DC20B5" w:rsidRDefault="00DC20B5">
            <w:pPr>
              <w:pStyle w:val="ConsPlusNormal"/>
              <w:jc w:val="center"/>
            </w:pPr>
            <w:r>
              <w:t>250,60</w:t>
            </w:r>
          </w:p>
        </w:tc>
        <w:tc>
          <w:tcPr>
            <w:tcW w:w="1304" w:type="dxa"/>
            <w:tcBorders>
              <w:bottom w:val="nil"/>
            </w:tcBorders>
          </w:tcPr>
          <w:p w:rsidR="00DC20B5" w:rsidRDefault="00DC20B5">
            <w:pPr>
              <w:pStyle w:val="ConsPlusNormal"/>
              <w:jc w:val="center"/>
            </w:pPr>
            <w:r>
              <w:t>319 435,20</w:t>
            </w:r>
          </w:p>
        </w:tc>
        <w:tc>
          <w:tcPr>
            <w:tcW w:w="2211" w:type="dxa"/>
            <w:tcBorders>
              <w:bottom w:val="nil"/>
            </w:tcBorders>
          </w:tcPr>
          <w:p w:rsidR="00DC20B5" w:rsidRDefault="00DC20B5">
            <w:pPr>
              <w:pStyle w:val="ConsPlusNormal"/>
              <w:jc w:val="center"/>
            </w:pPr>
            <w:r>
              <w:t>250,60</w:t>
            </w:r>
          </w:p>
        </w:tc>
      </w:tr>
    </w:tbl>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right"/>
        <w:outlineLvl w:val="1"/>
      </w:pPr>
      <w:r>
        <w:t>Приложение N 5</w:t>
      </w:r>
    </w:p>
    <w:p w:rsidR="00DC20B5" w:rsidRDefault="00DC20B5">
      <w:pPr>
        <w:pStyle w:val="ConsPlusNormal"/>
        <w:jc w:val="right"/>
      </w:pPr>
      <w:r>
        <w:t>к Территориальной программе</w:t>
      </w:r>
    </w:p>
    <w:p w:rsidR="00DC20B5" w:rsidRDefault="00DC20B5">
      <w:pPr>
        <w:pStyle w:val="ConsPlusNormal"/>
        <w:jc w:val="right"/>
      </w:pPr>
      <w:r>
        <w:t>государственных гарантий бесплатного</w:t>
      </w:r>
    </w:p>
    <w:p w:rsidR="00DC20B5" w:rsidRDefault="00DC20B5">
      <w:pPr>
        <w:pStyle w:val="ConsPlusNormal"/>
        <w:jc w:val="right"/>
      </w:pPr>
      <w:r>
        <w:t>оказания гражданам медицинской помощи</w:t>
      </w:r>
    </w:p>
    <w:p w:rsidR="00DC20B5" w:rsidRDefault="00DC20B5">
      <w:pPr>
        <w:pStyle w:val="ConsPlusNormal"/>
        <w:jc w:val="right"/>
      </w:pPr>
      <w:r>
        <w:t>на территории Хабаровского края на 2024 год</w:t>
      </w:r>
    </w:p>
    <w:p w:rsidR="00DC20B5" w:rsidRDefault="00DC20B5">
      <w:pPr>
        <w:pStyle w:val="ConsPlusNormal"/>
        <w:jc w:val="right"/>
      </w:pPr>
      <w:r>
        <w:t>и на плановый период 2025 и 2026 годов</w:t>
      </w:r>
    </w:p>
    <w:p w:rsidR="00DC20B5" w:rsidRDefault="00DC20B5">
      <w:pPr>
        <w:pStyle w:val="ConsPlusNormal"/>
        <w:jc w:val="both"/>
      </w:pPr>
    </w:p>
    <w:p w:rsidR="00DC20B5" w:rsidRDefault="00DC20B5">
      <w:pPr>
        <w:pStyle w:val="ConsPlusTitle"/>
        <w:jc w:val="center"/>
      </w:pPr>
      <w:bookmarkStart w:id="16" w:name="P2342"/>
      <w:bookmarkEnd w:id="16"/>
      <w:r>
        <w:t>УТВЕРЖДЕННАЯ СТОИМОСТЬ</w:t>
      </w:r>
    </w:p>
    <w:p w:rsidR="00DC20B5" w:rsidRDefault="00DC20B5">
      <w:pPr>
        <w:pStyle w:val="ConsPlusTitle"/>
        <w:jc w:val="center"/>
      </w:pPr>
      <w:r>
        <w:t>ТЕРРИТОРИАЛЬНОЙ ПРОГРАММЫ ГОСУДАРСТВЕННЫХ ГАРАНТИЙ</w:t>
      </w:r>
    </w:p>
    <w:p w:rsidR="00DC20B5" w:rsidRDefault="00DC20B5">
      <w:pPr>
        <w:pStyle w:val="ConsPlusTitle"/>
        <w:jc w:val="center"/>
      </w:pPr>
      <w:r>
        <w:t>БЕСПЛАТНОГО ОКАЗАНИЯ ГРАЖДАНАМ МЕДИЦИНСКОЙ ПОМОЩИ</w:t>
      </w:r>
    </w:p>
    <w:p w:rsidR="00DC20B5" w:rsidRDefault="00DC20B5">
      <w:pPr>
        <w:pStyle w:val="ConsPlusTitle"/>
        <w:jc w:val="center"/>
      </w:pPr>
      <w:r>
        <w:t>НА ТЕРРИТОРИИ ХАБАРОВСКОГО КРАЯ ПО УСЛОВИЯМ ЕЕ ОКАЗАНИЯ</w:t>
      </w:r>
    </w:p>
    <w:p w:rsidR="00DC20B5" w:rsidRDefault="00DC20B5">
      <w:pPr>
        <w:pStyle w:val="ConsPlusTitle"/>
        <w:jc w:val="center"/>
      </w:pPr>
      <w:r>
        <w:t>НА 2024 ГОД</w:t>
      </w:r>
    </w:p>
    <w:p w:rsidR="00DC20B5" w:rsidRDefault="00DC20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964"/>
        <w:gridCol w:w="1814"/>
        <w:gridCol w:w="1759"/>
        <w:gridCol w:w="1759"/>
        <w:gridCol w:w="1030"/>
        <w:gridCol w:w="1191"/>
        <w:gridCol w:w="1474"/>
        <w:gridCol w:w="1587"/>
        <w:gridCol w:w="737"/>
      </w:tblGrid>
      <w:tr w:rsidR="00DC20B5">
        <w:tc>
          <w:tcPr>
            <w:tcW w:w="2854" w:type="dxa"/>
            <w:vMerge w:val="restart"/>
            <w:tcBorders>
              <w:top w:val="single" w:sz="4" w:space="0" w:color="auto"/>
              <w:bottom w:val="single" w:sz="4" w:space="0" w:color="auto"/>
            </w:tcBorders>
            <w:vAlign w:val="center"/>
          </w:tcPr>
          <w:p w:rsidR="00DC20B5" w:rsidRDefault="00DC20B5">
            <w:pPr>
              <w:pStyle w:val="ConsPlusNormal"/>
              <w:jc w:val="center"/>
            </w:pPr>
            <w:r>
              <w:t>Виды и условия оказания медицинской помощи</w:t>
            </w:r>
          </w:p>
        </w:tc>
        <w:tc>
          <w:tcPr>
            <w:tcW w:w="964" w:type="dxa"/>
            <w:vMerge w:val="restart"/>
            <w:tcBorders>
              <w:top w:val="single" w:sz="4" w:space="0" w:color="auto"/>
              <w:bottom w:val="single" w:sz="4" w:space="0" w:color="auto"/>
            </w:tcBorders>
            <w:vAlign w:val="center"/>
          </w:tcPr>
          <w:p w:rsidR="00DC20B5" w:rsidRDefault="00DC20B5">
            <w:pPr>
              <w:pStyle w:val="ConsPlusNormal"/>
              <w:jc w:val="center"/>
            </w:pPr>
            <w:r>
              <w:t>N строки</w:t>
            </w:r>
          </w:p>
        </w:tc>
        <w:tc>
          <w:tcPr>
            <w:tcW w:w="1814" w:type="dxa"/>
            <w:vMerge w:val="restart"/>
            <w:tcBorders>
              <w:top w:val="single" w:sz="4" w:space="0" w:color="auto"/>
              <w:bottom w:val="single" w:sz="4" w:space="0" w:color="auto"/>
            </w:tcBorders>
            <w:vAlign w:val="center"/>
          </w:tcPr>
          <w:p w:rsidR="00DC20B5" w:rsidRDefault="00DC20B5">
            <w:pPr>
              <w:pStyle w:val="ConsPlusNormal"/>
              <w:jc w:val="center"/>
            </w:pPr>
            <w:r>
              <w:t>Единица измерения</w:t>
            </w:r>
          </w:p>
        </w:tc>
        <w:tc>
          <w:tcPr>
            <w:tcW w:w="1759" w:type="dxa"/>
            <w:vMerge w:val="restart"/>
            <w:tcBorders>
              <w:top w:val="single" w:sz="4" w:space="0" w:color="auto"/>
              <w:bottom w:val="single" w:sz="4" w:space="0" w:color="auto"/>
            </w:tcBorders>
            <w:vAlign w:val="center"/>
          </w:tcPr>
          <w:p w:rsidR="00DC20B5" w:rsidRDefault="00DC20B5">
            <w:pPr>
              <w:pStyle w:val="ConsPlusNormal"/>
              <w:jc w:val="center"/>
            </w:pPr>
            <w:r>
              <w:t xml:space="preserve">Объем медицинской помощи в расчете на 1 жителя (норматив объемов </w:t>
            </w:r>
            <w:r>
              <w:lastRenderedPageBreak/>
              <w:t>предоставления медицинской помощи в расчете на 1 застрахованное лицо)</w:t>
            </w:r>
          </w:p>
        </w:tc>
        <w:tc>
          <w:tcPr>
            <w:tcW w:w="1759" w:type="dxa"/>
            <w:vMerge w:val="restart"/>
            <w:tcBorders>
              <w:top w:val="single" w:sz="4" w:space="0" w:color="auto"/>
              <w:bottom w:val="single" w:sz="4" w:space="0" w:color="auto"/>
            </w:tcBorders>
            <w:vAlign w:val="center"/>
          </w:tcPr>
          <w:p w:rsidR="00DC20B5" w:rsidRDefault="00DC20B5">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w:t>
            </w:r>
          </w:p>
        </w:tc>
        <w:tc>
          <w:tcPr>
            <w:tcW w:w="2221" w:type="dxa"/>
            <w:gridSpan w:val="2"/>
            <w:tcBorders>
              <w:top w:val="single" w:sz="4" w:space="0" w:color="auto"/>
              <w:bottom w:val="single" w:sz="4" w:space="0" w:color="auto"/>
            </w:tcBorders>
            <w:vAlign w:val="center"/>
          </w:tcPr>
          <w:p w:rsidR="00DC20B5" w:rsidRDefault="00DC20B5">
            <w:pPr>
              <w:pStyle w:val="ConsPlusNormal"/>
              <w:jc w:val="center"/>
            </w:pPr>
            <w:r>
              <w:lastRenderedPageBreak/>
              <w:t>Подушевые нормативы финансирования Территориальной программы государственных гарантий</w:t>
            </w:r>
          </w:p>
        </w:tc>
        <w:tc>
          <w:tcPr>
            <w:tcW w:w="3798" w:type="dxa"/>
            <w:gridSpan w:val="3"/>
            <w:tcBorders>
              <w:top w:val="single" w:sz="4" w:space="0" w:color="auto"/>
              <w:bottom w:val="single" w:sz="4" w:space="0" w:color="auto"/>
            </w:tcBorders>
            <w:vAlign w:val="center"/>
          </w:tcPr>
          <w:p w:rsidR="00DC20B5" w:rsidRDefault="00DC20B5">
            <w:pPr>
              <w:pStyle w:val="ConsPlusNormal"/>
              <w:jc w:val="center"/>
            </w:pPr>
            <w:r>
              <w:t>Стоимость Территориальной программы государственных гарантий по источникам ее финансового обеспечения</w:t>
            </w:r>
          </w:p>
        </w:tc>
      </w:tr>
      <w:tr w:rsidR="00DC20B5">
        <w:tc>
          <w:tcPr>
            <w:tcW w:w="2854" w:type="dxa"/>
            <w:vMerge/>
            <w:tcBorders>
              <w:top w:val="single" w:sz="4" w:space="0" w:color="auto"/>
              <w:bottom w:val="single" w:sz="4" w:space="0" w:color="auto"/>
            </w:tcBorders>
          </w:tcPr>
          <w:p w:rsidR="00DC20B5" w:rsidRDefault="00DC20B5">
            <w:pPr>
              <w:pStyle w:val="ConsPlusNormal"/>
            </w:pPr>
          </w:p>
        </w:tc>
        <w:tc>
          <w:tcPr>
            <w:tcW w:w="964" w:type="dxa"/>
            <w:vMerge/>
            <w:tcBorders>
              <w:top w:val="single" w:sz="4" w:space="0" w:color="auto"/>
              <w:bottom w:val="single" w:sz="4" w:space="0" w:color="auto"/>
            </w:tcBorders>
          </w:tcPr>
          <w:p w:rsidR="00DC20B5" w:rsidRDefault="00DC20B5">
            <w:pPr>
              <w:pStyle w:val="ConsPlusNormal"/>
            </w:pPr>
          </w:p>
        </w:tc>
        <w:tc>
          <w:tcPr>
            <w:tcW w:w="1814" w:type="dxa"/>
            <w:vMerge/>
            <w:tcBorders>
              <w:top w:val="single" w:sz="4" w:space="0" w:color="auto"/>
              <w:bottom w:val="single" w:sz="4" w:space="0" w:color="auto"/>
            </w:tcBorders>
          </w:tcPr>
          <w:p w:rsidR="00DC20B5" w:rsidRDefault="00DC20B5">
            <w:pPr>
              <w:pStyle w:val="ConsPlusNormal"/>
            </w:pPr>
          </w:p>
        </w:tc>
        <w:tc>
          <w:tcPr>
            <w:tcW w:w="1759" w:type="dxa"/>
            <w:vMerge/>
            <w:tcBorders>
              <w:top w:val="single" w:sz="4" w:space="0" w:color="auto"/>
              <w:bottom w:val="single" w:sz="4" w:space="0" w:color="auto"/>
            </w:tcBorders>
          </w:tcPr>
          <w:p w:rsidR="00DC20B5" w:rsidRDefault="00DC20B5">
            <w:pPr>
              <w:pStyle w:val="ConsPlusNormal"/>
            </w:pPr>
          </w:p>
        </w:tc>
        <w:tc>
          <w:tcPr>
            <w:tcW w:w="1759" w:type="dxa"/>
            <w:vMerge/>
            <w:tcBorders>
              <w:top w:val="single" w:sz="4" w:space="0" w:color="auto"/>
              <w:bottom w:val="single" w:sz="4" w:space="0" w:color="auto"/>
            </w:tcBorders>
          </w:tcPr>
          <w:p w:rsidR="00DC20B5" w:rsidRDefault="00DC20B5">
            <w:pPr>
              <w:pStyle w:val="ConsPlusNormal"/>
            </w:pPr>
          </w:p>
        </w:tc>
        <w:tc>
          <w:tcPr>
            <w:tcW w:w="1030" w:type="dxa"/>
            <w:tcBorders>
              <w:top w:val="single" w:sz="4" w:space="0" w:color="auto"/>
              <w:bottom w:val="single" w:sz="4" w:space="0" w:color="auto"/>
            </w:tcBorders>
            <w:vAlign w:val="center"/>
          </w:tcPr>
          <w:p w:rsidR="00DC20B5" w:rsidRDefault="00DC20B5">
            <w:pPr>
              <w:pStyle w:val="ConsPlusNormal"/>
              <w:jc w:val="center"/>
            </w:pPr>
            <w:r>
              <w:t>за счет бюджета субъекта РФ, рублей</w:t>
            </w:r>
          </w:p>
        </w:tc>
        <w:tc>
          <w:tcPr>
            <w:tcW w:w="1191" w:type="dxa"/>
            <w:tcBorders>
              <w:top w:val="single" w:sz="4" w:space="0" w:color="auto"/>
              <w:bottom w:val="single" w:sz="4" w:space="0" w:color="auto"/>
            </w:tcBorders>
            <w:vAlign w:val="center"/>
          </w:tcPr>
          <w:p w:rsidR="00DC20B5" w:rsidRDefault="00DC20B5">
            <w:pPr>
              <w:pStyle w:val="ConsPlusNormal"/>
              <w:jc w:val="center"/>
            </w:pPr>
            <w:r>
              <w:t>за счет средств ОМС, рублей</w:t>
            </w:r>
          </w:p>
        </w:tc>
        <w:tc>
          <w:tcPr>
            <w:tcW w:w="1474" w:type="dxa"/>
            <w:tcBorders>
              <w:top w:val="single" w:sz="4" w:space="0" w:color="auto"/>
              <w:bottom w:val="single" w:sz="4" w:space="0" w:color="auto"/>
            </w:tcBorders>
            <w:vAlign w:val="center"/>
          </w:tcPr>
          <w:p w:rsidR="00DC20B5" w:rsidRDefault="00DC20B5">
            <w:pPr>
              <w:pStyle w:val="ConsPlusNormal"/>
              <w:jc w:val="center"/>
            </w:pPr>
            <w:r>
              <w:t>за счет средств бюджета субъекта РФ, тыс. рублей</w:t>
            </w:r>
          </w:p>
        </w:tc>
        <w:tc>
          <w:tcPr>
            <w:tcW w:w="1587" w:type="dxa"/>
            <w:tcBorders>
              <w:top w:val="single" w:sz="4" w:space="0" w:color="auto"/>
              <w:bottom w:val="single" w:sz="4" w:space="0" w:color="auto"/>
            </w:tcBorders>
            <w:vAlign w:val="center"/>
          </w:tcPr>
          <w:p w:rsidR="00DC20B5" w:rsidRDefault="00DC20B5">
            <w:pPr>
              <w:pStyle w:val="ConsPlusNormal"/>
              <w:jc w:val="center"/>
            </w:pPr>
            <w:r>
              <w:t>средства ОМС, тыс. рублей</w:t>
            </w:r>
          </w:p>
        </w:tc>
        <w:tc>
          <w:tcPr>
            <w:tcW w:w="737" w:type="dxa"/>
            <w:tcBorders>
              <w:top w:val="single" w:sz="4" w:space="0" w:color="auto"/>
              <w:bottom w:val="single" w:sz="4" w:space="0" w:color="auto"/>
            </w:tcBorders>
            <w:vAlign w:val="center"/>
          </w:tcPr>
          <w:p w:rsidR="00DC20B5" w:rsidRDefault="00DC20B5">
            <w:pPr>
              <w:pStyle w:val="ConsPlusNormal"/>
              <w:jc w:val="center"/>
            </w:pPr>
            <w:r>
              <w:t>в % к итогу</w:t>
            </w:r>
          </w:p>
        </w:tc>
      </w:tr>
      <w:tr w:rsidR="00DC20B5">
        <w:tc>
          <w:tcPr>
            <w:tcW w:w="2854" w:type="dxa"/>
            <w:tcBorders>
              <w:top w:val="single" w:sz="4" w:space="0" w:color="auto"/>
              <w:bottom w:val="single" w:sz="4" w:space="0" w:color="auto"/>
            </w:tcBorders>
            <w:vAlign w:val="center"/>
          </w:tcPr>
          <w:p w:rsidR="00DC20B5" w:rsidRDefault="00DC20B5">
            <w:pPr>
              <w:pStyle w:val="ConsPlusNormal"/>
              <w:jc w:val="center"/>
            </w:pPr>
            <w:r>
              <w:lastRenderedPageBreak/>
              <w:t>1</w:t>
            </w:r>
          </w:p>
        </w:tc>
        <w:tc>
          <w:tcPr>
            <w:tcW w:w="964" w:type="dxa"/>
            <w:tcBorders>
              <w:top w:val="single" w:sz="4" w:space="0" w:color="auto"/>
              <w:bottom w:val="single" w:sz="4" w:space="0" w:color="auto"/>
            </w:tcBorders>
            <w:vAlign w:val="center"/>
          </w:tcPr>
          <w:p w:rsidR="00DC20B5" w:rsidRDefault="00DC20B5">
            <w:pPr>
              <w:pStyle w:val="ConsPlusNormal"/>
              <w:jc w:val="center"/>
            </w:pPr>
            <w:r>
              <w:t>2</w:t>
            </w:r>
          </w:p>
        </w:tc>
        <w:tc>
          <w:tcPr>
            <w:tcW w:w="1814" w:type="dxa"/>
            <w:tcBorders>
              <w:top w:val="single" w:sz="4" w:space="0" w:color="auto"/>
              <w:bottom w:val="single" w:sz="4" w:space="0" w:color="auto"/>
            </w:tcBorders>
            <w:vAlign w:val="center"/>
          </w:tcPr>
          <w:p w:rsidR="00DC20B5" w:rsidRDefault="00DC20B5">
            <w:pPr>
              <w:pStyle w:val="ConsPlusNormal"/>
              <w:jc w:val="center"/>
            </w:pPr>
            <w:r>
              <w:t>3</w:t>
            </w:r>
          </w:p>
        </w:tc>
        <w:tc>
          <w:tcPr>
            <w:tcW w:w="1759" w:type="dxa"/>
            <w:tcBorders>
              <w:top w:val="single" w:sz="4" w:space="0" w:color="auto"/>
              <w:bottom w:val="single" w:sz="4" w:space="0" w:color="auto"/>
            </w:tcBorders>
            <w:vAlign w:val="center"/>
          </w:tcPr>
          <w:p w:rsidR="00DC20B5" w:rsidRDefault="00DC20B5">
            <w:pPr>
              <w:pStyle w:val="ConsPlusNormal"/>
              <w:jc w:val="center"/>
            </w:pPr>
            <w:r>
              <w:t>4</w:t>
            </w:r>
          </w:p>
        </w:tc>
        <w:tc>
          <w:tcPr>
            <w:tcW w:w="1759" w:type="dxa"/>
            <w:tcBorders>
              <w:top w:val="single" w:sz="4" w:space="0" w:color="auto"/>
              <w:bottom w:val="single" w:sz="4" w:space="0" w:color="auto"/>
            </w:tcBorders>
            <w:vAlign w:val="center"/>
          </w:tcPr>
          <w:p w:rsidR="00DC20B5" w:rsidRDefault="00DC20B5">
            <w:pPr>
              <w:pStyle w:val="ConsPlusNormal"/>
              <w:jc w:val="center"/>
            </w:pPr>
            <w:r>
              <w:t>5</w:t>
            </w:r>
          </w:p>
        </w:tc>
        <w:tc>
          <w:tcPr>
            <w:tcW w:w="1030" w:type="dxa"/>
            <w:tcBorders>
              <w:top w:val="single" w:sz="4" w:space="0" w:color="auto"/>
              <w:bottom w:val="single" w:sz="4" w:space="0" w:color="auto"/>
            </w:tcBorders>
            <w:vAlign w:val="center"/>
          </w:tcPr>
          <w:p w:rsidR="00DC20B5" w:rsidRDefault="00DC20B5">
            <w:pPr>
              <w:pStyle w:val="ConsPlusNormal"/>
              <w:jc w:val="center"/>
            </w:pPr>
            <w:r>
              <w:t>6</w:t>
            </w:r>
          </w:p>
        </w:tc>
        <w:tc>
          <w:tcPr>
            <w:tcW w:w="1191" w:type="dxa"/>
            <w:tcBorders>
              <w:top w:val="single" w:sz="4" w:space="0" w:color="auto"/>
              <w:bottom w:val="single" w:sz="4" w:space="0" w:color="auto"/>
            </w:tcBorders>
            <w:vAlign w:val="center"/>
          </w:tcPr>
          <w:p w:rsidR="00DC20B5" w:rsidRDefault="00DC20B5">
            <w:pPr>
              <w:pStyle w:val="ConsPlusNormal"/>
              <w:jc w:val="center"/>
            </w:pPr>
            <w:r>
              <w:t>7</w:t>
            </w:r>
          </w:p>
        </w:tc>
        <w:tc>
          <w:tcPr>
            <w:tcW w:w="1474" w:type="dxa"/>
            <w:tcBorders>
              <w:top w:val="single" w:sz="4" w:space="0" w:color="auto"/>
              <w:bottom w:val="single" w:sz="4" w:space="0" w:color="auto"/>
            </w:tcBorders>
            <w:vAlign w:val="center"/>
          </w:tcPr>
          <w:p w:rsidR="00DC20B5" w:rsidRDefault="00DC20B5">
            <w:pPr>
              <w:pStyle w:val="ConsPlusNormal"/>
              <w:jc w:val="center"/>
            </w:pPr>
            <w:r>
              <w:t>8</w:t>
            </w:r>
          </w:p>
        </w:tc>
        <w:tc>
          <w:tcPr>
            <w:tcW w:w="1587" w:type="dxa"/>
            <w:tcBorders>
              <w:top w:val="single" w:sz="4" w:space="0" w:color="auto"/>
              <w:bottom w:val="single" w:sz="4" w:space="0" w:color="auto"/>
            </w:tcBorders>
            <w:vAlign w:val="center"/>
          </w:tcPr>
          <w:p w:rsidR="00DC20B5" w:rsidRDefault="00DC20B5">
            <w:pPr>
              <w:pStyle w:val="ConsPlusNormal"/>
              <w:jc w:val="center"/>
            </w:pPr>
            <w:r>
              <w:t>9</w:t>
            </w:r>
          </w:p>
        </w:tc>
        <w:tc>
          <w:tcPr>
            <w:tcW w:w="737" w:type="dxa"/>
            <w:tcBorders>
              <w:top w:val="single" w:sz="4" w:space="0" w:color="auto"/>
              <w:bottom w:val="single" w:sz="4" w:space="0" w:color="auto"/>
            </w:tcBorders>
            <w:vAlign w:val="center"/>
          </w:tcPr>
          <w:p w:rsidR="00DC20B5" w:rsidRDefault="00DC20B5">
            <w:pPr>
              <w:pStyle w:val="ConsPlusNormal"/>
              <w:jc w:val="center"/>
            </w:pPr>
            <w:r>
              <w:t>10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single" w:sz="4" w:space="0" w:color="auto"/>
              <w:left w:val="nil"/>
              <w:bottom w:val="nil"/>
              <w:right w:val="nil"/>
            </w:tcBorders>
            <w:vAlign w:val="center"/>
          </w:tcPr>
          <w:p w:rsidR="00DC20B5" w:rsidRDefault="00DC20B5">
            <w:pPr>
              <w:pStyle w:val="ConsPlusNormal"/>
              <w:jc w:val="both"/>
            </w:pPr>
            <w:bookmarkStart w:id="17" w:name="P2370"/>
            <w:bookmarkEnd w:id="17"/>
            <w:r>
              <w:t>I. Медицинская помощь, предоставляемая за счет консолидированного бюджета субъекта Российской Федерации в том числе&lt;*&gt;:</w:t>
            </w:r>
          </w:p>
        </w:tc>
        <w:tc>
          <w:tcPr>
            <w:tcW w:w="964" w:type="dxa"/>
            <w:tcBorders>
              <w:top w:val="single" w:sz="4" w:space="0" w:color="auto"/>
              <w:left w:val="nil"/>
              <w:bottom w:val="nil"/>
              <w:right w:val="nil"/>
            </w:tcBorders>
            <w:vAlign w:val="center"/>
          </w:tcPr>
          <w:p w:rsidR="00DC20B5" w:rsidRDefault="00DC20B5">
            <w:pPr>
              <w:pStyle w:val="ConsPlusNormal"/>
              <w:jc w:val="center"/>
            </w:pPr>
            <w:r>
              <w:t>1</w:t>
            </w:r>
          </w:p>
        </w:tc>
        <w:tc>
          <w:tcPr>
            <w:tcW w:w="1814" w:type="dxa"/>
            <w:tcBorders>
              <w:top w:val="single" w:sz="4" w:space="0" w:color="auto"/>
              <w:left w:val="nil"/>
              <w:bottom w:val="nil"/>
              <w:right w:val="nil"/>
            </w:tcBorders>
            <w:vAlign w:val="center"/>
          </w:tcPr>
          <w:p w:rsidR="00DC20B5" w:rsidRDefault="00DC20B5">
            <w:pPr>
              <w:pStyle w:val="ConsPlusNormal"/>
              <w:jc w:val="center"/>
            </w:pPr>
            <w:r>
              <w:t>-</w:t>
            </w:r>
          </w:p>
        </w:tc>
        <w:tc>
          <w:tcPr>
            <w:tcW w:w="1759" w:type="dxa"/>
            <w:tcBorders>
              <w:top w:val="single" w:sz="4" w:space="0" w:color="auto"/>
              <w:left w:val="nil"/>
              <w:bottom w:val="nil"/>
              <w:right w:val="nil"/>
            </w:tcBorders>
            <w:vAlign w:val="center"/>
          </w:tcPr>
          <w:p w:rsidR="00DC20B5" w:rsidRDefault="00DC20B5">
            <w:pPr>
              <w:pStyle w:val="ConsPlusNormal"/>
              <w:jc w:val="center"/>
            </w:pPr>
            <w:r>
              <w:t>x</w:t>
            </w:r>
          </w:p>
        </w:tc>
        <w:tc>
          <w:tcPr>
            <w:tcW w:w="1759" w:type="dxa"/>
            <w:tcBorders>
              <w:top w:val="single" w:sz="4" w:space="0" w:color="auto"/>
              <w:left w:val="nil"/>
              <w:bottom w:val="nil"/>
              <w:right w:val="nil"/>
            </w:tcBorders>
            <w:vAlign w:val="center"/>
          </w:tcPr>
          <w:p w:rsidR="00DC20B5" w:rsidRDefault="00DC20B5">
            <w:pPr>
              <w:pStyle w:val="ConsPlusNormal"/>
              <w:jc w:val="center"/>
            </w:pPr>
            <w:r>
              <w:t>x</w:t>
            </w:r>
          </w:p>
        </w:tc>
        <w:tc>
          <w:tcPr>
            <w:tcW w:w="1030" w:type="dxa"/>
            <w:tcBorders>
              <w:top w:val="single" w:sz="4" w:space="0" w:color="auto"/>
              <w:left w:val="nil"/>
              <w:bottom w:val="nil"/>
              <w:right w:val="nil"/>
            </w:tcBorders>
            <w:vAlign w:val="center"/>
          </w:tcPr>
          <w:p w:rsidR="00DC20B5" w:rsidRDefault="00DC20B5">
            <w:pPr>
              <w:pStyle w:val="ConsPlusNormal"/>
              <w:jc w:val="center"/>
            </w:pPr>
            <w:r>
              <w:t>6 344,40</w:t>
            </w:r>
          </w:p>
        </w:tc>
        <w:tc>
          <w:tcPr>
            <w:tcW w:w="1191" w:type="dxa"/>
            <w:tcBorders>
              <w:top w:val="single" w:sz="4" w:space="0" w:color="auto"/>
              <w:left w:val="nil"/>
              <w:bottom w:val="nil"/>
              <w:right w:val="nil"/>
            </w:tcBorders>
            <w:vAlign w:val="center"/>
          </w:tcPr>
          <w:p w:rsidR="00DC20B5" w:rsidRDefault="00DC20B5">
            <w:pPr>
              <w:pStyle w:val="ConsPlusNormal"/>
              <w:jc w:val="center"/>
            </w:pPr>
            <w:r>
              <w:t>x</w:t>
            </w:r>
          </w:p>
        </w:tc>
        <w:tc>
          <w:tcPr>
            <w:tcW w:w="1474" w:type="dxa"/>
            <w:tcBorders>
              <w:top w:val="single" w:sz="4" w:space="0" w:color="auto"/>
              <w:left w:val="nil"/>
              <w:bottom w:val="nil"/>
              <w:right w:val="nil"/>
            </w:tcBorders>
            <w:vAlign w:val="center"/>
          </w:tcPr>
          <w:p w:rsidR="00DC20B5" w:rsidRDefault="00DC20B5">
            <w:pPr>
              <w:pStyle w:val="ConsPlusNormal"/>
              <w:jc w:val="center"/>
            </w:pPr>
            <w:r>
              <w:t>8 146 111,48</w:t>
            </w:r>
          </w:p>
        </w:tc>
        <w:tc>
          <w:tcPr>
            <w:tcW w:w="1587" w:type="dxa"/>
            <w:tcBorders>
              <w:top w:val="single" w:sz="4" w:space="0" w:color="auto"/>
              <w:left w:val="nil"/>
              <w:bottom w:val="nil"/>
              <w:right w:val="nil"/>
            </w:tcBorders>
            <w:vAlign w:val="center"/>
          </w:tcPr>
          <w:p w:rsidR="00DC20B5" w:rsidRDefault="00DC20B5">
            <w:pPr>
              <w:pStyle w:val="ConsPlusNormal"/>
              <w:jc w:val="center"/>
            </w:pPr>
            <w:r>
              <w:t>x</w:t>
            </w:r>
          </w:p>
        </w:tc>
        <w:tc>
          <w:tcPr>
            <w:tcW w:w="737" w:type="dxa"/>
            <w:tcBorders>
              <w:top w:val="single" w:sz="4" w:space="0" w:color="auto"/>
              <w:left w:val="nil"/>
              <w:bottom w:val="nil"/>
              <w:right w:val="nil"/>
            </w:tcBorders>
            <w:vAlign w:val="center"/>
          </w:tcPr>
          <w:p w:rsidR="00DC20B5" w:rsidRDefault="00DC20B5">
            <w:pPr>
              <w:pStyle w:val="ConsPlusNormal"/>
              <w:jc w:val="center"/>
            </w:pPr>
            <w:r>
              <w:t>18,07</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64" w:type="dxa"/>
            <w:tcBorders>
              <w:top w:val="nil"/>
              <w:left w:val="nil"/>
              <w:bottom w:val="nil"/>
              <w:right w:val="nil"/>
            </w:tcBorders>
            <w:vAlign w:val="center"/>
          </w:tcPr>
          <w:p w:rsidR="00DC20B5" w:rsidRDefault="00DC20B5">
            <w:pPr>
              <w:pStyle w:val="ConsPlusNormal"/>
              <w:jc w:val="center"/>
            </w:pPr>
            <w:r>
              <w:t>2</w:t>
            </w:r>
          </w:p>
        </w:tc>
        <w:tc>
          <w:tcPr>
            <w:tcW w:w="1814" w:type="dxa"/>
            <w:tcBorders>
              <w:top w:val="nil"/>
              <w:left w:val="nil"/>
              <w:bottom w:val="nil"/>
              <w:right w:val="nil"/>
            </w:tcBorders>
            <w:vAlign w:val="center"/>
          </w:tcPr>
          <w:p w:rsidR="00DC20B5" w:rsidRDefault="00DC20B5">
            <w:pPr>
              <w:pStyle w:val="ConsPlusNormal"/>
              <w:jc w:val="center"/>
            </w:pPr>
            <w:r>
              <w:t>вызов</w:t>
            </w:r>
          </w:p>
        </w:tc>
        <w:tc>
          <w:tcPr>
            <w:tcW w:w="1759" w:type="dxa"/>
            <w:tcBorders>
              <w:top w:val="nil"/>
              <w:left w:val="nil"/>
              <w:bottom w:val="nil"/>
              <w:right w:val="nil"/>
            </w:tcBorders>
            <w:vAlign w:val="center"/>
          </w:tcPr>
          <w:p w:rsidR="00DC20B5" w:rsidRDefault="00DC20B5">
            <w:pPr>
              <w:pStyle w:val="ConsPlusNormal"/>
              <w:jc w:val="center"/>
            </w:pPr>
            <w:r>
              <w:t>0,004</w:t>
            </w:r>
          </w:p>
        </w:tc>
        <w:tc>
          <w:tcPr>
            <w:tcW w:w="1759" w:type="dxa"/>
            <w:tcBorders>
              <w:top w:val="nil"/>
              <w:left w:val="nil"/>
              <w:bottom w:val="nil"/>
              <w:right w:val="nil"/>
            </w:tcBorders>
            <w:vAlign w:val="center"/>
          </w:tcPr>
          <w:p w:rsidR="00DC20B5" w:rsidRDefault="00DC20B5">
            <w:pPr>
              <w:pStyle w:val="ConsPlusNormal"/>
              <w:jc w:val="center"/>
            </w:pPr>
            <w:r>
              <w:t>100 901,40</w:t>
            </w:r>
          </w:p>
        </w:tc>
        <w:tc>
          <w:tcPr>
            <w:tcW w:w="1030" w:type="dxa"/>
            <w:tcBorders>
              <w:top w:val="nil"/>
              <w:left w:val="nil"/>
              <w:bottom w:val="nil"/>
              <w:right w:val="nil"/>
            </w:tcBorders>
            <w:vAlign w:val="center"/>
          </w:tcPr>
          <w:p w:rsidR="00DC20B5" w:rsidRDefault="00DC20B5">
            <w:pPr>
              <w:pStyle w:val="ConsPlusNormal"/>
              <w:jc w:val="center"/>
            </w:pPr>
            <w:r>
              <w:t>403,60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518 229,54</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rsidR="00DC20B5" w:rsidRDefault="00DC20B5">
            <w:pPr>
              <w:pStyle w:val="ConsPlusNormal"/>
              <w:jc w:val="center"/>
            </w:pPr>
            <w:r>
              <w:t>3</w:t>
            </w:r>
          </w:p>
        </w:tc>
        <w:tc>
          <w:tcPr>
            <w:tcW w:w="1814" w:type="dxa"/>
            <w:tcBorders>
              <w:top w:val="nil"/>
              <w:left w:val="nil"/>
              <w:bottom w:val="nil"/>
              <w:right w:val="nil"/>
            </w:tcBorders>
            <w:vAlign w:val="center"/>
          </w:tcPr>
          <w:p w:rsidR="00DC20B5" w:rsidRDefault="00DC20B5">
            <w:pPr>
              <w:pStyle w:val="ConsPlusNormal"/>
              <w:jc w:val="center"/>
            </w:pPr>
            <w:r>
              <w:t>вызов</w:t>
            </w:r>
          </w:p>
        </w:tc>
        <w:tc>
          <w:tcPr>
            <w:tcW w:w="1759"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pPr>
          </w:p>
        </w:tc>
        <w:tc>
          <w:tcPr>
            <w:tcW w:w="1030" w:type="dxa"/>
            <w:tcBorders>
              <w:top w:val="nil"/>
              <w:left w:val="nil"/>
              <w:bottom w:val="nil"/>
              <w:right w:val="nil"/>
            </w:tcBorders>
            <w:vAlign w:val="center"/>
          </w:tcPr>
          <w:p w:rsidR="00DC20B5" w:rsidRDefault="00DC20B5">
            <w:pPr>
              <w:pStyle w:val="ConsPlusNormal"/>
              <w:jc w:val="center"/>
            </w:pPr>
            <w:r>
              <w:t>11,20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14 388,36</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скорая медицинская помощь при санитарно-авиационной эвакуации</w:t>
            </w:r>
          </w:p>
        </w:tc>
        <w:tc>
          <w:tcPr>
            <w:tcW w:w="964" w:type="dxa"/>
            <w:tcBorders>
              <w:top w:val="nil"/>
              <w:left w:val="nil"/>
              <w:bottom w:val="nil"/>
              <w:right w:val="nil"/>
            </w:tcBorders>
            <w:vAlign w:val="center"/>
          </w:tcPr>
          <w:p w:rsidR="00DC20B5" w:rsidRDefault="00DC20B5">
            <w:pPr>
              <w:pStyle w:val="ConsPlusNormal"/>
              <w:jc w:val="center"/>
            </w:pPr>
            <w:r>
              <w:t>4</w:t>
            </w:r>
          </w:p>
        </w:tc>
        <w:tc>
          <w:tcPr>
            <w:tcW w:w="1814" w:type="dxa"/>
            <w:tcBorders>
              <w:top w:val="nil"/>
              <w:left w:val="nil"/>
              <w:bottom w:val="nil"/>
              <w:right w:val="nil"/>
            </w:tcBorders>
            <w:vAlign w:val="center"/>
          </w:tcPr>
          <w:p w:rsidR="00DC20B5" w:rsidRDefault="00DC20B5">
            <w:pPr>
              <w:pStyle w:val="ConsPlusNormal"/>
              <w:jc w:val="center"/>
            </w:pPr>
            <w:r>
              <w:t>вызов</w:t>
            </w:r>
          </w:p>
        </w:tc>
        <w:tc>
          <w:tcPr>
            <w:tcW w:w="1759"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pPr>
          </w:p>
        </w:tc>
        <w:tc>
          <w:tcPr>
            <w:tcW w:w="1030" w:type="dxa"/>
            <w:tcBorders>
              <w:top w:val="nil"/>
              <w:left w:val="nil"/>
              <w:bottom w:val="nil"/>
              <w:right w:val="nil"/>
            </w:tcBorders>
            <w:vAlign w:val="center"/>
          </w:tcPr>
          <w:p w:rsidR="00DC20B5" w:rsidRDefault="00DC20B5">
            <w:pPr>
              <w:pStyle w:val="ConsPlusNormal"/>
            </w:pPr>
          </w:p>
        </w:tc>
        <w:tc>
          <w:tcPr>
            <w:tcW w:w="1191" w:type="dxa"/>
            <w:tcBorders>
              <w:top w:val="nil"/>
              <w:left w:val="nil"/>
              <w:bottom w:val="nil"/>
              <w:right w:val="nil"/>
            </w:tcBorders>
            <w:vAlign w:val="center"/>
          </w:tcPr>
          <w:p w:rsidR="00DC20B5" w:rsidRDefault="00DC20B5">
            <w:pPr>
              <w:pStyle w:val="ConsPlusNormal"/>
            </w:pPr>
          </w:p>
        </w:tc>
        <w:tc>
          <w:tcPr>
            <w:tcW w:w="1474" w:type="dxa"/>
            <w:tcBorders>
              <w:top w:val="nil"/>
              <w:left w:val="nil"/>
              <w:bottom w:val="nil"/>
              <w:right w:val="nil"/>
            </w:tcBorders>
            <w:vAlign w:val="center"/>
          </w:tcPr>
          <w:p w:rsidR="00DC20B5" w:rsidRDefault="00DC20B5">
            <w:pPr>
              <w:pStyle w:val="ConsPlusNormal"/>
            </w:pPr>
          </w:p>
        </w:tc>
        <w:tc>
          <w:tcPr>
            <w:tcW w:w="1587" w:type="dxa"/>
            <w:tcBorders>
              <w:top w:val="nil"/>
              <w:left w:val="nil"/>
              <w:bottom w:val="nil"/>
              <w:right w:val="nil"/>
            </w:tcBorders>
            <w:vAlign w:val="center"/>
          </w:tcPr>
          <w:p w:rsidR="00DC20B5" w:rsidRDefault="00DC20B5">
            <w:pPr>
              <w:pStyle w:val="ConsPlusNormal"/>
            </w:pPr>
          </w:p>
        </w:tc>
        <w:tc>
          <w:tcPr>
            <w:tcW w:w="737"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2. Первичная медико-санитарная помощь, </w:t>
            </w:r>
            <w:r>
              <w:lastRenderedPageBreak/>
              <w:t>предоставляемая:</w:t>
            </w:r>
          </w:p>
        </w:tc>
        <w:tc>
          <w:tcPr>
            <w:tcW w:w="964" w:type="dxa"/>
            <w:tcBorders>
              <w:top w:val="nil"/>
              <w:left w:val="nil"/>
              <w:bottom w:val="nil"/>
              <w:right w:val="nil"/>
            </w:tcBorders>
            <w:vAlign w:val="center"/>
          </w:tcPr>
          <w:p w:rsidR="00DC20B5" w:rsidRDefault="00DC20B5">
            <w:pPr>
              <w:pStyle w:val="ConsPlusNormal"/>
              <w:jc w:val="center"/>
            </w:pPr>
            <w:r>
              <w:lastRenderedPageBreak/>
              <w:t>5</w:t>
            </w:r>
          </w:p>
        </w:tc>
        <w:tc>
          <w:tcPr>
            <w:tcW w:w="1814"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lastRenderedPageBreak/>
              <w:t>2.1. в амбулаторных условиях:</w:t>
            </w:r>
          </w:p>
        </w:tc>
        <w:tc>
          <w:tcPr>
            <w:tcW w:w="964" w:type="dxa"/>
            <w:tcBorders>
              <w:top w:val="nil"/>
              <w:left w:val="nil"/>
              <w:bottom w:val="nil"/>
              <w:right w:val="nil"/>
            </w:tcBorders>
            <w:vAlign w:val="center"/>
          </w:tcPr>
          <w:p w:rsidR="00DC20B5" w:rsidRDefault="00DC20B5">
            <w:pPr>
              <w:pStyle w:val="ConsPlusNormal"/>
              <w:jc w:val="center"/>
            </w:pPr>
            <w:r>
              <w:t>6</w:t>
            </w:r>
          </w:p>
        </w:tc>
        <w:tc>
          <w:tcPr>
            <w:tcW w:w="1814"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2.1.1. с профилактической и иными целями &lt;***&gt;, в том числе:</w:t>
            </w:r>
          </w:p>
        </w:tc>
        <w:tc>
          <w:tcPr>
            <w:tcW w:w="964" w:type="dxa"/>
            <w:tcBorders>
              <w:top w:val="nil"/>
              <w:left w:val="nil"/>
              <w:bottom w:val="nil"/>
              <w:right w:val="nil"/>
            </w:tcBorders>
            <w:vAlign w:val="center"/>
          </w:tcPr>
          <w:p w:rsidR="00DC20B5" w:rsidRDefault="00DC20B5">
            <w:pPr>
              <w:pStyle w:val="ConsPlusNormal"/>
              <w:jc w:val="center"/>
            </w:pPr>
            <w:r>
              <w:t>7</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0,73</w:t>
            </w:r>
          </w:p>
        </w:tc>
        <w:tc>
          <w:tcPr>
            <w:tcW w:w="1759" w:type="dxa"/>
            <w:tcBorders>
              <w:top w:val="nil"/>
              <w:left w:val="nil"/>
              <w:bottom w:val="nil"/>
              <w:right w:val="nil"/>
            </w:tcBorders>
            <w:vAlign w:val="center"/>
          </w:tcPr>
          <w:p w:rsidR="00DC20B5" w:rsidRDefault="00DC20B5">
            <w:pPr>
              <w:pStyle w:val="ConsPlusNormal"/>
              <w:jc w:val="center"/>
            </w:pPr>
            <w:r>
              <w:t>838,80</w:t>
            </w:r>
          </w:p>
        </w:tc>
        <w:tc>
          <w:tcPr>
            <w:tcW w:w="1030" w:type="dxa"/>
            <w:tcBorders>
              <w:top w:val="nil"/>
              <w:left w:val="nil"/>
              <w:bottom w:val="nil"/>
              <w:right w:val="nil"/>
            </w:tcBorders>
            <w:vAlign w:val="center"/>
          </w:tcPr>
          <w:p w:rsidR="00DC20B5" w:rsidRDefault="00DC20B5">
            <w:pPr>
              <w:pStyle w:val="ConsPlusNormal"/>
              <w:jc w:val="center"/>
            </w:pPr>
            <w:r>
              <w:t>612,30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786 196,83</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rsidR="00DC20B5" w:rsidRDefault="00DC20B5">
            <w:pPr>
              <w:pStyle w:val="ConsPlusNormal"/>
              <w:jc w:val="center"/>
            </w:pPr>
            <w:r>
              <w:t>7.1</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pPr>
          </w:p>
        </w:tc>
        <w:tc>
          <w:tcPr>
            <w:tcW w:w="1030" w:type="dxa"/>
            <w:tcBorders>
              <w:top w:val="nil"/>
              <w:left w:val="nil"/>
              <w:bottom w:val="nil"/>
              <w:right w:val="nil"/>
            </w:tcBorders>
            <w:vAlign w:val="center"/>
          </w:tcPr>
          <w:p w:rsidR="00DC20B5" w:rsidRDefault="00DC20B5">
            <w:pPr>
              <w:pStyle w:val="ConsPlusNormal"/>
            </w:pP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pP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2.1.2. в связи с заболеваниями - обращений &lt;****&gt;, в том числе:</w:t>
            </w:r>
          </w:p>
        </w:tc>
        <w:tc>
          <w:tcPr>
            <w:tcW w:w="964" w:type="dxa"/>
            <w:tcBorders>
              <w:top w:val="nil"/>
              <w:left w:val="nil"/>
              <w:bottom w:val="nil"/>
              <w:right w:val="nil"/>
            </w:tcBorders>
            <w:vAlign w:val="center"/>
          </w:tcPr>
          <w:p w:rsidR="00DC20B5" w:rsidRDefault="00DC20B5">
            <w:pPr>
              <w:pStyle w:val="ConsPlusNormal"/>
              <w:jc w:val="center"/>
            </w:pPr>
            <w:r>
              <w:t>8</w:t>
            </w:r>
          </w:p>
        </w:tc>
        <w:tc>
          <w:tcPr>
            <w:tcW w:w="1814" w:type="dxa"/>
            <w:tcBorders>
              <w:top w:val="nil"/>
              <w:left w:val="nil"/>
              <w:bottom w:val="nil"/>
              <w:right w:val="nil"/>
            </w:tcBorders>
            <w:vAlign w:val="center"/>
          </w:tcPr>
          <w:p w:rsidR="00DC20B5" w:rsidRDefault="00DC20B5">
            <w:pPr>
              <w:pStyle w:val="ConsPlusNormal"/>
              <w:jc w:val="center"/>
            </w:pPr>
            <w:r>
              <w:t>обращений</w:t>
            </w:r>
          </w:p>
        </w:tc>
        <w:tc>
          <w:tcPr>
            <w:tcW w:w="1759" w:type="dxa"/>
            <w:tcBorders>
              <w:top w:val="nil"/>
              <w:left w:val="nil"/>
              <w:bottom w:val="nil"/>
              <w:right w:val="nil"/>
            </w:tcBorders>
            <w:vAlign w:val="center"/>
          </w:tcPr>
          <w:p w:rsidR="00DC20B5" w:rsidRDefault="00DC20B5">
            <w:pPr>
              <w:pStyle w:val="ConsPlusNormal"/>
              <w:jc w:val="center"/>
            </w:pPr>
            <w:r>
              <w:t>0,144</w:t>
            </w:r>
          </w:p>
        </w:tc>
        <w:tc>
          <w:tcPr>
            <w:tcW w:w="1759" w:type="dxa"/>
            <w:tcBorders>
              <w:top w:val="nil"/>
              <w:left w:val="nil"/>
              <w:bottom w:val="nil"/>
              <w:right w:val="nil"/>
            </w:tcBorders>
            <w:vAlign w:val="center"/>
          </w:tcPr>
          <w:p w:rsidR="00DC20B5" w:rsidRDefault="00DC20B5">
            <w:pPr>
              <w:pStyle w:val="ConsPlusNormal"/>
              <w:jc w:val="center"/>
            </w:pPr>
            <w:r>
              <w:t>2 094,30</w:t>
            </w:r>
          </w:p>
        </w:tc>
        <w:tc>
          <w:tcPr>
            <w:tcW w:w="1030" w:type="dxa"/>
            <w:tcBorders>
              <w:top w:val="nil"/>
              <w:left w:val="nil"/>
              <w:bottom w:val="nil"/>
              <w:right w:val="nil"/>
            </w:tcBorders>
            <w:vAlign w:val="center"/>
          </w:tcPr>
          <w:p w:rsidR="00DC20B5" w:rsidRDefault="00DC20B5">
            <w:pPr>
              <w:pStyle w:val="ConsPlusNormal"/>
              <w:jc w:val="center"/>
            </w:pPr>
            <w:r>
              <w:t>301,60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387 231,28</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rsidR="00DC20B5" w:rsidRDefault="00DC20B5">
            <w:pPr>
              <w:pStyle w:val="ConsPlusNormal"/>
              <w:jc w:val="center"/>
            </w:pPr>
            <w:r>
              <w:t>8.1</w:t>
            </w:r>
          </w:p>
        </w:tc>
        <w:tc>
          <w:tcPr>
            <w:tcW w:w="1814" w:type="dxa"/>
            <w:tcBorders>
              <w:top w:val="nil"/>
              <w:left w:val="nil"/>
              <w:bottom w:val="nil"/>
              <w:right w:val="nil"/>
            </w:tcBorders>
            <w:vAlign w:val="center"/>
          </w:tcPr>
          <w:p w:rsidR="00DC20B5" w:rsidRDefault="00DC20B5">
            <w:pPr>
              <w:pStyle w:val="ConsPlusNormal"/>
              <w:jc w:val="center"/>
            </w:pPr>
            <w:r>
              <w:t>обращений</w:t>
            </w:r>
          </w:p>
        </w:tc>
        <w:tc>
          <w:tcPr>
            <w:tcW w:w="1759"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pPr>
          </w:p>
        </w:tc>
        <w:tc>
          <w:tcPr>
            <w:tcW w:w="1030" w:type="dxa"/>
            <w:tcBorders>
              <w:top w:val="nil"/>
              <w:left w:val="nil"/>
              <w:bottom w:val="nil"/>
              <w:right w:val="nil"/>
            </w:tcBorders>
            <w:vAlign w:val="center"/>
          </w:tcPr>
          <w:p w:rsidR="00DC20B5" w:rsidRDefault="00DC20B5">
            <w:pPr>
              <w:pStyle w:val="ConsPlusNormal"/>
            </w:pP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pP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2.2. в условиях дневных стационаров &lt;*****&gt;, в том числе:</w:t>
            </w:r>
          </w:p>
        </w:tc>
        <w:tc>
          <w:tcPr>
            <w:tcW w:w="964" w:type="dxa"/>
            <w:tcBorders>
              <w:top w:val="nil"/>
              <w:left w:val="nil"/>
              <w:bottom w:val="nil"/>
              <w:right w:val="nil"/>
            </w:tcBorders>
            <w:vAlign w:val="center"/>
          </w:tcPr>
          <w:p w:rsidR="00DC20B5" w:rsidRDefault="00DC20B5">
            <w:pPr>
              <w:pStyle w:val="ConsPlusNormal"/>
              <w:jc w:val="center"/>
            </w:pPr>
            <w:r>
              <w:t>9</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0,00098</w:t>
            </w:r>
          </w:p>
        </w:tc>
        <w:tc>
          <w:tcPr>
            <w:tcW w:w="1759" w:type="dxa"/>
            <w:tcBorders>
              <w:top w:val="nil"/>
              <w:left w:val="nil"/>
              <w:bottom w:val="nil"/>
              <w:right w:val="nil"/>
            </w:tcBorders>
            <w:vAlign w:val="center"/>
          </w:tcPr>
          <w:p w:rsidR="00DC20B5" w:rsidRDefault="00DC20B5">
            <w:pPr>
              <w:pStyle w:val="ConsPlusNormal"/>
              <w:jc w:val="center"/>
            </w:pPr>
            <w:r>
              <w:t>18 590,90</w:t>
            </w:r>
          </w:p>
        </w:tc>
        <w:tc>
          <w:tcPr>
            <w:tcW w:w="1030" w:type="dxa"/>
            <w:tcBorders>
              <w:top w:val="nil"/>
              <w:left w:val="nil"/>
              <w:bottom w:val="nil"/>
              <w:right w:val="nil"/>
            </w:tcBorders>
            <w:vAlign w:val="center"/>
          </w:tcPr>
          <w:p w:rsidR="00DC20B5" w:rsidRDefault="00DC20B5">
            <w:pPr>
              <w:pStyle w:val="ConsPlusNormal"/>
              <w:jc w:val="center"/>
            </w:pPr>
            <w:r>
              <w:t>18,20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23 387,38</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rsidR="00DC20B5" w:rsidRDefault="00DC20B5">
            <w:pPr>
              <w:pStyle w:val="ConsPlusNormal"/>
              <w:jc w:val="center"/>
            </w:pPr>
            <w:r>
              <w:t>9.1</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pPr>
          </w:p>
        </w:tc>
        <w:tc>
          <w:tcPr>
            <w:tcW w:w="1030" w:type="dxa"/>
            <w:tcBorders>
              <w:top w:val="nil"/>
              <w:left w:val="nil"/>
              <w:bottom w:val="nil"/>
              <w:right w:val="nil"/>
            </w:tcBorders>
            <w:vAlign w:val="center"/>
          </w:tcPr>
          <w:p w:rsidR="00DC20B5" w:rsidRDefault="00DC20B5">
            <w:pPr>
              <w:pStyle w:val="ConsPlusNormal"/>
            </w:pP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pP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3. Специализированная, в том числе высокотехнологичная, медицинская помощь</w:t>
            </w:r>
          </w:p>
        </w:tc>
        <w:tc>
          <w:tcPr>
            <w:tcW w:w="964" w:type="dxa"/>
            <w:tcBorders>
              <w:top w:val="nil"/>
              <w:left w:val="nil"/>
              <w:bottom w:val="nil"/>
              <w:right w:val="nil"/>
            </w:tcBorders>
            <w:vAlign w:val="center"/>
          </w:tcPr>
          <w:p w:rsidR="00DC20B5" w:rsidRDefault="00DC20B5">
            <w:pPr>
              <w:pStyle w:val="ConsPlusNormal"/>
              <w:jc w:val="center"/>
            </w:pPr>
            <w:r>
              <w:t>10</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1 809,60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2 323 490,05</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3.1. в условиях дневных стационаров &lt;*****&gt;, в том </w:t>
            </w:r>
            <w:r>
              <w:lastRenderedPageBreak/>
              <w:t>числе:</w:t>
            </w:r>
          </w:p>
        </w:tc>
        <w:tc>
          <w:tcPr>
            <w:tcW w:w="964" w:type="dxa"/>
            <w:tcBorders>
              <w:top w:val="nil"/>
              <w:left w:val="nil"/>
              <w:bottom w:val="nil"/>
              <w:right w:val="nil"/>
            </w:tcBorders>
            <w:vAlign w:val="center"/>
          </w:tcPr>
          <w:p w:rsidR="00DC20B5" w:rsidRDefault="00DC20B5">
            <w:pPr>
              <w:pStyle w:val="ConsPlusNormal"/>
              <w:jc w:val="center"/>
            </w:pPr>
            <w:r>
              <w:lastRenderedPageBreak/>
              <w:t>11</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0,00302</w:t>
            </w:r>
          </w:p>
        </w:tc>
        <w:tc>
          <w:tcPr>
            <w:tcW w:w="1759" w:type="dxa"/>
            <w:tcBorders>
              <w:top w:val="nil"/>
              <w:left w:val="nil"/>
              <w:bottom w:val="nil"/>
              <w:right w:val="nil"/>
            </w:tcBorders>
            <w:vAlign w:val="center"/>
          </w:tcPr>
          <w:p w:rsidR="00DC20B5" w:rsidRDefault="00DC20B5">
            <w:pPr>
              <w:pStyle w:val="ConsPlusNormal"/>
              <w:jc w:val="center"/>
            </w:pPr>
            <w:r>
              <w:t>23 816,40</w:t>
            </w:r>
          </w:p>
        </w:tc>
        <w:tc>
          <w:tcPr>
            <w:tcW w:w="1030" w:type="dxa"/>
            <w:tcBorders>
              <w:top w:val="nil"/>
              <w:left w:val="nil"/>
              <w:bottom w:val="nil"/>
              <w:right w:val="nil"/>
            </w:tcBorders>
            <w:vAlign w:val="center"/>
          </w:tcPr>
          <w:p w:rsidR="00DC20B5" w:rsidRDefault="00DC20B5">
            <w:pPr>
              <w:pStyle w:val="ConsPlusNormal"/>
              <w:jc w:val="center"/>
            </w:pPr>
            <w:r>
              <w:t>71,90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92 360,00</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lastRenderedPageBreak/>
              <w:t>не идентифицированным и не застрахованным в системе ОМС лицам</w:t>
            </w:r>
          </w:p>
        </w:tc>
        <w:tc>
          <w:tcPr>
            <w:tcW w:w="964" w:type="dxa"/>
            <w:tcBorders>
              <w:top w:val="nil"/>
              <w:left w:val="nil"/>
              <w:bottom w:val="nil"/>
              <w:right w:val="nil"/>
            </w:tcBorders>
            <w:vAlign w:val="center"/>
          </w:tcPr>
          <w:p w:rsidR="00DC20B5" w:rsidRDefault="00DC20B5">
            <w:pPr>
              <w:pStyle w:val="ConsPlusNormal"/>
              <w:jc w:val="center"/>
            </w:pPr>
            <w:r>
              <w:t>11.1</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pPr>
          </w:p>
        </w:tc>
        <w:tc>
          <w:tcPr>
            <w:tcW w:w="1030" w:type="dxa"/>
            <w:tcBorders>
              <w:top w:val="nil"/>
              <w:left w:val="nil"/>
              <w:bottom w:val="nil"/>
              <w:right w:val="nil"/>
            </w:tcBorders>
            <w:vAlign w:val="center"/>
          </w:tcPr>
          <w:p w:rsidR="00DC20B5" w:rsidRDefault="00DC20B5">
            <w:pPr>
              <w:pStyle w:val="ConsPlusNormal"/>
            </w:pP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pP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3.2. в условиях круглосуточных стационаров, в том числе:</w:t>
            </w:r>
          </w:p>
        </w:tc>
        <w:tc>
          <w:tcPr>
            <w:tcW w:w="964" w:type="dxa"/>
            <w:tcBorders>
              <w:top w:val="nil"/>
              <w:left w:val="nil"/>
              <w:bottom w:val="nil"/>
              <w:right w:val="nil"/>
            </w:tcBorders>
            <w:vAlign w:val="center"/>
          </w:tcPr>
          <w:p w:rsidR="00DC20B5" w:rsidRDefault="00DC20B5">
            <w:pPr>
              <w:pStyle w:val="ConsPlusNormal"/>
              <w:jc w:val="center"/>
            </w:pPr>
            <w:r>
              <w:t>12</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госпитализаций</w:t>
            </w:r>
          </w:p>
        </w:tc>
        <w:tc>
          <w:tcPr>
            <w:tcW w:w="1759" w:type="dxa"/>
            <w:tcBorders>
              <w:top w:val="nil"/>
              <w:left w:val="nil"/>
              <w:bottom w:val="nil"/>
              <w:right w:val="nil"/>
            </w:tcBorders>
            <w:vAlign w:val="center"/>
          </w:tcPr>
          <w:p w:rsidR="00DC20B5" w:rsidRDefault="00DC20B5">
            <w:pPr>
              <w:pStyle w:val="ConsPlusNormal"/>
              <w:jc w:val="center"/>
            </w:pPr>
            <w:r>
              <w:t>0,0138</w:t>
            </w:r>
          </w:p>
        </w:tc>
        <w:tc>
          <w:tcPr>
            <w:tcW w:w="1759" w:type="dxa"/>
            <w:tcBorders>
              <w:top w:val="nil"/>
              <w:left w:val="nil"/>
              <w:bottom w:val="nil"/>
              <w:right w:val="nil"/>
            </w:tcBorders>
            <w:vAlign w:val="center"/>
          </w:tcPr>
          <w:p w:rsidR="00DC20B5" w:rsidRDefault="00DC20B5">
            <w:pPr>
              <w:pStyle w:val="ConsPlusNormal"/>
              <w:jc w:val="center"/>
            </w:pPr>
            <w:r>
              <w:t>125 917,40</w:t>
            </w:r>
          </w:p>
        </w:tc>
        <w:tc>
          <w:tcPr>
            <w:tcW w:w="1030" w:type="dxa"/>
            <w:tcBorders>
              <w:top w:val="nil"/>
              <w:left w:val="nil"/>
              <w:bottom w:val="nil"/>
              <w:right w:val="nil"/>
            </w:tcBorders>
            <w:vAlign w:val="center"/>
          </w:tcPr>
          <w:p w:rsidR="00DC20B5" w:rsidRDefault="00DC20B5">
            <w:pPr>
              <w:pStyle w:val="ConsPlusNormal"/>
              <w:jc w:val="center"/>
            </w:pPr>
            <w:r>
              <w:t>1 737,60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2 231 130,05</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rsidR="00DC20B5" w:rsidRDefault="00DC20B5">
            <w:pPr>
              <w:pStyle w:val="ConsPlusNormal"/>
              <w:jc w:val="center"/>
            </w:pPr>
            <w:r>
              <w:t>12.1</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госпитализаций</w:t>
            </w:r>
          </w:p>
        </w:tc>
        <w:tc>
          <w:tcPr>
            <w:tcW w:w="1759"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pPr>
          </w:p>
        </w:tc>
        <w:tc>
          <w:tcPr>
            <w:tcW w:w="1030" w:type="dxa"/>
            <w:tcBorders>
              <w:top w:val="nil"/>
              <w:left w:val="nil"/>
              <w:bottom w:val="nil"/>
              <w:right w:val="nil"/>
            </w:tcBorders>
            <w:vAlign w:val="center"/>
          </w:tcPr>
          <w:p w:rsidR="00DC20B5" w:rsidRDefault="00DC20B5">
            <w:pPr>
              <w:pStyle w:val="ConsPlusNormal"/>
              <w:jc w:val="center"/>
            </w:pPr>
            <w:r>
              <w:t>4,70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5 990,15</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4. Паллиативная медицинская помощь:</w:t>
            </w:r>
          </w:p>
        </w:tc>
        <w:tc>
          <w:tcPr>
            <w:tcW w:w="964" w:type="dxa"/>
            <w:tcBorders>
              <w:top w:val="nil"/>
              <w:left w:val="nil"/>
              <w:bottom w:val="nil"/>
              <w:right w:val="nil"/>
            </w:tcBorders>
            <w:vAlign w:val="center"/>
          </w:tcPr>
          <w:p w:rsidR="00DC20B5" w:rsidRDefault="00DC20B5">
            <w:pPr>
              <w:pStyle w:val="ConsPlusNormal"/>
              <w:jc w:val="center"/>
            </w:pPr>
            <w:r>
              <w:t>13</w:t>
            </w:r>
          </w:p>
        </w:tc>
        <w:tc>
          <w:tcPr>
            <w:tcW w:w="1814"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409,70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526 070,40</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4.1. первичная медицинская помощь, в том числе доврачебная и врачебная &lt;*******&gt;, всего, в том числе:</w:t>
            </w:r>
          </w:p>
        </w:tc>
        <w:tc>
          <w:tcPr>
            <w:tcW w:w="964" w:type="dxa"/>
            <w:tcBorders>
              <w:top w:val="nil"/>
              <w:left w:val="nil"/>
              <w:bottom w:val="nil"/>
              <w:right w:val="nil"/>
            </w:tcBorders>
            <w:vAlign w:val="center"/>
          </w:tcPr>
          <w:p w:rsidR="00DC20B5" w:rsidRDefault="00DC20B5">
            <w:pPr>
              <w:pStyle w:val="ConsPlusNormal"/>
              <w:jc w:val="center"/>
            </w:pPr>
            <w:r>
              <w:t>14</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0,0794</w:t>
            </w:r>
          </w:p>
        </w:tc>
        <w:tc>
          <w:tcPr>
            <w:tcW w:w="1759" w:type="dxa"/>
            <w:tcBorders>
              <w:top w:val="nil"/>
              <w:left w:val="nil"/>
              <w:bottom w:val="nil"/>
              <w:right w:val="nil"/>
            </w:tcBorders>
            <w:vAlign w:val="center"/>
          </w:tcPr>
          <w:p w:rsidR="00DC20B5" w:rsidRDefault="00DC20B5">
            <w:pPr>
              <w:pStyle w:val="ConsPlusNormal"/>
              <w:jc w:val="center"/>
            </w:pPr>
            <w:r>
              <w:t>958,80</w:t>
            </w:r>
          </w:p>
        </w:tc>
        <w:tc>
          <w:tcPr>
            <w:tcW w:w="1030" w:type="dxa"/>
            <w:tcBorders>
              <w:top w:val="nil"/>
              <w:left w:val="nil"/>
              <w:bottom w:val="nil"/>
              <w:right w:val="nil"/>
            </w:tcBorders>
            <w:vAlign w:val="center"/>
          </w:tcPr>
          <w:p w:rsidR="00DC20B5" w:rsidRDefault="00DC20B5">
            <w:pPr>
              <w:pStyle w:val="ConsPlusNormal"/>
              <w:jc w:val="center"/>
            </w:pPr>
            <w:r>
              <w:t>76,10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97 744,24</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посещение по паллиативной медицинской помощи без учета посещений на дому патронажными бригадами</w:t>
            </w:r>
          </w:p>
        </w:tc>
        <w:tc>
          <w:tcPr>
            <w:tcW w:w="964" w:type="dxa"/>
            <w:tcBorders>
              <w:top w:val="nil"/>
              <w:left w:val="nil"/>
              <w:bottom w:val="nil"/>
              <w:right w:val="nil"/>
            </w:tcBorders>
            <w:vAlign w:val="center"/>
          </w:tcPr>
          <w:p w:rsidR="00DC20B5" w:rsidRDefault="00DC20B5">
            <w:pPr>
              <w:pStyle w:val="ConsPlusNormal"/>
              <w:jc w:val="center"/>
            </w:pPr>
            <w:r>
              <w:t>14.1</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0,0714</w:t>
            </w:r>
          </w:p>
        </w:tc>
        <w:tc>
          <w:tcPr>
            <w:tcW w:w="1759" w:type="dxa"/>
            <w:tcBorders>
              <w:top w:val="nil"/>
              <w:left w:val="nil"/>
              <w:bottom w:val="nil"/>
              <w:right w:val="nil"/>
            </w:tcBorders>
            <w:vAlign w:val="center"/>
          </w:tcPr>
          <w:p w:rsidR="00DC20B5" w:rsidRDefault="00DC20B5">
            <w:pPr>
              <w:pStyle w:val="ConsPlusNormal"/>
              <w:jc w:val="center"/>
            </w:pPr>
            <w:r>
              <w:t>686,60</w:t>
            </w:r>
          </w:p>
        </w:tc>
        <w:tc>
          <w:tcPr>
            <w:tcW w:w="1030" w:type="dxa"/>
            <w:tcBorders>
              <w:top w:val="nil"/>
              <w:left w:val="nil"/>
              <w:bottom w:val="nil"/>
              <w:right w:val="nil"/>
            </w:tcBorders>
            <w:vAlign w:val="center"/>
          </w:tcPr>
          <w:p w:rsidR="00DC20B5" w:rsidRDefault="00DC20B5">
            <w:pPr>
              <w:pStyle w:val="ConsPlusNormal"/>
              <w:jc w:val="center"/>
            </w:pPr>
            <w:r>
              <w:t>49,00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62 944,24</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посещения на дому выездными патронажными бригадами</w:t>
            </w:r>
          </w:p>
        </w:tc>
        <w:tc>
          <w:tcPr>
            <w:tcW w:w="964" w:type="dxa"/>
            <w:tcBorders>
              <w:top w:val="nil"/>
              <w:left w:val="nil"/>
              <w:bottom w:val="nil"/>
              <w:right w:val="nil"/>
            </w:tcBorders>
            <w:vAlign w:val="center"/>
          </w:tcPr>
          <w:p w:rsidR="00DC20B5" w:rsidRDefault="00DC20B5">
            <w:pPr>
              <w:pStyle w:val="ConsPlusNormal"/>
              <w:jc w:val="center"/>
            </w:pPr>
            <w:r>
              <w:t>14.2</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0,008</w:t>
            </w:r>
          </w:p>
        </w:tc>
        <w:tc>
          <w:tcPr>
            <w:tcW w:w="1759" w:type="dxa"/>
            <w:tcBorders>
              <w:top w:val="nil"/>
              <w:left w:val="nil"/>
              <w:bottom w:val="nil"/>
              <w:right w:val="nil"/>
            </w:tcBorders>
            <w:vAlign w:val="center"/>
          </w:tcPr>
          <w:p w:rsidR="00DC20B5" w:rsidRDefault="00DC20B5">
            <w:pPr>
              <w:pStyle w:val="ConsPlusNormal"/>
              <w:jc w:val="center"/>
            </w:pPr>
            <w:r>
              <w:t>3 387,90</w:t>
            </w:r>
          </w:p>
        </w:tc>
        <w:tc>
          <w:tcPr>
            <w:tcW w:w="1030" w:type="dxa"/>
            <w:tcBorders>
              <w:top w:val="nil"/>
              <w:left w:val="nil"/>
              <w:bottom w:val="nil"/>
              <w:right w:val="nil"/>
            </w:tcBorders>
            <w:vAlign w:val="center"/>
          </w:tcPr>
          <w:p w:rsidR="00DC20B5" w:rsidRDefault="00DC20B5">
            <w:pPr>
              <w:pStyle w:val="ConsPlusNormal"/>
              <w:jc w:val="center"/>
            </w:pPr>
            <w:r>
              <w:t>27,10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34 080,00</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4.2. оказываемая в стационарных условиях (включая койки </w:t>
            </w:r>
            <w:r>
              <w:lastRenderedPageBreak/>
              <w:t>паллиативной медицинской помощи и койки сестринского ухода)</w:t>
            </w:r>
          </w:p>
        </w:tc>
        <w:tc>
          <w:tcPr>
            <w:tcW w:w="964" w:type="dxa"/>
            <w:tcBorders>
              <w:top w:val="nil"/>
              <w:left w:val="nil"/>
              <w:bottom w:val="nil"/>
              <w:right w:val="nil"/>
            </w:tcBorders>
            <w:vAlign w:val="center"/>
          </w:tcPr>
          <w:p w:rsidR="00DC20B5" w:rsidRDefault="00DC20B5">
            <w:pPr>
              <w:pStyle w:val="ConsPlusNormal"/>
              <w:jc w:val="center"/>
            </w:pPr>
            <w:r>
              <w:lastRenderedPageBreak/>
              <w:t>15</w:t>
            </w:r>
          </w:p>
        </w:tc>
        <w:tc>
          <w:tcPr>
            <w:tcW w:w="1814" w:type="dxa"/>
            <w:tcBorders>
              <w:top w:val="nil"/>
              <w:left w:val="nil"/>
              <w:bottom w:val="nil"/>
              <w:right w:val="nil"/>
            </w:tcBorders>
            <w:vAlign w:val="center"/>
          </w:tcPr>
          <w:p w:rsidR="00DC20B5" w:rsidRDefault="00DC20B5">
            <w:pPr>
              <w:pStyle w:val="ConsPlusNormal"/>
              <w:jc w:val="center"/>
            </w:pPr>
            <w:r>
              <w:t>койко-дней</w:t>
            </w:r>
          </w:p>
        </w:tc>
        <w:tc>
          <w:tcPr>
            <w:tcW w:w="1759" w:type="dxa"/>
            <w:tcBorders>
              <w:top w:val="nil"/>
              <w:left w:val="nil"/>
              <w:bottom w:val="nil"/>
              <w:right w:val="nil"/>
            </w:tcBorders>
            <w:vAlign w:val="center"/>
          </w:tcPr>
          <w:p w:rsidR="00DC20B5" w:rsidRDefault="00DC20B5">
            <w:pPr>
              <w:pStyle w:val="ConsPlusNormal"/>
              <w:jc w:val="center"/>
            </w:pPr>
            <w:r>
              <w:t>0,092</w:t>
            </w:r>
          </w:p>
        </w:tc>
        <w:tc>
          <w:tcPr>
            <w:tcW w:w="1759" w:type="dxa"/>
            <w:tcBorders>
              <w:top w:val="nil"/>
              <w:left w:val="nil"/>
              <w:bottom w:val="nil"/>
              <w:right w:val="nil"/>
            </w:tcBorders>
            <w:vAlign w:val="center"/>
          </w:tcPr>
          <w:p w:rsidR="00DC20B5" w:rsidRDefault="00DC20B5">
            <w:pPr>
              <w:pStyle w:val="ConsPlusNormal"/>
              <w:jc w:val="center"/>
            </w:pPr>
            <w:r>
              <w:t>3 626,00</w:t>
            </w:r>
          </w:p>
        </w:tc>
        <w:tc>
          <w:tcPr>
            <w:tcW w:w="1030" w:type="dxa"/>
            <w:tcBorders>
              <w:top w:val="nil"/>
              <w:left w:val="nil"/>
              <w:bottom w:val="nil"/>
              <w:right w:val="nil"/>
            </w:tcBorders>
            <w:vAlign w:val="center"/>
          </w:tcPr>
          <w:p w:rsidR="00DC20B5" w:rsidRDefault="00DC20B5">
            <w:pPr>
              <w:pStyle w:val="ConsPlusNormal"/>
              <w:jc w:val="center"/>
            </w:pPr>
            <w:r>
              <w:t>333,60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428 326, 16</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lastRenderedPageBreak/>
              <w:t>4.3. оказываемая в условиях дневного стационара</w:t>
            </w:r>
          </w:p>
        </w:tc>
        <w:tc>
          <w:tcPr>
            <w:tcW w:w="964" w:type="dxa"/>
            <w:tcBorders>
              <w:top w:val="nil"/>
              <w:left w:val="nil"/>
              <w:bottom w:val="nil"/>
              <w:right w:val="nil"/>
            </w:tcBorders>
            <w:vAlign w:val="center"/>
          </w:tcPr>
          <w:p w:rsidR="00DC20B5" w:rsidRDefault="00DC20B5">
            <w:pPr>
              <w:pStyle w:val="ConsPlusNormal"/>
              <w:jc w:val="center"/>
            </w:pPr>
            <w:r>
              <w:t>16</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5. Иные государственные и муниципальные услуги (работы)</w:t>
            </w:r>
          </w:p>
        </w:tc>
        <w:tc>
          <w:tcPr>
            <w:tcW w:w="964" w:type="dxa"/>
            <w:tcBorders>
              <w:top w:val="nil"/>
              <w:left w:val="nil"/>
              <w:bottom w:val="nil"/>
              <w:right w:val="nil"/>
            </w:tcBorders>
            <w:vAlign w:val="center"/>
          </w:tcPr>
          <w:p w:rsidR="00DC20B5" w:rsidRDefault="00DC20B5">
            <w:pPr>
              <w:pStyle w:val="ConsPlusNormal"/>
              <w:jc w:val="center"/>
            </w:pPr>
            <w:r>
              <w:t>17</w:t>
            </w:r>
          </w:p>
        </w:tc>
        <w:tc>
          <w:tcPr>
            <w:tcW w:w="1814"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2 641,00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3 390 967,82</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6. Высокотехнологичная медицинская помощь, оказываемая в медицинских организациях субъекта РФ</w:t>
            </w:r>
          </w:p>
        </w:tc>
        <w:tc>
          <w:tcPr>
            <w:tcW w:w="964" w:type="dxa"/>
            <w:tcBorders>
              <w:top w:val="nil"/>
              <w:left w:val="nil"/>
              <w:bottom w:val="nil"/>
              <w:right w:val="nil"/>
            </w:tcBorders>
            <w:vAlign w:val="center"/>
          </w:tcPr>
          <w:p w:rsidR="00DC20B5" w:rsidRDefault="00DC20B5">
            <w:pPr>
              <w:pStyle w:val="ConsPlusNormal"/>
              <w:jc w:val="center"/>
            </w:pPr>
            <w:r>
              <w:t>18</w:t>
            </w:r>
          </w:p>
        </w:tc>
        <w:tc>
          <w:tcPr>
            <w:tcW w:w="1814"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148,40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190 538,18</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18" w:name="P2620"/>
            <w:bookmarkEnd w:id="18"/>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64" w:type="dxa"/>
            <w:tcBorders>
              <w:top w:val="nil"/>
              <w:left w:val="nil"/>
              <w:bottom w:val="nil"/>
              <w:right w:val="nil"/>
            </w:tcBorders>
            <w:vAlign w:val="center"/>
          </w:tcPr>
          <w:p w:rsidR="00DC20B5" w:rsidRDefault="00DC20B5">
            <w:pPr>
              <w:pStyle w:val="ConsPlusNormal"/>
              <w:jc w:val="center"/>
            </w:pPr>
            <w:r>
              <w:t>19</w:t>
            </w:r>
          </w:p>
        </w:tc>
        <w:tc>
          <w:tcPr>
            <w:tcW w:w="1814"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10,30</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13 231,59</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0,03</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19" w:name="P2630"/>
            <w:bookmarkEnd w:id="19"/>
            <w:r>
              <w:t>III. Медицинская помощь в рамках территориальной программы ОМС:</w:t>
            </w:r>
          </w:p>
        </w:tc>
        <w:tc>
          <w:tcPr>
            <w:tcW w:w="964" w:type="dxa"/>
            <w:tcBorders>
              <w:top w:val="nil"/>
              <w:left w:val="nil"/>
              <w:bottom w:val="nil"/>
              <w:right w:val="nil"/>
            </w:tcBorders>
            <w:vAlign w:val="center"/>
          </w:tcPr>
          <w:p w:rsidR="00DC20B5" w:rsidRDefault="00DC20B5">
            <w:pPr>
              <w:pStyle w:val="ConsPlusNormal"/>
              <w:jc w:val="center"/>
            </w:pPr>
            <w:r>
              <w:t>20</w:t>
            </w:r>
          </w:p>
        </w:tc>
        <w:tc>
          <w:tcPr>
            <w:tcW w:w="1814"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29 017,80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36 986 540,40</w:t>
            </w:r>
          </w:p>
        </w:tc>
        <w:tc>
          <w:tcPr>
            <w:tcW w:w="737" w:type="dxa"/>
            <w:tcBorders>
              <w:top w:val="nil"/>
              <w:left w:val="nil"/>
              <w:bottom w:val="nil"/>
              <w:right w:val="nil"/>
            </w:tcBorders>
            <w:vAlign w:val="center"/>
          </w:tcPr>
          <w:p w:rsidR="00DC20B5" w:rsidRDefault="00DC20B5">
            <w:pPr>
              <w:pStyle w:val="ConsPlusNormal"/>
              <w:jc w:val="center"/>
            </w:pPr>
            <w:r>
              <w:t>81,9</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1. Скорая, в том числе скорая специализированная, медицинская помощь (сумма </w:t>
            </w:r>
            <w:hyperlink w:anchor="P3071">
              <w:r>
                <w:rPr>
                  <w:color w:val="0000FF"/>
                </w:rPr>
                <w:t>строк 33</w:t>
              </w:r>
            </w:hyperlink>
            <w:r>
              <w:t xml:space="preserve"> + </w:t>
            </w:r>
            <w:hyperlink w:anchor="P3432">
              <w:r>
                <w:rPr>
                  <w:color w:val="0000FF"/>
                </w:rPr>
                <w:t>43</w:t>
              </w:r>
            </w:hyperlink>
            <w:r>
              <w:t xml:space="preserve"> + </w:t>
            </w:r>
            <w:hyperlink w:anchor="P3822">
              <w:r>
                <w:rPr>
                  <w:color w:val="0000FF"/>
                </w:rPr>
                <w:t>55</w:t>
              </w:r>
            </w:hyperlink>
            <w:r>
              <w:t>)</w:t>
            </w:r>
          </w:p>
        </w:tc>
        <w:tc>
          <w:tcPr>
            <w:tcW w:w="964" w:type="dxa"/>
            <w:tcBorders>
              <w:top w:val="nil"/>
              <w:left w:val="nil"/>
              <w:bottom w:val="nil"/>
              <w:right w:val="nil"/>
            </w:tcBorders>
            <w:vAlign w:val="center"/>
          </w:tcPr>
          <w:p w:rsidR="00DC20B5" w:rsidRDefault="00DC20B5">
            <w:pPr>
              <w:pStyle w:val="ConsPlusNormal"/>
              <w:jc w:val="center"/>
            </w:pPr>
            <w:r>
              <w:t>21</w:t>
            </w:r>
          </w:p>
        </w:tc>
        <w:tc>
          <w:tcPr>
            <w:tcW w:w="1814" w:type="dxa"/>
            <w:tcBorders>
              <w:top w:val="nil"/>
              <w:left w:val="nil"/>
              <w:bottom w:val="nil"/>
              <w:right w:val="nil"/>
            </w:tcBorders>
            <w:vAlign w:val="center"/>
          </w:tcPr>
          <w:p w:rsidR="00DC20B5" w:rsidRDefault="00DC20B5">
            <w:pPr>
              <w:pStyle w:val="ConsPlusNormal"/>
              <w:jc w:val="center"/>
            </w:pPr>
            <w:r>
              <w:t>вызовов</w:t>
            </w:r>
          </w:p>
        </w:tc>
        <w:tc>
          <w:tcPr>
            <w:tcW w:w="1759" w:type="dxa"/>
            <w:tcBorders>
              <w:top w:val="nil"/>
              <w:left w:val="nil"/>
              <w:bottom w:val="nil"/>
              <w:right w:val="nil"/>
            </w:tcBorders>
            <w:vAlign w:val="center"/>
          </w:tcPr>
          <w:p w:rsidR="00DC20B5" w:rsidRDefault="00DC20B5">
            <w:pPr>
              <w:pStyle w:val="ConsPlusNormal"/>
              <w:jc w:val="center"/>
            </w:pPr>
            <w:r>
              <w:t>0,290</w:t>
            </w:r>
          </w:p>
        </w:tc>
        <w:tc>
          <w:tcPr>
            <w:tcW w:w="1759" w:type="dxa"/>
            <w:tcBorders>
              <w:top w:val="nil"/>
              <w:left w:val="nil"/>
              <w:bottom w:val="nil"/>
              <w:right w:val="nil"/>
            </w:tcBorders>
            <w:vAlign w:val="center"/>
          </w:tcPr>
          <w:p w:rsidR="00DC20B5" w:rsidRDefault="00DC20B5">
            <w:pPr>
              <w:pStyle w:val="ConsPlusNormal"/>
              <w:jc w:val="center"/>
            </w:pPr>
            <w:r>
              <w:t>5 967,60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1 730,60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2 205 857,70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rsidR="00DC20B5" w:rsidRDefault="00DC20B5">
            <w:pPr>
              <w:pStyle w:val="ConsPlusNormal"/>
              <w:jc w:val="center"/>
            </w:pPr>
            <w:r>
              <w:t>22</w:t>
            </w:r>
          </w:p>
        </w:tc>
        <w:tc>
          <w:tcPr>
            <w:tcW w:w="1814"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2.1 В амбулаторных условиях, всего, в том числе:</w:t>
            </w:r>
          </w:p>
        </w:tc>
        <w:tc>
          <w:tcPr>
            <w:tcW w:w="964" w:type="dxa"/>
            <w:tcBorders>
              <w:top w:val="nil"/>
              <w:left w:val="nil"/>
              <w:bottom w:val="nil"/>
              <w:right w:val="nil"/>
            </w:tcBorders>
            <w:vAlign w:val="center"/>
          </w:tcPr>
          <w:p w:rsidR="00DC20B5" w:rsidRDefault="00DC20B5">
            <w:pPr>
              <w:pStyle w:val="ConsPlusNormal"/>
              <w:jc w:val="center"/>
            </w:pPr>
            <w:r>
              <w:t>23</w:t>
            </w:r>
          </w:p>
        </w:tc>
        <w:tc>
          <w:tcPr>
            <w:tcW w:w="1814"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2.1.1 посещения с профилактическими и иными целями (сумма </w:t>
            </w:r>
            <w:hyperlink w:anchor="P3101">
              <w:r>
                <w:rPr>
                  <w:color w:val="0000FF"/>
                </w:rPr>
                <w:t>строк 35.1</w:t>
              </w:r>
            </w:hyperlink>
            <w:r>
              <w:t xml:space="preserve"> + </w:t>
            </w:r>
            <w:hyperlink w:anchor="P3462">
              <w:r>
                <w:rPr>
                  <w:color w:val="0000FF"/>
                </w:rPr>
                <w:t>45.1</w:t>
              </w:r>
            </w:hyperlink>
            <w:r>
              <w:t xml:space="preserve"> + </w:t>
            </w:r>
            <w:hyperlink w:anchor="P3852">
              <w:r>
                <w:rPr>
                  <w:color w:val="0000FF"/>
                </w:rPr>
                <w:t>57.1</w:t>
              </w:r>
            </w:hyperlink>
            <w:r>
              <w:t>), из них:</w:t>
            </w:r>
          </w:p>
        </w:tc>
        <w:tc>
          <w:tcPr>
            <w:tcW w:w="964" w:type="dxa"/>
            <w:tcBorders>
              <w:top w:val="nil"/>
              <w:left w:val="nil"/>
              <w:bottom w:val="nil"/>
              <w:right w:val="nil"/>
            </w:tcBorders>
            <w:vAlign w:val="center"/>
          </w:tcPr>
          <w:p w:rsidR="00DC20B5" w:rsidRDefault="00DC20B5">
            <w:pPr>
              <w:pStyle w:val="ConsPlusNormal"/>
              <w:jc w:val="center"/>
            </w:pPr>
            <w:r>
              <w:t>23.1</w:t>
            </w:r>
          </w:p>
        </w:tc>
        <w:tc>
          <w:tcPr>
            <w:tcW w:w="1814" w:type="dxa"/>
            <w:tcBorders>
              <w:top w:val="nil"/>
              <w:left w:val="nil"/>
              <w:bottom w:val="nil"/>
              <w:right w:val="nil"/>
            </w:tcBorders>
            <w:vAlign w:val="center"/>
          </w:tcPr>
          <w:p w:rsidR="00DC20B5" w:rsidRDefault="00DC20B5">
            <w:pPr>
              <w:pStyle w:val="ConsPlusNormal"/>
              <w:jc w:val="center"/>
            </w:pPr>
            <w:r>
              <w:t>посещения / 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для проведения профилактических медицинских осмотров (сумма </w:t>
            </w:r>
            <w:hyperlink w:anchor="P3112">
              <w:r>
                <w:rPr>
                  <w:color w:val="0000FF"/>
                </w:rPr>
                <w:t>строк 35.1.1</w:t>
              </w:r>
            </w:hyperlink>
            <w:r>
              <w:t xml:space="preserve"> + </w:t>
            </w:r>
            <w:hyperlink w:anchor="P3472">
              <w:r>
                <w:rPr>
                  <w:color w:val="0000FF"/>
                </w:rPr>
                <w:t>45.1.1</w:t>
              </w:r>
            </w:hyperlink>
            <w:r>
              <w:t xml:space="preserve"> + </w:t>
            </w:r>
            <w:hyperlink w:anchor="P3862">
              <w:r>
                <w:rPr>
                  <w:color w:val="0000FF"/>
                </w:rPr>
                <w:t>57.1.1</w:t>
              </w:r>
            </w:hyperlink>
            <w:r>
              <w:t>)</w:t>
            </w:r>
          </w:p>
        </w:tc>
        <w:tc>
          <w:tcPr>
            <w:tcW w:w="964" w:type="dxa"/>
            <w:tcBorders>
              <w:top w:val="nil"/>
              <w:left w:val="nil"/>
              <w:bottom w:val="nil"/>
              <w:right w:val="nil"/>
            </w:tcBorders>
            <w:vAlign w:val="center"/>
          </w:tcPr>
          <w:p w:rsidR="00DC20B5" w:rsidRDefault="00DC20B5">
            <w:pPr>
              <w:pStyle w:val="ConsPlusNormal"/>
              <w:jc w:val="center"/>
            </w:pPr>
            <w:r>
              <w:t>23.1.1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0,311412</w:t>
            </w:r>
          </w:p>
        </w:tc>
        <w:tc>
          <w:tcPr>
            <w:tcW w:w="1759" w:type="dxa"/>
            <w:tcBorders>
              <w:top w:val="nil"/>
              <w:left w:val="nil"/>
              <w:bottom w:val="nil"/>
              <w:right w:val="nil"/>
            </w:tcBorders>
            <w:vAlign w:val="center"/>
          </w:tcPr>
          <w:p w:rsidR="00DC20B5" w:rsidRDefault="00DC20B5">
            <w:pPr>
              <w:pStyle w:val="ConsPlusNormal"/>
              <w:jc w:val="center"/>
            </w:pPr>
            <w:r>
              <w:t>3 655,30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1 138,30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1 450 901,90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для проведения диспансеризации, всего (сумма </w:t>
            </w:r>
            <w:hyperlink w:anchor="P3122">
              <w:r>
                <w:rPr>
                  <w:color w:val="0000FF"/>
                </w:rPr>
                <w:t>строк 35.1.2</w:t>
              </w:r>
            </w:hyperlink>
            <w:r>
              <w:t xml:space="preserve"> + </w:t>
            </w:r>
            <w:hyperlink w:anchor="P3482">
              <w:r>
                <w:rPr>
                  <w:color w:val="0000FF"/>
                </w:rPr>
                <w:t>45.1.2</w:t>
              </w:r>
            </w:hyperlink>
            <w:r>
              <w:t xml:space="preserve"> + </w:t>
            </w:r>
            <w:hyperlink w:anchor="P3872">
              <w:r>
                <w:rPr>
                  <w:color w:val="0000FF"/>
                </w:rPr>
                <w:t>57.1.2</w:t>
              </w:r>
            </w:hyperlink>
            <w:r>
              <w:t>)</w:t>
            </w:r>
          </w:p>
        </w:tc>
        <w:tc>
          <w:tcPr>
            <w:tcW w:w="964" w:type="dxa"/>
            <w:tcBorders>
              <w:top w:val="nil"/>
              <w:left w:val="nil"/>
              <w:bottom w:val="nil"/>
              <w:right w:val="nil"/>
            </w:tcBorders>
            <w:vAlign w:val="center"/>
          </w:tcPr>
          <w:p w:rsidR="00DC20B5" w:rsidRDefault="00DC20B5">
            <w:pPr>
              <w:pStyle w:val="ConsPlusNormal"/>
              <w:jc w:val="center"/>
            </w:pPr>
            <w:r>
              <w:t>23.1.2</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0,388591</w:t>
            </w:r>
          </w:p>
        </w:tc>
        <w:tc>
          <w:tcPr>
            <w:tcW w:w="1759" w:type="dxa"/>
            <w:tcBorders>
              <w:top w:val="nil"/>
              <w:left w:val="nil"/>
              <w:bottom w:val="nil"/>
              <w:right w:val="nil"/>
            </w:tcBorders>
            <w:vAlign w:val="center"/>
          </w:tcPr>
          <w:p w:rsidR="00DC20B5" w:rsidRDefault="00DC20B5">
            <w:pPr>
              <w:pStyle w:val="ConsPlusNormal"/>
              <w:jc w:val="center"/>
            </w:pPr>
            <w:r>
              <w:t>4 463,00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1 734,30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2 210 546,20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в том числе:</w:t>
            </w:r>
          </w:p>
        </w:tc>
        <w:tc>
          <w:tcPr>
            <w:tcW w:w="964" w:type="dxa"/>
            <w:tcBorders>
              <w:top w:val="nil"/>
              <w:left w:val="nil"/>
              <w:bottom w:val="nil"/>
              <w:right w:val="nil"/>
            </w:tcBorders>
            <w:vAlign w:val="center"/>
          </w:tcPr>
          <w:p w:rsidR="00DC20B5" w:rsidRDefault="00DC20B5">
            <w:pPr>
              <w:pStyle w:val="ConsPlusNormal"/>
            </w:pPr>
          </w:p>
        </w:tc>
        <w:tc>
          <w:tcPr>
            <w:tcW w:w="1814"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pPr>
          </w:p>
        </w:tc>
        <w:tc>
          <w:tcPr>
            <w:tcW w:w="1030" w:type="dxa"/>
            <w:tcBorders>
              <w:top w:val="nil"/>
              <w:left w:val="nil"/>
              <w:bottom w:val="nil"/>
              <w:right w:val="nil"/>
            </w:tcBorders>
            <w:vAlign w:val="center"/>
          </w:tcPr>
          <w:p w:rsidR="00DC20B5" w:rsidRDefault="00DC20B5">
            <w:pPr>
              <w:pStyle w:val="ConsPlusNormal"/>
            </w:pPr>
          </w:p>
        </w:tc>
        <w:tc>
          <w:tcPr>
            <w:tcW w:w="1191" w:type="dxa"/>
            <w:tcBorders>
              <w:top w:val="nil"/>
              <w:left w:val="nil"/>
              <w:bottom w:val="nil"/>
              <w:right w:val="nil"/>
            </w:tcBorders>
            <w:vAlign w:val="center"/>
          </w:tcPr>
          <w:p w:rsidR="00DC20B5" w:rsidRDefault="00DC20B5">
            <w:pPr>
              <w:pStyle w:val="ConsPlusNormal"/>
            </w:pPr>
          </w:p>
        </w:tc>
        <w:tc>
          <w:tcPr>
            <w:tcW w:w="1474" w:type="dxa"/>
            <w:tcBorders>
              <w:top w:val="nil"/>
              <w:left w:val="nil"/>
              <w:bottom w:val="nil"/>
              <w:right w:val="nil"/>
            </w:tcBorders>
            <w:vAlign w:val="center"/>
          </w:tcPr>
          <w:p w:rsidR="00DC20B5" w:rsidRDefault="00DC20B5">
            <w:pPr>
              <w:pStyle w:val="ConsPlusNormal"/>
            </w:pPr>
          </w:p>
        </w:tc>
        <w:tc>
          <w:tcPr>
            <w:tcW w:w="1587" w:type="dxa"/>
            <w:tcBorders>
              <w:top w:val="nil"/>
              <w:left w:val="nil"/>
              <w:bottom w:val="nil"/>
              <w:right w:val="nil"/>
            </w:tcBorders>
            <w:vAlign w:val="center"/>
          </w:tcPr>
          <w:p w:rsidR="00DC20B5" w:rsidRDefault="00DC20B5">
            <w:pPr>
              <w:pStyle w:val="ConsPlusNormal"/>
            </w:pPr>
          </w:p>
        </w:tc>
        <w:tc>
          <w:tcPr>
            <w:tcW w:w="737"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для проведения углубленной диспансеризации (сумма </w:t>
            </w:r>
            <w:hyperlink w:anchor="P3132">
              <w:r>
                <w:rPr>
                  <w:color w:val="0000FF"/>
                </w:rPr>
                <w:t>строк 35.1.2.1</w:t>
              </w:r>
            </w:hyperlink>
            <w:r>
              <w:t xml:space="preserve"> + </w:t>
            </w:r>
            <w:hyperlink w:anchor="P3492">
              <w:r>
                <w:rPr>
                  <w:color w:val="0000FF"/>
                </w:rPr>
                <w:t>45.1.2.1</w:t>
              </w:r>
            </w:hyperlink>
            <w:r>
              <w:t xml:space="preserve"> + </w:t>
            </w:r>
            <w:hyperlink w:anchor="P3882">
              <w:r>
                <w:rPr>
                  <w:color w:val="0000FF"/>
                </w:rPr>
                <w:t>57.1.2.1</w:t>
              </w:r>
            </w:hyperlink>
            <w:r>
              <w:t>)</w:t>
            </w:r>
          </w:p>
        </w:tc>
        <w:tc>
          <w:tcPr>
            <w:tcW w:w="964" w:type="dxa"/>
            <w:tcBorders>
              <w:top w:val="nil"/>
              <w:left w:val="nil"/>
              <w:bottom w:val="nil"/>
              <w:right w:val="nil"/>
            </w:tcBorders>
            <w:vAlign w:val="center"/>
          </w:tcPr>
          <w:p w:rsidR="00DC20B5" w:rsidRDefault="00DC20B5">
            <w:pPr>
              <w:pStyle w:val="ConsPlusNormal"/>
              <w:jc w:val="center"/>
            </w:pPr>
            <w:r>
              <w:t>23.1.2.1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0,050758</w:t>
            </w:r>
          </w:p>
        </w:tc>
        <w:tc>
          <w:tcPr>
            <w:tcW w:w="1759" w:type="dxa"/>
            <w:tcBorders>
              <w:top w:val="nil"/>
              <w:left w:val="nil"/>
              <w:bottom w:val="nil"/>
              <w:right w:val="nil"/>
            </w:tcBorders>
            <w:vAlign w:val="center"/>
          </w:tcPr>
          <w:p w:rsidR="00DC20B5" w:rsidRDefault="00DC20B5">
            <w:pPr>
              <w:pStyle w:val="ConsPlusNormal"/>
              <w:jc w:val="center"/>
            </w:pPr>
            <w:r>
              <w:t>1 921,20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97,50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124 295,90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для посещений с иными целями (сумма </w:t>
            </w:r>
            <w:hyperlink w:anchor="P3142">
              <w:r>
                <w:rPr>
                  <w:color w:val="0000FF"/>
                </w:rPr>
                <w:t>строк 35.1.3</w:t>
              </w:r>
            </w:hyperlink>
            <w:r>
              <w:t xml:space="preserve"> + </w:t>
            </w:r>
            <w:hyperlink w:anchor="P3502">
              <w:r>
                <w:rPr>
                  <w:color w:val="0000FF"/>
                </w:rPr>
                <w:t>45.1.3</w:t>
              </w:r>
            </w:hyperlink>
            <w:r>
              <w:t xml:space="preserve"> + </w:t>
            </w:r>
            <w:hyperlink w:anchor="P3892">
              <w:r>
                <w:rPr>
                  <w:color w:val="0000FF"/>
                </w:rPr>
                <w:t>57.1.3</w:t>
              </w:r>
            </w:hyperlink>
            <w:r>
              <w:t>)</w:t>
            </w:r>
          </w:p>
        </w:tc>
        <w:tc>
          <w:tcPr>
            <w:tcW w:w="964" w:type="dxa"/>
            <w:tcBorders>
              <w:top w:val="nil"/>
              <w:left w:val="nil"/>
              <w:bottom w:val="nil"/>
              <w:right w:val="nil"/>
            </w:tcBorders>
            <w:vAlign w:val="center"/>
          </w:tcPr>
          <w:p w:rsidR="00DC20B5" w:rsidRDefault="00DC20B5">
            <w:pPr>
              <w:pStyle w:val="ConsPlusNormal"/>
              <w:jc w:val="center"/>
            </w:pPr>
            <w:r>
              <w:t>23.1.3</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2,133264</w:t>
            </w:r>
          </w:p>
        </w:tc>
        <w:tc>
          <w:tcPr>
            <w:tcW w:w="1759" w:type="dxa"/>
            <w:tcBorders>
              <w:top w:val="nil"/>
              <w:left w:val="nil"/>
              <w:bottom w:val="nil"/>
              <w:right w:val="nil"/>
            </w:tcBorders>
            <w:vAlign w:val="center"/>
          </w:tcPr>
          <w:p w:rsidR="00DC20B5" w:rsidRDefault="00DC20B5">
            <w:pPr>
              <w:pStyle w:val="ConsPlusNormal"/>
              <w:jc w:val="center"/>
            </w:pPr>
            <w:r>
              <w:t>629,50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1 342,90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1 711 670,30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2.1.2 в неотложной форме (сумма </w:t>
            </w:r>
            <w:hyperlink w:anchor="P3152">
              <w:r>
                <w:rPr>
                  <w:color w:val="0000FF"/>
                </w:rPr>
                <w:t>строк 35.2</w:t>
              </w:r>
            </w:hyperlink>
            <w:r>
              <w:t xml:space="preserve"> + </w:t>
            </w:r>
            <w:hyperlink w:anchor="P3512">
              <w:r>
                <w:rPr>
                  <w:color w:val="0000FF"/>
                </w:rPr>
                <w:t>45.2</w:t>
              </w:r>
            </w:hyperlink>
            <w:r>
              <w:t xml:space="preserve"> + </w:t>
            </w:r>
            <w:hyperlink w:anchor="P3902">
              <w:r>
                <w:rPr>
                  <w:color w:val="0000FF"/>
                </w:rPr>
                <w:t>57.2</w:t>
              </w:r>
            </w:hyperlink>
            <w:r>
              <w:t>)</w:t>
            </w:r>
          </w:p>
        </w:tc>
        <w:tc>
          <w:tcPr>
            <w:tcW w:w="964" w:type="dxa"/>
            <w:tcBorders>
              <w:top w:val="nil"/>
              <w:left w:val="nil"/>
              <w:bottom w:val="nil"/>
              <w:right w:val="nil"/>
            </w:tcBorders>
            <w:vAlign w:val="center"/>
          </w:tcPr>
          <w:p w:rsidR="00DC20B5" w:rsidRDefault="00DC20B5">
            <w:pPr>
              <w:pStyle w:val="ConsPlusNormal"/>
              <w:jc w:val="center"/>
            </w:pPr>
            <w:r>
              <w:t>23.2</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0,54</w:t>
            </w:r>
          </w:p>
        </w:tc>
        <w:tc>
          <w:tcPr>
            <w:tcW w:w="1759" w:type="dxa"/>
            <w:tcBorders>
              <w:top w:val="nil"/>
              <w:left w:val="nil"/>
              <w:bottom w:val="nil"/>
              <w:right w:val="nil"/>
            </w:tcBorders>
            <w:vAlign w:val="center"/>
          </w:tcPr>
          <w:p w:rsidR="00DC20B5" w:rsidRDefault="00DC20B5">
            <w:pPr>
              <w:pStyle w:val="ConsPlusNormal"/>
              <w:jc w:val="center"/>
            </w:pPr>
            <w:r>
              <w:t>1 364,60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736,90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939 244,60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2.1.3 в связи с заболеваниями - обращений, всего (сумма </w:t>
            </w:r>
            <w:hyperlink w:anchor="P3162">
              <w:r>
                <w:rPr>
                  <w:color w:val="0000FF"/>
                </w:rPr>
                <w:t>строк 35.3</w:t>
              </w:r>
            </w:hyperlink>
            <w:r>
              <w:t xml:space="preserve"> + </w:t>
            </w:r>
            <w:hyperlink w:anchor="P3522">
              <w:r>
                <w:rPr>
                  <w:color w:val="0000FF"/>
                </w:rPr>
                <w:t>45.3</w:t>
              </w:r>
            </w:hyperlink>
            <w:r>
              <w:t xml:space="preserve"> + </w:t>
            </w:r>
            <w:hyperlink w:anchor="P3912">
              <w:r>
                <w:rPr>
                  <w:color w:val="0000FF"/>
                </w:rPr>
                <w:t>57.3</w:t>
              </w:r>
            </w:hyperlink>
            <w:r>
              <w:t>), из них проведение следующих отдельных диагностических (лабораторных) исследований:</w:t>
            </w:r>
          </w:p>
        </w:tc>
        <w:tc>
          <w:tcPr>
            <w:tcW w:w="964" w:type="dxa"/>
            <w:tcBorders>
              <w:top w:val="nil"/>
              <w:left w:val="nil"/>
              <w:bottom w:val="nil"/>
              <w:right w:val="nil"/>
            </w:tcBorders>
            <w:vAlign w:val="center"/>
          </w:tcPr>
          <w:p w:rsidR="00DC20B5" w:rsidRDefault="00DC20B5">
            <w:pPr>
              <w:pStyle w:val="ConsPlusNormal"/>
              <w:jc w:val="center"/>
            </w:pPr>
            <w:r>
              <w:t>23.3</w:t>
            </w:r>
          </w:p>
        </w:tc>
        <w:tc>
          <w:tcPr>
            <w:tcW w:w="1814" w:type="dxa"/>
            <w:tcBorders>
              <w:top w:val="nil"/>
              <w:left w:val="nil"/>
              <w:bottom w:val="nil"/>
              <w:right w:val="nil"/>
            </w:tcBorders>
            <w:vAlign w:val="center"/>
          </w:tcPr>
          <w:p w:rsidR="00DC20B5" w:rsidRDefault="00DC20B5">
            <w:pPr>
              <w:pStyle w:val="ConsPlusNormal"/>
              <w:jc w:val="center"/>
            </w:pPr>
            <w:r>
              <w:t>обращений</w:t>
            </w:r>
          </w:p>
        </w:tc>
        <w:tc>
          <w:tcPr>
            <w:tcW w:w="1759" w:type="dxa"/>
            <w:tcBorders>
              <w:top w:val="nil"/>
              <w:left w:val="nil"/>
              <w:bottom w:val="nil"/>
              <w:right w:val="nil"/>
            </w:tcBorders>
            <w:vAlign w:val="center"/>
          </w:tcPr>
          <w:p w:rsidR="00DC20B5" w:rsidRDefault="00DC20B5">
            <w:pPr>
              <w:pStyle w:val="ConsPlusNormal"/>
              <w:jc w:val="center"/>
            </w:pPr>
            <w:r>
              <w:t>1,7877</w:t>
            </w:r>
          </w:p>
        </w:tc>
        <w:tc>
          <w:tcPr>
            <w:tcW w:w="1759" w:type="dxa"/>
            <w:tcBorders>
              <w:top w:val="nil"/>
              <w:left w:val="nil"/>
              <w:bottom w:val="nil"/>
              <w:right w:val="nil"/>
            </w:tcBorders>
            <w:vAlign w:val="center"/>
          </w:tcPr>
          <w:p w:rsidR="00DC20B5" w:rsidRDefault="00DC20B5">
            <w:pPr>
              <w:pStyle w:val="ConsPlusNormal"/>
              <w:jc w:val="center"/>
            </w:pPr>
            <w:r>
              <w:t>3 049,90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5 452,40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6 949 643,50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компьютерная томография (сумма </w:t>
            </w:r>
            <w:hyperlink w:anchor="P3172">
              <w:r>
                <w:rPr>
                  <w:color w:val="0000FF"/>
                </w:rPr>
                <w:t>строк 35.3.1</w:t>
              </w:r>
            </w:hyperlink>
            <w:r>
              <w:t xml:space="preserve"> + </w:t>
            </w:r>
            <w:hyperlink w:anchor="P3532">
              <w:r>
                <w:rPr>
                  <w:color w:val="0000FF"/>
                </w:rPr>
                <w:t>45.3.1</w:t>
              </w:r>
            </w:hyperlink>
            <w:r>
              <w:t xml:space="preserve"> + </w:t>
            </w:r>
            <w:hyperlink w:anchor="P3922">
              <w:r>
                <w:rPr>
                  <w:color w:val="0000FF"/>
                </w:rPr>
                <w:t>57.3.1</w:t>
              </w:r>
            </w:hyperlink>
            <w:r>
              <w:t>)</w:t>
            </w:r>
          </w:p>
        </w:tc>
        <w:tc>
          <w:tcPr>
            <w:tcW w:w="964" w:type="dxa"/>
            <w:tcBorders>
              <w:top w:val="nil"/>
              <w:left w:val="nil"/>
              <w:bottom w:val="nil"/>
              <w:right w:val="nil"/>
            </w:tcBorders>
            <w:vAlign w:val="center"/>
          </w:tcPr>
          <w:p w:rsidR="00DC20B5" w:rsidRDefault="00DC20B5">
            <w:pPr>
              <w:pStyle w:val="ConsPlusNormal"/>
              <w:jc w:val="center"/>
            </w:pPr>
            <w:r>
              <w:t>23.3.1</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0,050465</w:t>
            </w:r>
          </w:p>
        </w:tc>
        <w:tc>
          <w:tcPr>
            <w:tcW w:w="1759" w:type="dxa"/>
            <w:tcBorders>
              <w:top w:val="nil"/>
              <w:left w:val="nil"/>
              <w:bottom w:val="nil"/>
              <w:right w:val="nil"/>
            </w:tcBorders>
            <w:vAlign w:val="center"/>
          </w:tcPr>
          <w:p w:rsidR="00DC20B5" w:rsidRDefault="00DC20B5">
            <w:pPr>
              <w:pStyle w:val="ConsPlusNormal"/>
              <w:jc w:val="center"/>
            </w:pPr>
            <w:r>
              <w:t>4 770,60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240,70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306 864,10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магнитно-резонансная томография (сумма </w:t>
            </w:r>
            <w:hyperlink w:anchor="P3182">
              <w:r>
                <w:rPr>
                  <w:color w:val="0000FF"/>
                </w:rPr>
                <w:t>строк 35.3.2</w:t>
              </w:r>
            </w:hyperlink>
            <w:r>
              <w:t xml:space="preserve"> + </w:t>
            </w:r>
            <w:hyperlink w:anchor="P3542">
              <w:r>
                <w:rPr>
                  <w:color w:val="0000FF"/>
                </w:rPr>
                <w:t>45.3.2</w:t>
              </w:r>
            </w:hyperlink>
            <w:r>
              <w:t xml:space="preserve"> + </w:t>
            </w:r>
            <w:hyperlink w:anchor="P3932">
              <w:r>
                <w:rPr>
                  <w:color w:val="0000FF"/>
                </w:rPr>
                <w:t>57.3.2</w:t>
              </w:r>
            </w:hyperlink>
            <w:r>
              <w:t>)</w:t>
            </w:r>
          </w:p>
        </w:tc>
        <w:tc>
          <w:tcPr>
            <w:tcW w:w="964" w:type="dxa"/>
            <w:tcBorders>
              <w:top w:val="nil"/>
              <w:left w:val="nil"/>
              <w:bottom w:val="nil"/>
              <w:right w:val="nil"/>
            </w:tcBorders>
            <w:vAlign w:val="center"/>
          </w:tcPr>
          <w:p w:rsidR="00DC20B5" w:rsidRDefault="00DC20B5">
            <w:pPr>
              <w:pStyle w:val="ConsPlusNormal"/>
              <w:jc w:val="center"/>
            </w:pPr>
            <w:r>
              <w:t>23.3.2</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0,018179</w:t>
            </w:r>
          </w:p>
        </w:tc>
        <w:tc>
          <w:tcPr>
            <w:tcW w:w="1759" w:type="dxa"/>
            <w:tcBorders>
              <w:top w:val="nil"/>
              <w:left w:val="nil"/>
              <w:bottom w:val="nil"/>
              <w:right w:val="nil"/>
            </w:tcBorders>
            <w:vAlign w:val="center"/>
          </w:tcPr>
          <w:p w:rsidR="00DC20B5" w:rsidRDefault="00DC20B5">
            <w:pPr>
              <w:pStyle w:val="ConsPlusNormal"/>
              <w:jc w:val="center"/>
            </w:pPr>
            <w:r>
              <w:t>6 514,10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118,40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150 938,20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ультразвуковое исследование сердечно-сосудистой системы (сумма </w:t>
            </w:r>
            <w:hyperlink w:anchor="P3192">
              <w:r>
                <w:rPr>
                  <w:color w:val="0000FF"/>
                </w:rPr>
                <w:t>строк 35.3.3</w:t>
              </w:r>
            </w:hyperlink>
            <w:r>
              <w:t xml:space="preserve"> + </w:t>
            </w:r>
            <w:hyperlink w:anchor="P3552">
              <w:r>
                <w:rPr>
                  <w:color w:val="0000FF"/>
                </w:rPr>
                <w:t>45.3.3</w:t>
              </w:r>
            </w:hyperlink>
            <w:r>
              <w:t xml:space="preserve"> + </w:t>
            </w:r>
            <w:hyperlink w:anchor="P3942">
              <w:r>
                <w:rPr>
                  <w:color w:val="0000FF"/>
                </w:rPr>
                <w:t>57.3.3</w:t>
              </w:r>
            </w:hyperlink>
            <w:r>
              <w:t>)</w:t>
            </w:r>
          </w:p>
        </w:tc>
        <w:tc>
          <w:tcPr>
            <w:tcW w:w="964" w:type="dxa"/>
            <w:tcBorders>
              <w:top w:val="nil"/>
              <w:left w:val="nil"/>
              <w:bottom w:val="nil"/>
              <w:right w:val="nil"/>
            </w:tcBorders>
            <w:vAlign w:val="center"/>
          </w:tcPr>
          <w:p w:rsidR="00DC20B5" w:rsidRDefault="00DC20B5">
            <w:pPr>
              <w:pStyle w:val="ConsPlusNormal"/>
              <w:jc w:val="center"/>
            </w:pPr>
            <w:r>
              <w:t>23.3.3</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0,09489</w:t>
            </w:r>
          </w:p>
        </w:tc>
        <w:tc>
          <w:tcPr>
            <w:tcW w:w="1759" w:type="dxa"/>
            <w:tcBorders>
              <w:top w:val="nil"/>
              <w:left w:val="nil"/>
              <w:bottom w:val="nil"/>
              <w:right w:val="nil"/>
            </w:tcBorders>
            <w:vAlign w:val="center"/>
          </w:tcPr>
          <w:p w:rsidR="00DC20B5" w:rsidRDefault="00DC20B5">
            <w:pPr>
              <w:pStyle w:val="ConsPlusNormal"/>
              <w:jc w:val="center"/>
            </w:pPr>
            <w:r>
              <w:t>963,40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91,40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116 521,30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эндоскопическое диагностическое исследование (сумма </w:t>
            </w:r>
            <w:hyperlink w:anchor="P3202">
              <w:r>
                <w:rPr>
                  <w:color w:val="0000FF"/>
                </w:rPr>
                <w:t>строк 35.3.4</w:t>
              </w:r>
            </w:hyperlink>
            <w:r>
              <w:t xml:space="preserve"> + </w:t>
            </w:r>
            <w:hyperlink w:anchor="P3562">
              <w:r>
                <w:rPr>
                  <w:color w:val="0000FF"/>
                </w:rPr>
                <w:t>45.3.4</w:t>
              </w:r>
            </w:hyperlink>
            <w:r>
              <w:t xml:space="preserve"> + </w:t>
            </w:r>
            <w:hyperlink w:anchor="P3952">
              <w:r>
                <w:rPr>
                  <w:color w:val="0000FF"/>
                </w:rPr>
                <w:t>57.3.4</w:t>
              </w:r>
            </w:hyperlink>
            <w:r>
              <w:t>)</w:t>
            </w:r>
          </w:p>
        </w:tc>
        <w:tc>
          <w:tcPr>
            <w:tcW w:w="964" w:type="dxa"/>
            <w:tcBorders>
              <w:top w:val="nil"/>
              <w:left w:val="nil"/>
              <w:bottom w:val="nil"/>
              <w:right w:val="nil"/>
            </w:tcBorders>
            <w:vAlign w:val="center"/>
          </w:tcPr>
          <w:p w:rsidR="00DC20B5" w:rsidRDefault="00DC20B5">
            <w:pPr>
              <w:pStyle w:val="ConsPlusNormal"/>
              <w:jc w:val="center"/>
            </w:pPr>
            <w:r>
              <w:t>23.3.4</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0,030918</w:t>
            </w:r>
          </w:p>
        </w:tc>
        <w:tc>
          <w:tcPr>
            <w:tcW w:w="1759" w:type="dxa"/>
            <w:tcBorders>
              <w:top w:val="nil"/>
              <w:left w:val="nil"/>
              <w:bottom w:val="nil"/>
              <w:right w:val="nil"/>
            </w:tcBorders>
            <w:vAlign w:val="center"/>
          </w:tcPr>
          <w:p w:rsidR="00DC20B5" w:rsidRDefault="00DC20B5">
            <w:pPr>
              <w:pStyle w:val="ConsPlusNormal"/>
              <w:jc w:val="center"/>
            </w:pPr>
            <w:r>
              <w:t>1 766,50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54,60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69 616,00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молекулярно-генетическое исследование с целью диагностики онкологических заболеваний (сумма </w:t>
            </w:r>
            <w:hyperlink w:anchor="P3212">
              <w:r>
                <w:rPr>
                  <w:color w:val="0000FF"/>
                </w:rPr>
                <w:t>строк 35.3.5</w:t>
              </w:r>
            </w:hyperlink>
            <w:r>
              <w:t xml:space="preserve"> + </w:t>
            </w:r>
            <w:hyperlink w:anchor="P3572">
              <w:r>
                <w:rPr>
                  <w:color w:val="0000FF"/>
                </w:rPr>
                <w:t>45.3.5</w:t>
              </w:r>
            </w:hyperlink>
            <w:r>
              <w:t xml:space="preserve"> + </w:t>
            </w:r>
            <w:hyperlink w:anchor="P3962">
              <w:r>
                <w:rPr>
                  <w:color w:val="0000FF"/>
                </w:rPr>
                <w:t>57.3.5</w:t>
              </w:r>
            </w:hyperlink>
            <w:r>
              <w:t>)</w:t>
            </w:r>
          </w:p>
        </w:tc>
        <w:tc>
          <w:tcPr>
            <w:tcW w:w="964" w:type="dxa"/>
            <w:tcBorders>
              <w:top w:val="nil"/>
              <w:left w:val="nil"/>
              <w:bottom w:val="nil"/>
              <w:right w:val="nil"/>
            </w:tcBorders>
            <w:vAlign w:val="center"/>
          </w:tcPr>
          <w:p w:rsidR="00DC20B5" w:rsidRDefault="00DC20B5">
            <w:pPr>
              <w:pStyle w:val="ConsPlusNormal"/>
              <w:jc w:val="center"/>
            </w:pPr>
            <w:r>
              <w:t>23.3.5</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0,00112</w:t>
            </w:r>
          </w:p>
        </w:tc>
        <w:tc>
          <w:tcPr>
            <w:tcW w:w="1759" w:type="dxa"/>
            <w:tcBorders>
              <w:top w:val="nil"/>
              <w:left w:val="nil"/>
              <w:bottom w:val="nil"/>
              <w:right w:val="nil"/>
            </w:tcBorders>
            <w:vAlign w:val="center"/>
          </w:tcPr>
          <w:p w:rsidR="00DC20B5" w:rsidRDefault="00DC20B5">
            <w:pPr>
              <w:pStyle w:val="ConsPlusNormal"/>
              <w:jc w:val="center"/>
            </w:pPr>
            <w:r>
              <w:t>14 834,40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16,60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21 183,50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3222">
              <w:r>
                <w:rPr>
                  <w:color w:val="0000FF"/>
                </w:rPr>
                <w:t>строк 35.3.6</w:t>
              </w:r>
            </w:hyperlink>
            <w:r>
              <w:t xml:space="preserve"> + </w:t>
            </w:r>
            <w:hyperlink w:anchor="P3582">
              <w:r>
                <w:rPr>
                  <w:color w:val="0000FF"/>
                </w:rPr>
                <w:t>45.3.6</w:t>
              </w:r>
            </w:hyperlink>
            <w:r>
              <w:t xml:space="preserve"> + </w:t>
            </w:r>
            <w:hyperlink w:anchor="P3972">
              <w:r>
                <w:rPr>
                  <w:color w:val="0000FF"/>
                </w:rPr>
                <w:t>57.3.6</w:t>
              </w:r>
            </w:hyperlink>
            <w:r>
              <w:t>)</w:t>
            </w:r>
          </w:p>
        </w:tc>
        <w:tc>
          <w:tcPr>
            <w:tcW w:w="964" w:type="dxa"/>
            <w:tcBorders>
              <w:top w:val="nil"/>
              <w:left w:val="nil"/>
              <w:bottom w:val="nil"/>
              <w:right w:val="nil"/>
            </w:tcBorders>
            <w:vAlign w:val="center"/>
          </w:tcPr>
          <w:p w:rsidR="00DC20B5" w:rsidRDefault="00DC20B5">
            <w:pPr>
              <w:pStyle w:val="ConsPlusNormal"/>
              <w:jc w:val="center"/>
            </w:pPr>
            <w:r>
              <w:t>23.3.6</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0,015192</w:t>
            </w:r>
          </w:p>
        </w:tc>
        <w:tc>
          <w:tcPr>
            <w:tcW w:w="1759" w:type="dxa"/>
            <w:tcBorders>
              <w:top w:val="nil"/>
              <w:left w:val="nil"/>
              <w:bottom w:val="nil"/>
              <w:right w:val="nil"/>
            </w:tcBorders>
            <w:vAlign w:val="center"/>
          </w:tcPr>
          <w:p w:rsidR="00DC20B5" w:rsidRDefault="00DC20B5">
            <w:pPr>
              <w:pStyle w:val="ConsPlusNormal"/>
              <w:jc w:val="center"/>
            </w:pPr>
            <w:r>
              <w:t>3 658,40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55,60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70 841,30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тестирование на выявление новой коронавирусной инфекции (COVID-19) (сумма </w:t>
            </w:r>
            <w:hyperlink w:anchor="P3232">
              <w:r>
                <w:rPr>
                  <w:color w:val="0000FF"/>
                </w:rPr>
                <w:t>строк 35.3.7</w:t>
              </w:r>
            </w:hyperlink>
            <w:r>
              <w:t xml:space="preserve"> + </w:t>
            </w:r>
            <w:hyperlink w:anchor="P3592">
              <w:r>
                <w:rPr>
                  <w:color w:val="0000FF"/>
                </w:rPr>
                <w:t>45.3.7</w:t>
              </w:r>
            </w:hyperlink>
            <w:r>
              <w:t xml:space="preserve"> + </w:t>
            </w:r>
            <w:hyperlink w:anchor="P3982">
              <w:r>
                <w:rPr>
                  <w:color w:val="0000FF"/>
                </w:rPr>
                <w:t>57.3.7</w:t>
              </w:r>
            </w:hyperlink>
            <w:r>
              <w:t>)</w:t>
            </w:r>
          </w:p>
        </w:tc>
        <w:tc>
          <w:tcPr>
            <w:tcW w:w="964" w:type="dxa"/>
            <w:tcBorders>
              <w:top w:val="nil"/>
              <w:left w:val="nil"/>
              <w:bottom w:val="nil"/>
              <w:right w:val="nil"/>
            </w:tcBorders>
            <w:vAlign w:val="center"/>
          </w:tcPr>
          <w:p w:rsidR="00DC20B5" w:rsidRDefault="00DC20B5">
            <w:pPr>
              <w:pStyle w:val="ConsPlusNormal"/>
              <w:jc w:val="center"/>
            </w:pPr>
            <w:r>
              <w:t>23.3.7</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0,102779</w:t>
            </w:r>
          </w:p>
        </w:tc>
        <w:tc>
          <w:tcPr>
            <w:tcW w:w="1759" w:type="dxa"/>
            <w:tcBorders>
              <w:top w:val="nil"/>
              <w:left w:val="nil"/>
              <w:bottom w:val="nil"/>
              <w:right w:val="nil"/>
            </w:tcBorders>
            <w:vAlign w:val="center"/>
          </w:tcPr>
          <w:p w:rsidR="00DC20B5" w:rsidRDefault="00DC20B5">
            <w:pPr>
              <w:pStyle w:val="ConsPlusNormal"/>
              <w:jc w:val="center"/>
            </w:pPr>
            <w:r>
              <w:t>708,20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72,80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92 777,00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Диспансерное наблюдение (сумма </w:t>
            </w:r>
            <w:hyperlink w:anchor="P3242">
              <w:r>
                <w:rPr>
                  <w:color w:val="0000FF"/>
                </w:rPr>
                <w:t>строк 35.4</w:t>
              </w:r>
            </w:hyperlink>
            <w:r>
              <w:t xml:space="preserve"> + </w:t>
            </w:r>
            <w:hyperlink w:anchor="P3602">
              <w:r>
                <w:rPr>
                  <w:color w:val="0000FF"/>
                </w:rPr>
                <w:t>45.4</w:t>
              </w:r>
            </w:hyperlink>
            <w:r>
              <w:t xml:space="preserve"> + </w:t>
            </w:r>
            <w:hyperlink w:anchor="P3992">
              <w:r>
                <w:rPr>
                  <w:color w:val="0000FF"/>
                </w:rPr>
                <w:t>58</w:t>
              </w:r>
            </w:hyperlink>
            <w:r>
              <w:t>), в том числе по поводу:</w:t>
            </w:r>
          </w:p>
        </w:tc>
        <w:tc>
          <w:tcPr>
            <w:tcW w:w="964" w:type="dxa"/>
            <w:tcBorders>
              <w:top w:val="nil"/>
              <w:left w:val="nil"/>
              <w:bottom w:val="nil"/>
              <w:right w:val="nil"/>
            </w:tcBorders>
            <w:vAlign w:val="center"/>
          </w:tcPr>
          <w:p w:rsidR="00DC20B5" w:rsidRDefault="00DC20B5">
            <w:pPr>
              <w:pStyle w:val="ConsPlusNormal"/>
              <w:jc w:val="center"/>
            </w:pPr>
            <w:r>
              <w:t>23.4</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0,261736</w:t>
            </w:r>
          </w:p>
        </w:tc>
        <w:tc>
          <w:tcPr>
            <w:tcW w:w="1759" w:type="dxa"/>
            <w:tcBorders>
              <w:top w:val="nil"/>
              <w:left w:val="nil"/>
              <w:bottom w:val="nil"/>
              <w:right w:val="nil"/>
            </w:tcBorders>
            <w:vAlign w:val="center"/>
          </w:tcPr>
          <w:p w:rsidR="00DC20B5" w:rsidRDefault="00DC20B5">
            <w:pPr>
              <w:pStyle w:val="ConsPlusNormal"/>
              <w:jc w:val="center"/>
            </w:pPr>
            <w:r>
              <w:t>3 638,50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952,30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1 213 850,90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онкологических заболеваний</w:t>
            </w:r>
          </w:p>
        </w:tc>
        <w:tc>
          <w:tcPr>
            <w:tcW w:w="964" w:type="dxa"/>
            <w:tcBorders>
              <w:top w:val="nil"/>
              <w:left w:val="nil"/>
              <w:bottom w:val="nil"/>
              <w:right w:val="nil"/>
            </w:tcBorders>
            <w:vAlign w:val="center"/>
          </w:tcPr>
          <w:p w:rsidR="00DC20B5" w:rsidRDefault="00DC20B5">
            <w:pPr>
              <w:pStyle w:val="ConsPlusNormal"/>
              <w:jc w:val="center"/>
            </w:pPr>
            <w:r>
              <w:t>23.4.1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0,04505</w:t>
            </w:r>
          </w:p>
        </w:tc>
        <w:tc>
          <w:tcPr>
            <w:tcW w:w="1759" w:type="dxa"/>
            <w:tcBorders>
              <w:top w:val="nil"/>
              <w:left w:val="nil"/>
              <w:bottom w:val="nil"/>
              <w:right w:val="nil"/>
            </w:tcBorders>
            <w:vAlign w:val="center"/>
          </w:tcPr>
          <w:p w:rsidR="00DC20B5" w:rsidRDefault="00DC20B5">
            <w:pPr>
              <w:pStyle w:val="ConsPlusNormal"/>
              <w:jc w:val="center"/>
            </w:pPr>
            <w:r>
              <w:t>5 127,30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231,00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294 414,70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сахарного диабета</w:t>
            </w:r>
          </w:p>
        </w:tc>
        <w:tc>
          <w:tcPr>
            <w:tcW w:w="964" w:type="dxa"/>
            <w:tcBorders>
              <w:top w:val="nil"/>
              <w:left w:val="nil"/>
              <w:bottom w:val="nil"/>
              <w:right w:val="nil"/>
            </w:tcBorders>
            <w:vAlign w:val="center"/>
          </w:tcPr>
          <w:p w:rsidR="00DC20B5" w:rsidRDefault="00DC20B5">
            <w:pPr>
              <w:pStyle w:val="ConsPlusNormal"/>
              <w:jc w:val="center"/>
            </w:pPr>
            <w:r>
              <w:t>23.4.2</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0,0598</w:t>
            </w:r>
          </w:p>
        </w:tc>
        <w:tc>
          <w:tcPr>
            <w:tcW w:w="1759" w:type="dxa"/>
            <w:tcBorders>
              <w:top w:val="nil"/>
              <w:left w:val="nil"/>
              <w:bottom w:val="nil"/>
              <w:right w:val="nil"/>
            </w:tcBorders>
            <w:vAlign w:val="center"/>
          </w:tcPr>
          <w:p w:rsidR="00DC20B5" w:rsidRDefault="00DC20B5">
            <w:pPr>
              <w:pStyle w:val="ConsPlusNormal"/>
              <w:jc w:val="center"/>
            </w:pPr>
            <w:r>
              <w:t>1 935,80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115,80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147 550,50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болезней системы кровообращения</w:t>
            </w:r>
          </w:p>
        </w:tc>
        <w:tc>
          <w:tcPr>
            <w:tcW w:w="964" w:type="dxa"/>
            <w:tcBorders>
              <w:top w:val="nil"/>
              <w:left w:val="nil"/>
              <w:bottom w:val="nil"/>
              <w:right w:val="nil"/>
            </w:tcBorders>
            <w:vAlign w:val="center"/>
          </w:tcPr>
          <w:p w:rsidR="00DC20B5" w:rsidRDefault="00DC20B5">
            <w:pPr>
              <w:pStyle w:val="ConsPlusNormal"/>
              <w:jc w:val="center"/>
            </w:pPr>
            <w:r>
              <w:t>23.4.3</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0,12521</w:t>
            </w:r>
          </w:p>
        </w:tc>
        <w:tc>
          <w:tcPr>
            <w:tcW w:w="1759" w:type="dxa"/>
            <w:tcBorders>
              <w:top w:val="nil"/>
              <w:left w:val="nil"/>
              <w:bottom w:val="nil"/>
              <w:right w:val="nil"/>
            </w:tcBorders>
            <w:vAlign w:val="center"/>
          </w:tcPr>
          <w:p w:rsidR="00DC20B5" w:rsidRDefault="00DC20B5">
            <w:pPr>
              <w:pStyle w:val="ConsPlusNormal"/>
              <w:jc w:val="center"/>
            </w:pPr>
            <w:r>
              <w:t>4 304,60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539,00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686 992,60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2.1.4. В условиях дневных стационаров (сумма </w:t>
            </w:r>
            <w:hyperlink w:anchor="P3282">
              <w:r>
                <w:rPr>
                  <w:color w:val="0000FF"/>
                </w:rPr>
                <w:t>строк 36</w:t>
              </w:r>
            </w:hyperlink>
            <w:r>
              <w:t xml:space="preserve"> + </w:t>
            </w:r>
            <w:hyperlink w:anchor="P3612">
              <w:r>
                <w:rPr>
                  <w:color w:val="0000FF"/>
                </w:rPr>
                <w:t>46</w:t>
              </w:r>
            </w:hyperlink>
            <w:r>
              <w:t xml:space="preserve"> + </w:t>
            </w:r>
            <w:hyperlink w:anchor="P3712">
              <w:r>
                <w:rPr>
                  <w:color w:val="0000FF"/>
                </w:rPr>
                <w:t>50.2</w:t>
              </w:r>
            </w:hyperlink>
            <w:r>
              <w:t>), всего</w:t>
            </w:r>
          </w:p>
        </w:tc>
        <w:tc>
          <w:tcPr>
            <w:tcW w:w="964" w:type="dxa"/>
            <w:tcBorders>
              <w:top w:val="nil"/>
              <w:left w:val="nil"/>
              <w:bottom w:val="nil"/>
              <w:right w:val="nil"/>
            </w:tcBorders>
            <w:vAlign w:val="center"/>
          </w:tcPr>
          <w:p w:rsidR="00DC20B5" w:rsidRDefault="00DC20B5">
            <w:pPr>
              <w:pStyle w:val="ConsPlusNormal"/>
              <w:jc w:val="center"/>
            </w:pPr>
            <w:r>
              <w:t>24</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0,032112</w:t>
            </w:r>
          </w:p>
        </w:tc>
        <w:tc>
          <w:tcPr>
            <w:tcW w:w="1759" w:type="dxa"/>
            <w:tcBorders>
              <w:top w:val="nil"/>
              <w:left w:val="nil"/>
              <w:bottom w:val="nil"/>
              <w:right w:val="nil"/>
            </w:tcBorders>
            <w:vAlign w:val="center"/>
          </w:tcPr>
          <w:p w:rsidR="00DC20B5" w:rsidRDefault="00DC20B5">
            <w:pPr>
              <w:pStyle w:val="ConsPlusNormal"/>
              <w:jc w:val="center"/>
            </w:pPr>
            <w:r>
              <w:t>26 747,80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858,90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1 094 812,30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3. Специализированная, в том числе высокотехнологичная, медицинская помощь, за исключением медицинской реабилитации</w:t>
            </w:r>
          </w:p>
        </w:tc>
        <w:tc>
          <w:tcPr>
            <w:tcW w:w="964" w:type="dxa"/>
            <w:tcBorders>
              <w:top w:val="nil"/>
              <w:left w:val="nil"/>
              <w:bottom w:val="nil"/>
              <w:right w:val="nil"/>
            </w:tcBorders>
            <w:vAlign w:val="center"/>
          </w:tcPr>
          <w:p w:rsidR="00DC20B5" w:rsidRDefault="00DC20B5">
            <w:pPr>
              <w:pStyle w:val="ConsPlusNormal"/>
              <w:jc w:val="center"/>
            </w:pPr>
            <w:r>
              <w:t>25</w:t>
            </w:r>
          </w:p>
        </w:tc>
        <w:tc>
          <w:tcPr>
            <w:tcW w:w="1814"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3.1. в условиях дневных стационаров, всего (сумма </w:t>
            </w:r>
            <w:hyperlink w:anchor="P3312">
              <w:r>
                <w:rPr>
                  <w:color w:val="0000FF"/>
                </w:rPr>
                <w:t>строк 38</w:t>
              </w:r>
            </w:hyperlink>
            <w:r>
              <w:t xml:space="preserve"> + </w:t>
            </w:r>
            <w:hyperlink w:anchor="P3632">
              <w:r>
                <w:rPr>
                  <w:color w:val="0000FF"/>
                </w:rPr>
                <w:t>48</w:t>
              </w:r>
            </w:hyperlink>
            <w:r>
              <w:t xml:space="preserve"> + </w:t>
            </w:r>
            <w:hyperlink w:anchor="P4042">
              <w:r>
                <w:rPr>
                  <w:color w:val="0000FF"/>
                </w:rPr>
                <w:t>61</w:t>
              </w:r>
            </w:hyperlink>
            <w:r>
              <w:t>), включая:</w:t>
            </w:r>
          </w:p>
        </w:tc>
        <w:tc>
          <w:tcPr>
            <w:tcW w:w="964" w:type="dxa"/>
            <w:tcBorders>
              <w:top w:val="nil"/>
              <w:left w:val="nil"/>
              <w:bottom w:val="nil"/>
              <w:right w:val="nil"/>
            </w:tcBorders>
            <w:vAlign w:val="center"/>
          </w:tcPr>
          <w:p w:rsidR="00DC20B5" w:rsidRDefault="00DC20B5">
            <w:pPr>
              <w:pStyle w:val="ConsPlusNormal"/>
              <w:jc w:val="center"/>
            </w:pPr>
            <w:r>
              <w:t>26</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0,038366</w:t>
            </w:r>
          </w:p>
        </w:tc>
        <w:tc>
          <w:tcPr>
            <w:tcW w:w="1759" w:type="dxa"/>
            <w:tcBorders>
              <w:top w:val="nil"/>
              <w:left w:val="nil"/>
              <w:bottom w:val="nil"/>
              <w:right w:val="nil"/>
            </w:tcBorders>
            <w:vAlign w:val="center"/>
          </w:tcPr>
          <w:p w:rsidR="00DC20B5" w:rsidRDefault="00DC20B5">
            <w:pPr>
              <w:pStyle w:val="ConsPlusNormal"/>
              <w:jc w:val="center"/>
            </w:pPr>
            <w:r>
              <w:t>57 672,30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2 212,70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2 820 290,80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3.1.1. медицинскую помощь по профилю "онкология" (сумма </w:t>
            </w:r>
            <w:hyperlink w:anchor="P3322">
              <w:r>
                <w:rPr>
                  <w:color w:val="0000FF"/>
                </w:rPr>
                <w:t>строк 38.1</w:t>
              </w:r>
            </w:hyperlink>
            <w:r>
              <w:t xml:space="preserve"> + </w:t>
            </w:r>
            <w:hyperlink w:anchor="P3642">
              <w:r>
                <w:rPr>
                  <w:color w:val="0000FF"/>
                </w:rPr>
                <w:t>48.1</w:t>
              </w:r>
            </w:hyperlink>
            <w:r>
              <w:t xml:space="preserve"> + </w:t>
            </w:r>
            <w:hyperlink w:anchor="P4052">
              <w:r>
                <w:rPr>
                  <w:color w:val="0000FF"/>
                </w:rPr>
                <w:t>61.1</w:t>
              </w:r>
            </w:hyperlink>
            <w:r>
              <w:t>)</w:t>
            </w:r>
          </w:p>
        </w:tc>
        <w:tc>
          <w:tcPr>
            <w:tcW w:w="964" w:type="dxa"/>
            <w:tcBorders>
              <w:top w:val="nil"/>
              <w:left w:val="nil"/>
              <w:bottom w:val="nil"/>
              <w:right w:val="nil"/>
            </w:tcBorders>
            <w:vAlign w:val="center"/>
          </w:tcPr>
          <w:p w:rsidR="00DC20B5" w:rsidRDefault="00DC20B5">
            <w:pPr>
              <w:pStyle w:val="ConsPlusNormal"/>
              <w:jc w:val="center"/>
            </w:pPr>
            <w:r>
              <w:t>26.1</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0,010964</w:t>
            </w:r>
          </w:p>
        </w:tc>
        <w:tc>
          <w:tcPr>
            <w:tcW w:w="1759" w:type="dxa"/>
            <w:tcBorders>
              <w:top w:val="nil"/>
              <w:left w:val="nil"/>
              <w:bottom w:val="nil"/>
              <w:right w:val="nil"/>
            </w:tcBorders>
            <w:vAlign w:val="center"/>
          </w:tcPr>
          <w:p w:rsidR="00DC20B5" w:rsidRDefault="00DC20B5">
            <w:pPr>
              <w:pStyle w:val="ConsPlusNormal"/>
              <w:jc w:val="center"/>
            </w:pPr>
            <w:r>
              <w:t>126 111,40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1 382,70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1 762 408,20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3.1.2. медицинскую помощь при экстракорпоральном оплодотворении: (сумма </w:t>
            </w:r>
            <w:hyperlink w:anchor="P3332">
              <w:r>
                <w:rPr>
                  <w:color w:val="0000FF"/>
                </w:rPr>
                <w:t>строк 38.2</w:t>
              </w:r>
            </w:hyperlink>
            <w:r>
              <w:t xml:space="preserve"> + </w:t>
            </w:r>
            <w:hyperlink w:anchor="P3652">
              <w:r>
                <w:rPr>
                  <w:color w:val="0000FF"/>
                </w:rPr>
                <w:t>48.2</w:t>
              </w:r>
            </w:hyperlink>
            <w:r>
              <w:t xml:space="preserve"> + </w:t>
            </w:r>
            <w:hyperlink w:anchor="P4062">
              <w:r>
                <w:rPr>
                  <w:color w:val="0000FF"/>
                </w:rPr>
                <w:t>61.2</w:t>
              </w:r>
            </w:hyperlink>
            <w:r>
              <w:t>)</w:t>
            </w:r>
          </w:p>
        </w:tc>
        <w:tc>
          <w:tcPr>
            <w:tcW w:w="964" w:type="dxa"/>
            <w:tcBorders>
              <w:top w:val="nil"/>
              <w:left w:val="nil"/>
              <w:bottom w:val="nil"/>
              <w:right w:val="nil"/>
            </w:tcBorders>
            <w:vAlign w:val="center"/>
          </w:tcPr>
          <w:p w:rsidR="00DC20B5" w:rsidRDefault="00DC20B5">
            <w:pPr>
              <w:pStyle w:val="ConsPlusNormal"/>
              <w:jc w:val="center"/>
            </w:pPr>
            <w:r>
              <w:t>26.2</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0,00056</w:t>
            </w:r>
          </w:p>
        </w:tc>
        <w:tc>
          <w:tcPr>
            <w:tcW w:w="1759" w:type="dxa"/>
            <w:tcBorders>
              <w:top w:val="nil"/>
              <w:left w:val="nil"/>
              <w:bottom w:val="nil"/>
              <w:right w:val="nil"/>
            </w:tcBorders>
            <w:vAlign w:val="center"/>
          </w:tcPr>
          <w:p w:rsidR="00DC20B5" w:rsidRDefault="00DC20B5">
            <w:pPr>
              <w:pStyle w:val="ConsPlusNormal"/>
              <w:jc w:val="center"/>
            </w:pPr>
            <w:r>
              <w:t>176 919,40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99,10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126 320,50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3.1.3. медицинскую помощь больным с вирусным гепатитом С: (сумма </w:t>
            </w:r>
            <w:hyperlink w:anchor="P3342">
              <w:r>
                <w:rPr>
                  <w:color w:val="0000FF"/>
                </w:rPr>
                <w:t>строк 38.3</w:t>
              </w:r>
            </w:hyperlink>
            <w:r>
              <w:t xml:space="preserve"> + </w:t>
            </w:r>
            <w:hyperlink w:anchor="P3662">
              <w:r>
                <w:rPr>
                  <w:color w:val="0000FF"/>
                </w:rPr>
                <w:t>48.3</w:t>
              </w:r>
            </w:hyperlink>
            <w:r>
              <w:t xml:space="preserve"> + </w:t>
            </w:r>
            <w:hyperlink w:anchor="P4072">
              <w:r>
                <w:rPr>
                  <w:color w:val="0000FF"/>
                </w:rPr>
                <w:t>61.3</w:t>
              </w:r>
            </w:hyperlink>
            <w:r>
              <w:t>)</w:t>
            </w:r>
          </w:p>
        </w:tc>
        <w:tc>
          <w:tcPr>
            <w:tcW w:w="964" w:type="dxa"/>
            <w:tcBorders>
              <w:top w:val="nil"/>
              <w:left w:val="nil"/>
              <w:bottom w:val="nil"/>
              <w:right w:val="nil"/>
            </w:tcBorders>
            <w:vAlign w:val="center"/>
          </w:tcPr>
          <w:p w:rsidR="00DC20B5" w:rsidRDefault="00DC20B5">
            <w:pPr>
              <w:pStyle w:val="ConsPlusNormal"/>
              <w:jc w:val="center"/>
            </w:pPr>
            <w:r>
              <w:t>26.3</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0,000277</w:t>
            </w:r>
          </w:p>
        </w:tc>
        <w:tc>
          <w:tcPr>
            <w:tcW w:w="1759" w:type="dxa"/>
            <w:tcBorders>
              <w:top w:val="nil"/>
              <w:left w:val="nil"/>
              <w:bottom w:val="nil"/>
              <w:right w:val="nil"/>
            </w:tcBorders>
            <w:vAlign w:val="center"/>
          </w:tcPr>
          <w:p w:rsidR="00DC20B5" w:rsidRDefault="00DC20B5">
            <w:pPr>
              <w:pStyle w:val="ConsPlusNormal"/>
              <w:jc w:val="center"/>
            </w:pPr>
            <w:r>
              <w:t>232 861,70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64,50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82 200,20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3.2. в условиях круглосуточного стационара (сумма </w:t>
            </w:r>
            <w:hyperlink w:anchor="P3352">
              <w:r>
                <w:rPr>
                  <w:color w:val="0000FF"/>
                </w:rPr>
                <w:t>строк 39</w:t>
              </w:r>
            </w:hyperlink>
            <w:r>
              <w:t xml:space="preserve"> + </w:t>
            </w:r>
            <w:hyperlink w:anchor="P3672">
              <w:r>
                <w:rPr>
                  <w:color w:val="0000FF"/>
                </w:rPr>
                <w:t>49</w:t>
              </w:r>
            </w:hyperlink>
            <w:r>
              <w:t xml:space="preserve"> + </w:t>
            </w:r>
            <w:hyperlink w:anchor="P4082">
              <w:r>
                <w:rPr>
                  <w:color w:val="0000FF"/>
                </w:rPr>
                <w:t>62</w:t>
              </w:r>
            </w:hyperlink>
            <w:r>
              <w:t>), в том числе:</w:t>
            </w:r>
          </w:p>
        </w:tc>
        <w:tc>
          <w:tcPr>
            <w:tcW w:w="964" w:type="dxa"/>
            <w:tcBorders>
              <w:top w:val="nil"/>
              <w:left w:val="nil"/>
              <w:bottom w:val="nil"/>
              <w:right w:val="nil"/>
            </w:tcBorders>
            <w:vAlign w:val="center"/>
          </w:tcPr>
          <w:p w:rsidR="00DC20B5" w:rsidRDefault="00DC20B5">
            <w:pPr>
              <w:pStyle w:val="ConsPlusNormal"/>
              <w:jc w:val="center"/>
            </w:pPr>
            <w:r>
              <w:t>27</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0,170758</w:t>
            </w:r>
          </w:p>
        </w:tc>
        <w:tc>
          <w:tcPr>
            <w:tcW w:w="1759" w:type="dxa"/>
            <w:tcBorders>
              <w:top w:val="nil"/>
              <w:left w:val="nil"/>
              <w:bottom w:val="nil"/>
              <w:right w:val="nil"/>
            </w:tcBorders>
            <w:vAlign w:val="center"/>
          </w:tcPr>
          <w:p w:rsidR="00DC20B5" w:rsidRDefault="00DC20B5">
            <w:pPr>
              <w:pStyle w:val="ConsPlusNormal"/>
              <w:jc w:val="center"/>
            </w:pPr>
            <w:r>
              <w:t>70 298,40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12 004,00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15 300 517,10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3.2.1. медицинскую помощь по профилю "онкология" (сумма </w:t>
            </w:r>
            <w:hyperlink w:anchor="P3362">
              <w:r>
                <w:rPr>
                  <w:color w:val="0000FF"/>
                </w:rPr>
                <w:t>строк 39.1</w:t>
              </w:r>
            </w:hyperlink>
            <w:r>
              <w:t xml:space="preserve"> + </w:t>
            </w:r>
            <w:hyperlink w:anchor="P3682">
              <w:r>
                <w:rPr>
                  <w:color w:val="0000FF"/>
                </w:rPr>
                <w:t>49.1</w:t>
              </w:r>
            </w:hyperlink>
            <w:r>
              <w:t xml:space="preserve"> + </w:t>
            </w:r>
            <w:hyperlink w:anchor="P4092">
              <w:r>
                <w:rPr>
                  <w:color w:val="0000FF"/>
                </w:rPr>
                <w:t>62.1</w:t>
              </w:r>
            </w:hyperlink>
            <w:r>
              <w:t>)</w:t>
            </w:r>
          </w:p>
        </w:tc>
        <w:tc>
          <w:tcPr>
            <w:tcW w:w="964" w:type="dxa"/>
            <w:tcBorders>
              <w:top w:val="nil"/>
              <w:left w:val="nil"/>
              <w:bottom w:val="nil"/>
              <w:right w:val="nil"/>
            </w:tcBorders>
            <w:vAlign w:val="center"/>
          </w:tcPr>
          <w:p w:rsidR="00DC20B5" w:rsidRDefault="00DC20B5">
            <w:pPr>
              <w:pStyle w:val="ConsPlusNormal"/>
              <w:jc w:val="center"/>
            </w:pPr>
            <w:r>
              <w:t>27.1</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0,008926</w:t>
            </w:r>
          </w:p>
        </w:tc>
        <w:tc>
          <w:tcPr>
            <w:tcW w:w="1759" w:type="dxa"/>
            <w:tcBorders>
              <w:top w:val="nil"/>
              <w:left w:val="nil"/>
              <w:bottom w:val="nil"/>
              <w:right w:val="nil"/>
            </w:tcBorders>
            <w:vAlign w:val="center"/>
          </w:tcPr>
          <w:p w:rsidR="00DC20B5" w:rsidRDefault="00DC20B5">
            <w:pPr>
              <w:pStyle w:val="ConsPlusNormal"/>
              <w:jc w:val="center"/>
            </w:pPr>
            <w:r>
              <w:t>153 975,70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1 374,40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1 751 781,50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4. Медицинская реабилитация</w:t>
            </w:r>
          </w:p>
        </w:tc>
        <w:tc>
          <w:tcPr>
            <w:tcW w:w="964" w:type="dxa"/>
            <w:tcBorders>
              <w:top w:val="nil"/>
              <w:left w:val="nil"/>
              <w:bottom w:val="nil"/>
              <w:right w:val="nil"/>
            </w:tcBorders>
            <w:vAlign w:val="center"/>
          </w:tcPr>
          <w:p w:rsidR="00DC20B5" w:rsidRDefault="00DC20B5">
            <w:pPr>
              <w:pStyle w:val="ConsPlusNormal"/>
              <w:jc w:val="center"/>
            </w:pPr>
            <w:r>
              <w:t>28</w:t>
            </w:r>
          </w:p>
        </w:tc>
        <w:tc>
          <w:tcPr>
            <w:tcW w:w="1814"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808 005,10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4.1. в амбулаторных условиях (сумма </w:t>
            </w:r>
            <w:hyperlink w:anchor="P3382">
              <w:r>
                <w:rPr>
                  <w:color w:val="0000FF"/>
                </w:rPr>
                <w:t>строк 40.1</w:t>
              </w:r>
            </w:hyperlink>
            <w:r>
              <w:t xml:space="preserve"> + </w:t>
            </w:r>
            <w:hyperlink w:anchor="P3702">
              <w:r>
                <w:rPr>
                  <w:color w:val="0000FF"/>
                </w:rPr>
                <w:t>50.1</w:t>
              </w:r>
            </w:hyperlink>
            <w:r>
              <w:t xml:space="preserve"> + </w:t>
            </w:r>
            <w:hyperlink w:anchor="P4112">
              <w:r>
                <w:rPr>
                  <w:color w:val="0000FF"/>
                </w:rPr>
                <w:t>63.1</w:t>
              </w:r>
            </w:hyperlink>
            <w:r>
              <w:t>)</w:t>
            </w:r>
          </w:p>
        </w:tc>
        <w:tc>
          <w:tcPr>
            <w:tcW w:w="964" w:type="dxa"/>
            <w:tcBorders>
              <w:top w:val="nil"/>
              <w:left w:val="nil"/>
              <w:bottom w:val="nil"/>
              <w:right w:val="nil"/>
            </w:tcBorders>
            <w:vAlign w:val="center"/>
          </w:tcPr>
          <w:p w:rsidR="00DC20B5" w:rsidRDefault="00DC20B5">
            <w:pPr>
              <w:pStyle w:val="ConsPlusNormal"/>
              <w:jc w:val="center"/>
            </w:pPr>
            <w:r>
              <w:t>28.1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0,003116</w:t>
            </w:r>
          </w:p>
        </w:tc>
        <w:tc>
          <w:tcPr>
            <w:tcW w:w="1759" w:type="dxa"/>
            <w:tcBorders>
              <w:top w:val="nil"/>
              <w:left w:val="nil"/>
              <w:bottom w:val="nil"/>
              <w:right w:val="nil"/>
            </w:tcBorders>
            <w:vAlign w:val="center"/>
          </w:tcPr>
          <w:p w:rsidR="00DC20B5" w:rsidRDefault="00DC20B5">
            <w:pPr>
              <w:pStyle w:val="ConsPlusNormal"/>
              <w:jc w:val="center"/>
            </w:pPr>
            <w:r>
              <w:t>35 275,60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109,90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140 114,70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4.2. в условиях дневных стационаров (первичная медико-санитарная, специализированная медицинская помощь) (сумма </w:t>
            </w:r>
            <w:hyperlink w:anchor="P3392">
              <w:r>
                <w:rPr>
                  <w:color w:val="0000FF"/>
                </w:rPr>
                <w:t>строк 40.2</w:t>
              </w:r>
            </w:hyperlink>
            <w:r>
              <w:t xml:space="preserve"> + </w:t>
            </w:r>
            <w:hyperlink w:anchor="P3712">
              <w:r>
                <w:rPr>
                  <w:color w:val="0000FF"/>
                </w:rPr>
                <w:t>50.2</w:t>
              </w:r>
            </w:hyperlink>
            <w:r>
              <w:t xml:space="preserve"> + </w:t>
            </w:r>
            <w:hyperlink w:anchor="P4122">
              <w:r>
                <w:rPr>
                  <w:color w:val="0000FF"/>
                </w:rPr>
                <w:t>63.2</w:t>
              </w:r>
            </w:hyperlink>
            <w:r>
              <w:t>)</w:t>
            </w:r>
          </w:p>
        </w:tc>
        <w:tc>
          <w:tcPr>
            <w:tcW w:w="964" w:type="dxa"/>
            <w:tcBorders>
              <w:top w:val="nil"/>
              <w:left w:val="nil"/>
              <w:bottom w:val="nil"/>
              <w:right w:val="nil"/>
            </w:tcBorders>
            <w:vAlign w:val="center"/>
          </w:tcPr>
          <w:p w:rsidR="00DC20B5" w:rsidRDefault="00DC20B5">
            <w:pPr>
              <w:pStyle w:val="ConsPlusNormal"/>
              <w:jc w:val="center"/>
            </w:pPr>
            <w:r>
              <w:t>28.2</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0,002601</w:t>
            </w:r>
          </w:p>
        </w:tc>
        <w:tc>
          <w:tcPr>
            <w:tcW w:w="1759" w:type="dxa"/>
            <w:tcBorders>
              <w:top w:val="nil"/>
              <w:left w:val="nil"/>
              <w:bottom w:val="nil"/>
              <w:right w:val="nil"/>
            </w:tcBorders>
            <w:vAlign w:val="center"/>
          </w:tcPr>
          <w:p w:rsidR="00DC20B5" w:rsidRDefault="00DC20B5">
            <w:pPr>
              <w:pStyle w:val="ConsPlusNormal"/>
              <w:jc w:val="center"/>
            </w:pPr>
            <w:r>
              <w:t>41 495,10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107,90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137 556,30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4.3. в условиях круглосуточного стационара (специализированная, в том числе высокотехнологичная медицинская помощь (сумма </w:t>
            </w:r>
            <w:hyperlink w:anchor="P3402">
              <w:r>
                <w:rPr>
                  <w:color w:val="0000FF"/>
                </w:rPr>
                <w:t>строк 40.3</w:t>
              </w:r>
            </w:hyperlink>
            <w:r>
              <w:t xml:space="preserve"> + </w:t>
            </w:r>
            <w:hyperlink w:anchor="P3722">
              <w:r>
                <w:rPr>
                  <w:color w:val="0000FF"/>
                </w:rPr>
                <w:t>50.3</w:t>
              </w:r>
            </w:hyperlink>
            <w:r>
              <w:t xml:space="preserve"> + </w:t>
            </w:r>
            <w:hyperlink w:anchor="P4132">
              <w:r>
                <w:rPr>
                  <w:color w:val="0000FF"/>
                </w:rPr>
                <w:t>63.3</w:t>
              </w:r>
            </w:hyperlink>
            <w:r>
              <w:t>)</w:t>
            </w:r>
          </w:p>
        </w:tc>
        <w:tc>
          <w:tcPr>
            <w:tcW w:w="964" w:type="dxa"/>
            <w:tcBorders>
              <w:top w:val="nil"/>
              <w:left w:val="nil"/>
              <w:bottom w:val="nil"/>
              <w:right w:val="nil"/>
            </w:tcBorders>
            <w:vAlign w:val="center"/>
          </w:tcPr>
          <w:p w:rsidR="00DC20B5" w:rsidRDefault="00DC20B5">
            <w:pPr>
              <w:pStyle w:val="ConsPlusNormal"/>
              <w:jc w:val="center"/>
            </w:pPr>
            <w:r>
              <w:t>28.3</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0,005426</w:t>
            </w:r>
          </w:p>
        </w:tc>
        <w:tc>
          <w:tcPr>
            <w:tcW w:w="1759" w:type="dxa"/>
            <w:tcBorders>
              <w:top w:val="nil"/>
              <w:left w:val="nil"/>
              <w:bottom w:val="nil"/>
              <w:right w:val="nil"/>
            </w:tcBorders>
            <w:vAlign w:val="center"/>
          </w:tcPr>
          <w:p w:rsidR="00DC20B5" w:rsidRDefault="00DC20B5">
            <w:pPr>
              <w:pStyle w:val="ConsPlusNormal"/>
              <w:jc w:val="center"/>
            </w:pPr>
            <w:r>
              <w:t>76 682,20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416,10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530 334,10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5. Паллиативная медицинская помощь &lt;*********&gt;</w:t>
            </w:r>
          </w:p>
        </w:tc>
        <w:tc>
          <w:tcPr>
            <w:tcW w:w="964" w:type="dxa"/>
            <w:tcBorders>
              <w:top w:val="nil"/>
              <w:left w:val="nil"/>
              <w:bottom w:val="nil"/>
              <w:right w:val="nil"/>
            </w:tcBorders>
            <w:vAlign w:val="center"/>
          </w:tcPr>
          <w:p w:rsidR="00DC20B5" w:rsidRDefault="00DC20B5">
            <w:pPr>
              <w:pStyle w:val="ConsPlusNormal"/>
              <w:jc w:val="center"/>
            </w:pPr>
            <w:r>
              <w:t>29</w:t>
            </w:r>
          </w:p>
        </w:tc>
        <w:tc>
          <w:tcPr>
            <w:tcW w:w="1814"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5.1. первичная медицинская помощь, в том числе доврачебная и врачебная &lt;*******&gt;, всего (равно </w:t>
            </w:r>
            <w:hyperlink w:anchor="P3742">
              <w:r>
                <w:rPr>
                  <w:color w:val="0000FF"/>
                </w:rPr>
                <w:t>строке 51.1</w:t>
              </w:r>
            </w:hyperlink>
            <w:r>
              <w:t>), в том числе:</w:t>
            </w:r>
          </w:p>
        </w:tc>
        <w:tc>
          <w:tcPr>
            <w:tcW w:w="964" w:type="dxa"/>
            <w:tcBorders>
              <w:top w:val="nil"/>
              <w:left w:val="nil"/>
              <w:bottom w:val="nil"/>
              <w:right w:val="nil"/>
            </w:tcBorders>
            <w:vAlign w:val="center"/>
          </w:tcPr>
          <w:p w:rsidR="00DC20B5" w:rsidRDefault="00DC20B5">
            <w:pPr>
              <w:pStyle w:val="ConsPlusNormal"/>
              <w:jc w:val="center"/>
            </w:pPr>
            <w:r>
              <w:t>29.1</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5.1.1. посещение по паллиативной медицинской помощи без учета посещений на дому патронажными бригадами (равно </w:t>
            </w:r>
            <w:hyperlink w:anchor="P3752">
              <w:r>
                <w:rPr>
                  <w:color w:val="0000FF"/>
                </w:rPr>
                <w:t>строке 51.1.1</w:t>
              </w:r>
            </w:hyperlink>
            <w:r>
              <w:t>)</w:t>
            </w:r>
          </w:p>
        </w:tc>
        <w:tc>
          <w:tcPr>
            <w:tcW w:w="964" w:type="dxa"/>
            <w:tcBorders>
              <w:top w:val="nil"/>
              <w:left w:val="nil"/>
              <w:bottom w:val="nil"/>
              <w:right w:val="nil"/>
            </w:tcBorders>
            <w:vAlign w:val="center"/>
          </w:tcPr>
          <w:p w:rsidR="00DC20B5" w:rsidRDefault="00DC20B5">
            <w:pPr>
              <w:pStyle w:val="ConsPlusNormal"/>
              <w:jc w:val="center"/>
            </w:pPr>
            <w:r>
              <w:t>29.1.1</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5.1.2. посещения на дому выездными патронажными бригадами (равно </w:t>
            </w:r>
            <w:hyperlink w:anchor="P3762">
              <w:r>
                <w:rPr>
                  <w:color w:val="0000FF"/>
                </w:rPr>
                <w:t>строке 51.1.2</w:t>
              </w:r>
            </w:hyperlink>
            <w:r>
              <w:t>)</w:t>
            </w:r>
          </w:p>
        </w:tc>
        <w:tc>
          <w:tcPr>
            <w:tcW w:w="964" w:type="dxa"/>
            <w:tcBorders>
              <w:top w:val="nil"/>
              <w:left w:val="nil"/>
              <w:bottom w:val="nil"/>
              <w:right w:val="nil"/>
            </w:tcBorders>
            <w:vAlign w:val="center"/>
          </w:tcPr>
          <w:p w:rsidR="00DC20B5" w:rsidRDefault="00DC20B5">
            <w:pPr>
              <w:pStyle w:val="ConsPlusNormal"/>
              <w:jc w:val="center"/>
            </w:pPr>
            <w:r>
              <w:t>29.1.2</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5.2. оказываемая в стационарных условиях (включая койки паллиативной медицинской помощи и койки сестринского ухода) (равно </w:t>
            </w:r>
            <w:hyperlink w:anchor="P3772">
              <w:r>
                <w:rPr>
                  <w:color w:val="0000FF"/>
                </w:rPr>
                <w:t>строке 51.2</w:t>
              </w:r>
            </w:hyperlink>
            <w:r>
              <w:t>)</w:t>
            </w:r>
          </w:p>
        </w:tc>
        <w:tc>
          <w:tcPr>
            <w:tcW w:w="964" w:type="dxa"/>
            <w:tcBorders>
              <w:top w:val="nil"/>
              <w:left w:val="nil"/>
              <w:bottom w:val="nil"/>
              <w:right w:val="nil"/>
            </w:tcBorders>
            <w:vAlign w:val="center"/>
          </w:tcPr>
          <w:p w:rsidR="00DC20B5" w:rsidRDefault="00DC20B5">
            <w:pPr>
              <w:pStyle w:val="ConsPlusNormal"/>
              <w:jc w:val="center"/>
            </w:pPr>
            <w:r>
              <w:t>29.2</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5.3. оказываемая в условиях дневного стационара (равно </w:t>
            </w:r>
            <w:hyperlink w:anchor="P3782">
              <w:r>
                <w:rPr>
                  <w:color w:val="0000FF"/>
                </w:rPr>
                <w:t>строке 51.3</w:t>
              </w:r>
            </w:hyperlink>
            <w:r>
              <w:t>)</w:t>
            </w:r>
          </w:p>
        </w:tc>
        <w:tc>
          <w:tcPr>
            <w:tcW w:w="964" w:type="dxa"/>
            <w:tcBorders>
              <w:top w:val="nil"/>
              <w:left w:val="nil"/>
              <w:bottom w:val="nil"/>
              <w:right w:val="nil"/>
            </w:tcBorders>
            <w:vAlign w:val="center"/>
          </w:tcPr>
          <w:p w:rsidR="00DC20B5" w:rsidRDefault="00DC20B5">
            <w:pPr>
              <w:pStyle w:val="ConsPlusNormal"/>
              <w:jc w:val="center"/>
            </w:pPr>
            <w:r>
              <w:t>29.3</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6. Расходы на ведение дела СМО (сумма </w:t>
            </w:r>
            <w:hyperlink w:anchor="P3412">
              <w:r>
                <w:rPr>
                  <w:color w:val="0000FF"/>
                </w:rPr>
                <w:t>строк 41</w:t>
              </w:r>
            </w:hyperlink>
            <w:r>
              <w:t xml:space="preserve"> + </w:t>
            </w:r>
            <w:hyperlink w:anchor="P3792">
              <w:r>
                <w:rPr>
                  <w:color w:val="0000FF"/>
                </w:rPr>
                <w:t>52</w:t>
              </w:r>
            </w:hyperlink>
            <w:r>
              <w:t xml:space="preserve"> + </w:t>
            </w:r>
            <w:hyperlink w:anchor="P4142">
              <w:r>
                <w:rPr>
                  <w:color w:val="0000FF"/>
                </w:rPr>
                <w:t>64</w:t>
              </w:r>
            </w:hyperlink>
            <w:r>
              <w:t>)</w:t>
            </w:r>
          </w:p>
        </w:tc>
        <w:tc>
          <w:tcPr>
            <w:tcW w:w="964" w:type="dxa"/>
            <w:tcBorders>
              <w:top w:val="nil"/>
              <w:left w:val="nil"/>
              <w:bottom w:val="nil"/>
              <w:right w:val="nil"/>
            </w:tcBorders>
            <w:vAlign w:val="center"/>
          </w:tcPr>
          <w:p w:rsidR="00DC20B5" w:rsidRDefault="00DC20B5">
            <w:pPr>
              <w:pStyle w:val="ConsPlusNormal"/>
              <w:jc w:val="center"/>
            </w:pPr>
            <w:r>
              <w:t>30</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220,60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281 200,00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7. Иные расходы (равно </w:t>
            </w:r>
            <w:hyperlink w:anchor="P3802">
              <w:r>
                <w:rPr>
                  <w:color w:val="0000FF"/>
                </w:rPr>
                <w:t>строке 53</w:t>
              </w:r>
            </w:hyperlink>
            <w:r>
              <w:t>)</w:t>
            </w:r>
          </w:p>
        </w:tc>
        <w:tc>
          <w:tcPr>
            <w:tcW w:w="964" w:type="dxa"/>
            <w:tcBorders>
              <w:top w:val="nil"/>
              <w:left w:val="nil"/>
              <w:bottom w:val="nil"/>
              <w:right w:val="nil"/>
            </w:tcBorders>
            <w:vAlign w:val="center"/>
          </w:tcPr>
          <w:p w:rsidR="00DC20B5" w:rsidRDefault="00DC20B5">
            <w:pPr>
              <w:pStyle w:val="ConsPlusNormal"/>
              <w:jc w:val="center"/>
            </w:pPr>
            <w:r>
              <w:t>31</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из </w:t>
            </w:r>
            <w:hyperlink w:anchor="P2630">
              <w:r>
                <w:rPr>
                  <w:color w:val="0000FF"/>
                </w:rPr>
                <w:t>строки 20</w:t>
              </w:r>
            </w:hyperlink>
            <w:r>
              <w:t>:</w:t>
            </w:r>
          </w:p>
        </w:tc>
        <w:tc>
          <w:tcPr>
            <w:tcW w:w="964" w:type="dxa"/>
            <w:vMerge w:val="restart"/>
            <w:tcBorders>
              <w:top w:val="nil"/>
              <w:left w:val="nil"/>
              <w:bottom w:val="nil"/>
              <w:right w:val="nil"/>
            </w:tcBorders>
            <w:vAlign w:val="center"/>
          </w:tcPr>
          <w:p w:rsidR="00DC20B5" w:rsidRDefault="00DC20B5">
            <w:pPr>
              <w:pStyle w:val="ConsPlusNormal"/>
              <w:jc w:val="center"/>
            </w:pPr>
            <w:r>
              <w:t>32</w:t>
            </w:r>
          </w:p>
        </w:tc>
        <w:tc>
          <w:tcPr>
            <w:tcW w:w="1814" w:type="dxa"/>
            <w:vMerge w:val="restart"/>
            <w:tcBorders>
              <w:top w:val="nil"/>
              <w:left w:val="nil"/>
              <w:bottom w:val="nil"/>
              <w:right w:val="nil"/>
            </w:tcBorders>
            <w:vAlign w:val="center"/>
          </w:tcPr>
          <w:p w:rsidR="00DC20B5" w:rsidRDefault="00DC20B5">
            <w:pPr>
              <w:pStyle w:val="ConsPlusNormal"/>
            </w:pPr>
          </w:p>
        </w:tc>
        <w:tc>
          <w:tcPr>
            <w:tcW w:w="1759" w:type="dxa"/>
            <w:vMerge w:val="restart"/>
            <w:tcBorders>
              <w:top w:val="nil"/>
              <w:left w:val="nil"/>
              <w:bottom w:val="nil"/>
              <w:right w:val="nil"/>
            </w:tcBorders>
            <w:vAlign w:val="center"/>
          </w:tcPr>
          <w:p w:rsidR="00DC20B5" w:rsidRDefault="00DC20B5">
            <w:pPr>
              <w:pStyle w:val="ConsPlusNormal"/>
              <w:jc w:val="center"/>
            </w:pPr>
            <w:r>
              <w:t>x</w:t>
            </w:r>
          </w:p>
        </w:tc>
        <w:tc>
          <w:tcPr>
            <w:tcW w:w="1759" w:type="dxa"/>
            <w:vMerge w:val="restart"/>
            <w:tcBorders>
              <w:top w:val="nil"/>
              <w:left w:val="nil"/>
              <w:bottom w:val="nil"/>
              <w:right w:val="nil"/>
            </w:tcBorders>
            <w:vAlign w:val="center"/>
          </w:tcPr>
          <w:p w:rsidR="00DC20B5" w:rsidRDefault="00DC20B5">
            <w:pPr>
              <w:pStyle w:val="ConsPlusNormal"/>
              <w:jc w:val="center"/>
            </w:pPr>
            <w:r>
              <w:t>x</w:t>
            </w:r>
          </w:p>
        </w:tc>
        <w:tc>
          <w:tcPr>
            <w:tcW w:w="1030" w:type="dxa"/>
            <w:vMerge w:val="restart"/>
            <w:tcBorders>
              <w:top w:val="nil"/>
              <w:left w:val="nil"/>
              <w:bottom w:val="nil"/>
              <w:right w:val="nil"/>
            </w:tcBorders>
            <w:vAlign w:val="center"/>
          </w:tcPr>
          <w:p w:rsidR="00DC20B5" w:rsidRDefault="00DC20B5">
            <w:pPr>
              <w:pStyle w:val="ConsPlusNormal"/>
              <w:jc w:val="center"/>
            </w:pPr>
            <w:r>
              <w:t>x</w:t>
            </w:r>
          </w:p>
        </w:tc>
        <w:tc>
          <w:tcPr>
            <w:tcW w:w="1191" w:type="dxa"/>
            <w:vMerge w:val="restart"/>
            <w:tcBorders>
              <w:top w:val="nil"/>
              <w:left w:val="nil"/>
              <w:bottom w:val="nil"/>
              <w:right w:val="nil"/>
            </w:tcBorders>
            <w:vAlign w:val="center"/>
          </w:tcPr>
          <w:p w:rsidR="00DC20B5" w:rsidRDefault="00DC20B5">
            <w:pPr>
              <w:pStyle w:val="ConsPlusNormal"/>
              <w:jc w:val="center"/>
            </w:pPr>
            <w:r>
              <w:t>28 797,20</w:t>
            </w:r>
          </w:p>
        </w:tc>
        <w:tc>
          <w:tcPr>
            <w:tcW w:w="1474" w:type="dxa"/>
            <w:vMerge w:val="restart"/>
            <w:tcBorders>
              <w:top w:val="nil"/>
              <w:left w:val="nil"/>
              <w:bottom w:val="nil"/>
              <w:right w:val="nil"/>
            </w:tcBorders>
            <w:vAlign w:val="center"/>
          </w:tcPr>
          <w:p w:rsidR="00DC20B5" w:rsidRDefault="00DC20B5">
            <w:pPr>
              <w:pStyle w:val="ConsPlusNormal"/>
              <w:jc w:val="center"/>
            </w:pPr>
            <w:r>
              <w:t>x</w:t>
            </w:r>
          </w:p>
        </w:tc>
        <w:tc>
          <w:tcPr>
            <w:tcW w:w="1587" w:type="dxa"/>
            <w:vMerge w:val="restart"/>
            <w:tcBorders>
              <w:top w:val="nil"/>
              <w:left w:val="nil"/>
              <w:bottom w:val="nil"/>
              <w:right w:val="nil"/>
            </w:tcBorders>
            <w:vAlign w:val="center"/>
          </w:tcPr>
          <w:p w:rsidR="00DC20B5" w:rsidRDefault="00DC20B5">
            <w:pPr>
              <w:pStyle w:val="ConsPlusNormal"/>
              <w:jc w:val="center"/>
            </w:pPr>
            <w:r>
              <w:t>36 705 340,40</w:t>
            </w:r>
          </w:p>
        </w:tc>
        <w:tc>
          <w:tcPr>
            <w:tcW w:w="737" w:type="dxa"/>
            <w:vMerge w:val="restart"/>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IV. Медицинская помощь, предоставляемая в рамках базовой программы ОМС застрахованным лицам (за счет субвенции ФОМС)</w:t>
            </w:r>
          </w:p>
        </w:tc>
        <w:tc>
          <w:tcPr>
            <w:tcW w:w="964" w:type="dxa"/>
            <w:vMerge/>
            <w:tcBorders>
              <w:top w:val="nil"/>
              <w:left w:val="nil"/>
              <w:bottom w:val="nil"/>
              <w:right w:val="nil"/>
            </w:tcBorders>
          </w:tcPr>
          <w:p w:rsidR="00DC20B5" w:rsidRDefault="00DC20B5">
            <w:pPr>
              <w:pStyle w:val="ConsPlusNormal"/>
            </w:pPr>
          </w:p>
        </w:tc>
        <w:tc>
          <w:tcPr>
            <w:tcW w:w="1814" w:type="dxa"/>
            <w:vMerge/>
            <w:tcBorders>
              <w:top w:val="nil"/>
              <w:left w:val="nil"/>
              <w:bottom w:val="nil"/>
              <w:right w:val="nil"/>
            </w:tcBorders>
          </w:tcPr>
          <w:p w:rsidR="00DC20B5" w:rsidRDefault="00DC20B5">
            <w:pPr>
              <w:pStyle w:val="ConsPlusNormal"/>
            </w:pPr>
          </w:p>
        </w:tc>
        <w:tc>
          <w:tcPr>
            <w:tcW w:w="1759" w:type="dxa"/>
            <w:vMerge/>
            <w:tcBorders>
              <w:top w:val="nil"/>
              <w:left w:val="nil"/>
              <w:bottom w:val="nil"/>
              <w:right w:val="nil"/>
            </w:tcBorders>
          </w:tcPr>
          <w:p w:rsidR="00DC20B5" w:rsidRDefault="00DC20B5">
            <w:pPr>
              <w:pStyle w:val="ConsPlusNormal"/>
            </w:pPr>
          </w:p>
        </w:tc>
        <w:tc>
          <w:tcPr>
            <w:tcW w:w="1759" w:type="dxa"/>
            <w:vMerge/>
            <w:tcBorders>
              <w:top w:val="nil"/>
              <w:left w:val="nil"/>
              <w:bottom w:val="nil"/>
              <w:right w:val="nil"/>
            </w:tcBorders>
          </w:tcPr>
          <w:p w:rsidR="00DC20B5" w:rsidRDefault="00DC20B5">
            <w:pPr>
              <w:pStyle w:val="ConsPlusNormal"/>
            </w:pPr>
          </w:p>
        </w:tc>
        <w:tc>
          <w:tcPr>
            <w:tcW w:w="1030" w:type="dxa"/>
            <w:vMerge/>
            <w:tcBorders>
              <w:top w:val="nil"/>
              <w:left w:val="nil"/>
              <w:bottom w:val="nil"/>
              <w:right w:val="nil"/>
            </w:tcBorders>
          </w:tcPr>
          <w:p w:rsidR="00DC20B5" w:rsidRDefault="00DC20B5">
            <w:pPr>
              <w:pStyle w:val="ConsPlusNormal"/>
            </w:pPr>
          </w:p>
        </w:tc>
        <w:tc>
          <w:tcPr>
            <w:tcW w:w="1191" w:type="dxa"/>
            <w:vMerge/>
            <w:tcBorders>
              <w:top w:val="nil"/>
              <w:left w:val="nil"/>
              <w:bottom w:val="nil"/>
              <w:right w:val="nil"/>
            </w:tcBorders>
          </w:tcPr>
          <w:p w:rsidR="00DC20B5" w:rsidRDefault="00DC20B5">
            <w:pPr>
              <w:pStyle w:val="ConsPlusNormal"/>
            </w:pPr>
          </w:p>
        </w:tc>
        <w:tc>
          <w:tcPr>
            <w:tcW w:w="1474" w:type="dxa"/>
            <w:vMerge/>
            <w:tcBorders>
              <w:top w:val="nil"/>
              <w:left w:val="nil"/>
              <w:bottom w:val="nil"/>
              <w:right w:val="nil"/>
            </w:tcBorders>
          </w:tcPr>
          <w:p w:rsidR="00DC20B5" w:rsidRDefault="00DC20B5">
            <w:pPr>
              <w:pStyle w:val="ConsPlusNormal"/>
            </w:pPr>
          </w:p>
        </w:tc>
        <w:tc>
          <w:tcPr>
            <w:tcW w:w="1587" w:type="dxa"/>
            <w:vMerge/>
            <w:tcBorders>
              <w:top w:val="nil"/>
              <w:left w:val="nil"/>
              <w:bottom w:val="nil"/>
              <w:right w:val="nil"/>
            </w:tcBorders>
          </w:tcPr>
          <w:p w:rsidR="00DC20B5" w:rsidRDefault="00DC20B5">
            <w:pPr>
              <w:pStyle w:val="ConsPlusNormal"/>
            </w:pPr>
          </w:p>
        </w:tc>
        <w:tc>
          <w:tcPr>
            <w:tcW w:w="737" w:type="dxa"/>
            <w:vMerge/>
            <w:tcBorders>
              <w:top w:val="nil"/>
              <w:left w:val="nil"/>
              <w:bottom w:val="nil"/>
              <w:right w:val="nil"/>
            </w:tcBorders>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20" w:name="P3071"/>
            <w:bookmarkEnd w:id="20"/>
            <w:r>
              <w:t>1. Скорая, в том числе скорая специализированная, медицинская помощь</w:t>
            </w:r>
          </w:p>
        </w:tc>
        <w:tc>
          <w:tcPr>
            <w:tcW w:w="964" w:type="dxa"/>
            <w:tcBorders>
              <w:top w:val="nil"/>
              <w:left w:val="nil"/>
              <w:bottom w:val="nil"/>
              <w:right w:val="nil"/>
            </w:tcBorders>
            <w:vAlign w:val="center"/>
          </w:tcPr>
          <w:p w:rsidR="00DC20B5" w:rsidRDefault="00DC20B5">
            <w:pPr>
              <w:pStyle w:val="ConsPlusNormal"/>
              <w:jc w:val="center"/>
            </w:pPr>
            <w:r>
              <w:t>33</w:t>
            </w:r>
          </w:p>
        </w:tc>
        <w:tc>
          <w:tcPr>
            <w:tcW w:w="1814" w:type="dxa"/>
            <w:tcBorders>
              <w:top w:val="nil"/>
              <w:left w:val="nil"/>
              <w:bottom w:val="nil"/>
              <w:right w:val="nil"/>
            </w:tcBorders>
            <w:vAlign w:val="center"/>
          </w:tcPr>
          <w:p w:rsidR="00DC20B5" w:rsidRDefault="00DC20B5">
            <w:pPr>
              <w:pStyle w:val="ConsPlusNormal"/>
              <w:jc w:val="center"/>
            </w:pPr>
            <w:r>
              <w:t>вызовов</w:t>
            </w:r>
          </w:p>
        </w:tc>
        <w:tc>
          <w:tcPr>
            <w:tcW w:w="1759" w:type="dxa"/>
            <w:tcBorders>
              <w:top w:val="nil"/>
              <w:left w:val="nil"/>
              <w:bottom w:val="nil"/>
              <w:right w:val="nil"/>
            </w:tcBorders>
            <w:vAlign w:val="center"/>
          </w:tcPr>
          <w:p w:rsidR="00DC20B5" w:rsidRDefault="00DC20B5">
            <w:pPr>
              <w:pStyle w:val="ConsPlusNormal"/>
              <w:jc w:val="center"/>
            </w:pPr>
            <w:r>
              <w:t>0,29</w:t>
            </w:r>
          </w:p>
        </w:tc>
        <w:tc>
          <w:tcPr>
            <w:tcW w:w="1759" w:type="dxa"/>
            <w:tcBorders>
              <w:top w:val="nil"/>
              <w:left w:val="nil"/>
              <w:bottom w:val="nil"/>
              <w:right w:val="nil"/>
            </w:tcBorders>
            <w:vAlign w:val="center"/>
          </w:tcPr>
          <w:p w:rsidR="00DC20B5" w:rsidRDefault="00DC20B5">
            <w:pPr>
              <w:pStyle w:val="ConsPlusNormal"/>
              <w:jc w:val="center"/>
            </w:pPr>
            <w:r>
              <w:t>5 967,60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1 730,60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2 205 857,70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rsidR="00DC20B5" w:rsidRDefault="00DC20B5">
            <w:pPr>
              <w:pStyle w:val="ConsPlusNormal"/>
              <w:jc w:val="center"/>
            </w:pPr>
            <w:r>
              <w:t>34</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2.1 В амбулаторных условиях:</w:t>
            </w:r>
          </w:p>
        </w:tc>
        <w:tc>
          <w:tcPr>
            <w:tcW w:w="964" w:type="dxa"/>
            <w:tcBorders>
              <w:top w:val="nil"/>
              <w:left w:val="nil"/>
              <w:bottom w:val="nil"/>
              <w:right w:val="nil"/>
            </w:tcBorders>
            <w:vAlign w:val="center"/>
          </w:tcPr>
          <w:p w:rsidR="00DC20B5" w:rsidRDefault="00DC20B5">
            <w:pPr>
              <w:pStyle w:val="ConsPlusNormal"/>
              <w:jc w:val="center"/>
            </w:pPr>
            <w:r>
              <w:t>35</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21" w:name="P3101"/>
            <w:bookmarkEnd w:id="21"/>
            <w:r>
              <w:t>2.1.1. посещения с профилактическими и иными целями, всего,</w:t>
            </w:r>
          </w:p>
          <w:p w:rsidR="00DC20B5" w:rsidRDefault="00DC20B5">
            <w:pPr>
              <w:pStyle w:val="ConsPlusNormal"/>
              <w:jc w:val="both"/>
            </w:pPr>
            <w:r>
              <w:t>из них:</w:t>
            </w:r>
          </w:p>
        </w:tc>
        <w:tc>
          <w:tcPr>
            <w:tcW w:w="964" w:type="dxa"/>
            <w:tcBorders>
              <w:top w:val="nil"/>
              <w:left w:val="nil"/>
              <w:bottom w:val="nil"/>
              <w:right w:val="nil"/>
            </w:tcBorders>
            <w:vAlign w:val="center"/>
          </w:tcPr>
          <w:p w:rsidR="00DC20B5" w:rsidRDefault="00DC20B5">
            <w:pPr>
              <w:pStyle w:val="ConsPlusNormal"/>
              <w:jc w:val="center"/>
            </w:pPr>
            <w:r>
              <w:t>35.1</w:t>
            </w:r>
          </w:p>
        </w:tc>
        <w:tc>
          <w:tcPr>
            <w:tcW w:w="1814" w:type="dxa"/>
            <w:tcBorders>
              <w:top w:val="nil"/>
              <w:left w:val="nil"/>
              <w:bottom w:val="nil"/>
              <w:right w:val="nil"/>
            </w:tcBorders>
            <w:vAlign w:val="center"/>
          </w:tcPr>
          <w:p w:rsidR="00DC20B5" w:rsidRDefault="00DC20B5">
            <w:pPr>
              <w:pStyle w:val="ConsPlusNormal"/>
              <w:jc w:val="center"/>
            </w:pPr>
            <w:r>
              <w:t>посещений / 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2,833267</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4 215,50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5 373 118,40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22" w:name="P3112"/>
            <w:bookmarkEnd w:id="22"/>
            <w:r>
              <w:t>для проведения профилактических медицинских осмотров</w:t>
            </w:r>
          </w:p>
        </w:tc>
        <w:tc>
          <w:tcPr>
            <w:tcW w:w="964" w:type="dxa"/>
            <w:tcBorders>
              <w:top w:val="nil"/>
              <w:left w:val="nil"/>
              <w:bottom w:val="nil"/>
              <w:right w:val="nil"/>
            </w:tcBorders>
            <w:vAlign w:val="center"/>
          </w:tcPr>
          <w:p w:rsidR="00DC20B5" w:rsidRDefault="00DC20B5">
            <w:pPr>
              <w:pStyle w:val="ConsPlusNormal"/>
              <w:jc w:val="center"/>
            </w:pPr>
            <w:r>
              <w:t>35.1.1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0,311412</w:t>
            </w:r>
          </w:p>
        </w:tc>
        <w:tc>
          <w:tcPr>
            <w:tcW w:w="1759" w:type="dxa"/>
            <w:tcBorders>
              <w:top w:val="nil"/>
              <w:left w:val="nil"/>
              <w:bottom w:val="nil"/>
              <w:right w:val="nil"/>
            </w:tcBorders>
            <w:vAlign w:val="center"/>
          </w:tcPr>
          <w:p w:rsidR="00DC20B5" w:rsidRDefault="00DC20B5">
            <w:pPr>
              <w:pStyle w:val="ConsPlusNormal"/>
              <w:jc w:val="center"/>
            </w:pPr>
            <w:r>
              <w:t>3 655,30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1 138,30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1 450 901,90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23" w:name="P3122"/>
            <w:bookmarkEnd w:id="23"/>
            <w:r>
              <w:t>для проведения диспансеризации, всего, в том числе:</w:t>
            </w:r>
          </w:p>
        </w:tc>
        <w:tc>
          <w:tcPr>
            <w:tcW w:w="964" w:type="dxa"/>
            <w:tcBorders>
              <w:top w:val="nil"/>
              <w:left w:val="nil"/>
              <w:bottom w:val="nil"/>
              <w:right w:val="nil"/>
            </w:tcBorders>
            <w:vAlign w:val="center"/>
          </w:tcPr>
          <w:p w:rsidR="00DC20B5" w:rsidRDefault="00DC20B5">
            <w:pPr>
              <w:pStyle w:val="ConsPlusNormal"/>
              <w:jc w:val="center"/>
            </w:pPr>
            <w:r>
              <w:t>35.1.2</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0,388591</w:t>
            </w:r>
          </w:p>
        </w:tc>
        <w:tc>
          <w:tcPr>
            <w:tcW w:w="1759" w:type="dxa"/>
            <w:tcBorders>
              <w:top w:val="nil"/>
              <w:left w:val="nil"/>
              <w:bottom w:val="nil"/>
              <w:right w:val="nil"/>
            </w:tcBorders>
            <w:vAlign w:val="center"/>
          </w:tcPr>
          <w:p w:rsidR="00DC20B5" w:rsidRDefault="00DC20B5">
            <w:pPr>
              <w:pStyle w:val="ConsPlusNormal"/>
              <w:jc w:val="center"/>
            </w:pPr>
            <w:r>
              <w:t>4 463,00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1 734,30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2 210 546,20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24" w:name="P3132"/>
            <w:bookmarkEnd w:id="24"/>
            <w:r>
              <w:t>для проведения углубленной диспансеризации</w:t>
            </w:r>
          </w:p>
        </w:tc>
        <w:tc>
          <w:tcPr>
            <w:tcW w:w="964" w:type="dxa"/>
            <w:tcBorders>
              <w:top w:val="nil"/>
              <w:left w:val="nil"/>
              <w:bottom w:val="nil"/>
              <w:right w:val="nil"/>
            </w:tcBorders>
            <w:vAlign w:val="center"/>
          </w:tcPr>
          <w:p w:rsidR="00DC20B5" w:rsidRDefault="00DC20B5">
            <w:pPr>
              <w:pStyle w:val="ConsPlusNormal"/>
              <w:jc w:val="center"/>
            </w:pPr>
            <w:r>
              <w:t>35.1.2.1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0,050758</w:t>
            </w:r>
          </w:p>
        </w:tc>
        <w:tc>
          <w:tcPr>
            <w:tcW w:w="1759" w:type="dxa"/>
            <w:tcBorders>
              <w:top w:val="nil"/>
              <w:left w:val="nil"/>
              <w:bottom w:val="nil"/>
              <w:right w:val="nil"/>
            </w:tcBorders>
            <w:vAlign w:val="center"/>
          </w:tcPr>
          <w:p w:rsidR="00DC20B5" w:rsidRDefault="00DC20B5">
            <w:pPr>
              <w:pStyle w:val="ConsPlusNormal"/>
              <w:jc w:val="center"/>
            </w:pPr>
            <w:r>
              <w:t>1 921,20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97,50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124 295,90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25" w:name="P3142"/>
            <w:bookmarkEnd w:id="25"/>
            <w:r>
              <w:t>для посещений с иными целями</w:t>
            </w:r>
          </w:p>
        </w:tc>
        <w:tc>
          <w:tcPr>
            <w:tcW w:w="964" w:type="dxa"/>
            <w:tcBorders>
              <w:top w:val="nil"/>
              <w:left w:val="nil"/>
              <w:bottom w:val="nil"/>
              <w:right w:val="nil"/>
            </w:tcBorders>
            <w:vAlign w:val="center"/>
          </w:tcPr>
          <w:p w:rsidR="00DC20B5" w:rsidRDefault="00DC20B5">
            <w:pPr>
              <w:pStyle w:val="ConsPlusNormal"/>
              <w:jc w:val="center"/>
            </w:pPr>
            <w:r>
              <w:t>35.1.3</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2,133264</w:t>
            </w:r>
          </w:p>
        </w:tc>
        <w:tc>
          <w:tcPr>
            <w:tcW w:w="1759" w:type="dxa"/>
            <w:tcBorders>
              <w:top w:val="nil"/>
              <w:left w:val="nil"/>
              <w:bottom w:val="nil"/>
              <w:right w:val="nil"/>
            </w:tcBorders>
            <w:vAlign w:val="center"/>
          </w:tcPr>
          <w:p w:rsidR="00DC20B5" w:rsidRDefault="00DC20B5">
            <w:pPr>
              <w:pStyle w:val="ConsPlusNormal"/>
              <w:jc w:val="center"/>
            </w:pPr>
            <w:r>
              <w:t>629,50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1 342,90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1 711 670,30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26" w:name="P3152"/>
            <w:bookmarkEnd w:id="26"/>
            <w:r>
              <w:t>2.1.2. в неотложной форме</w:t>
            </w:r>
          </w:p>
        </w:tc>
        <w:tc>
          <w:tcPr>
            <w:tcW w:w="964" w:type="dxa"/>
            <w:tcBorders>
              <w:top w:val="nil"/>
              <w:left w:val="nil"/>
              <w:bottom w:val="nil"/>
              <w:right w:val="nil"/>
            </w:tcBorders>
            <w:vAlign w:val="center"/>
          </w:tcPr>
          <w:p w:rsidR="00DC20B5" w:rsidRDefault="00DC20B5">
            <w:pPr>
              <w:pStyle w:val="ConsPlusNormal"/>
              <w:jc w:val="center"/>
            </w:pPr>
            <w:r>
              <w:t>35.2</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0,54</w:t>
            </w:r>
          </w:p>
        </w:tc>
        <w:tc>
          <w:tcPr>
            <w:tcW w:w="1759" w:type="dxa"/>
            <w:tcBorders>
              <w:top w:val="nil"/>
              <w:left w:val="nil"/>
              <w:bottom w:val="nil"/>
              <w:right w:val="nil"/>
            </w:tcBorders>
            <w:vAlign w:val="center"/>
          </w:tcPr>
          <w:p w:rsidR="00DC20B5" w:rsidRDefault="00DC20B5">
            <w:pPr>
              <w:pStyle w:val="ConsPlusNormal"/>
              <w:jc w:val="center"/>
            </w:pPr>
            <w:r>
              <w:t>1 364,60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736,90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939 244,60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27" w:name="P3162"/>
            <w:bookmarkEnd w:id="27"/>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964" w:type="dxa"/>
            <w:tcBorders>
              <w:top w:val="nil"/>
              <w:left w:val="nil"/>
              <w:bottom w:val="nil"/>
              <w:right w:val="nil"/>
            </w:tcBorders>
            <w:vAlign w:val="center"/>
          </w:tcPr>
          <w:p w:rsidR="00DC20B5" w:rsidRDefault="00DC20B5">
            <w:pPr>
              <w:pStyle w:val="ConsPlusNormal"/>
              <w:jc w:val="center"/>
            </w:pPr>
            <w:r>
              <w:t>35.3</w:t>
            </w:r>
          </w:p>
        </w:tc>
        <w:tc>
          <w:tcPr>
            <w:tcW w:w="1814" w:type="dxa"/>
            <w:tcBorders>
              <w:top w:val="nil"/>
              <w:left w:val="nil"/>
              <w:bottom w:val="nil"/>
              <w:right w:val="nil"/>
            </w:tcBorders>
            <w:vAlign w:val="center"/>
          </w:tcPr>
          <w:p w:rsidR="00DC20B5" w:rsidRDefault="00DC20B5">
            <w:pPr>
              <w:pStyle w:val="ConsPlusNormal"/>
              <w:jc w:val="center"/>
            </w:pPr>
            <w:r>
              <w:t>обращений</w:t>
            </w:r>
          </w:p>
        </w:tc>
        <w:tc>
          <w:tcPr>
            <w:tcW w:w="1759" w:type="dxa"/>
            <w:tcBorders>
              <w:top w:val="nil"/>
              <w:left w:val="nil"/>
              <w:bottom w:val="nil"/>
              <w:right w:val="nil"/>
            </w:tcBorders>
            <w:vAlign w:val="center"/>
          </w:tcPr>
          <w:p w:rsidR="00DC20B5" w:rsidRDefault="00DC20B5">
            <w:pPr>
              <w:pStyle w:val="ConsPlusNormal"/>
              <w:jc w:val="center"/>
            </w:pPr>
            <w:r>
              <w:t>1,7877</w:t>
            </w:r>
          </w:p>
        </w:tc>
        <w:tc>
          <w:tcPr>
            <w:tcW w:w="1759" w:type="dxa"/>
            <w:tcBorders>
              <w:top w:val="nil"/>
              <w:left w:val="nil"/>
              <w:bottom w:val="nil"/>
              <w:right w:val="nil"/>
            </w:tcBorders>
            <w:vAlign w:val="center"/>
          </w:tcPr>
          <w:p w:rsidR="00DC20B5" w:rsidRDefault="00DC20B5">
            <w:pPr>
              <w:pStyle w:val="ConsPlusNormal"/>
              <w:jc w:val="center"/>
            </w:pPr>
            <w:r>
              <w:t>3 049,90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5 452,40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6 949 643,50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28" w:name="P3172"/>
            <w:bookmarkEnd w:id="28"/>
            <w:r>
              <w:t>компьютерная томография</w:t>
            </w:r>
          </w:p>
        </w:tc>
        <w:tc>
          <w:tcPr>
            <w:tcW w:w="964" w:type="dxa"/>
            <w:tcBorders>
              <w:top w:val="nil"/>
              <w:left w:val="nil"/>
              <w:bottom w:val="nil"/>
              <w:right w:val="nil"/>
            </w:tcBorders>
            <w:vAlign w:val="center"/>
          </w:tcPr>
          <w:p w:rsidR="00DC20B5" w:rsidRDefault="00DC20B5">
            <w:pPr>
              <w:pStyle w:val="ConsPlusNormal"/>
              <w:jc w:val="center"/>
            </w:pPr>
            <w:r>
              <w:t>35.3.1</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0,050465</w:t>
            </w:r>
          </w:p>
        </w:tc>
        <w:tc>
          <w:tcPr>
            <w:tcW w:w="1759" w:type="dxa"/>
            <w:tcBorders>
              <w:top w:val="nil"/>
              <w:left w:val="nil"/>
              <w:bottom w:val="nil"/>
              <w:right w:val="nil"/>
            </w:tcBorders>
            <w:vAlign w:val="center"/>
          </w:tcPr>
          <w:p w:rsidR="00DC20B5" w:rsidRDefault="00DC20B5">
            <w:pPr>
              <w:pStyle w:val="ConsPlusNormal"/>
              <w:jc w:val="center"/>
            </w:pPr>
            <w:r>
              <w:t>4 770,60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240,70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306 864,10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29" w:name="P3182"/>
            <w:bookmarkEnd w:id="29"/>
            <w:r>
              <w:t>магнитно-резонансная томография</w:t>
            </w:r>
          </w:p>
        </w:tc>
        <w:tc>
          <w:tcPr>
            <w:tcW w:w="964" w:type="dxa"/>
            <w:tcBorders>
              <w:top w:val="nil"/>
              <w:left w:val="nil"/>
              <w:bottom w:val="nil"/>
              <w:right w:val="nil"/>
            </w:tcBorders>
            <w:vAlign w:val="center"/>
          </w:tcPr>
          <w:p w:rsidR="00DC20B5" w:rsidRDefault="00DC20B5">
            <w:pPr>
              <w:pStyle w:val="ConsPlusNormal"/>
              <w:jc w:val="center"/>
            </w:pPr>
            <w:r>
              <w:t>35.3.2</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0,018179</w:t>
            </w:r>
          </w:p>
        </w:tc>
        <w:tc>
          <w:tcPr>
            <w:tcW w:w="1759" w:type="dxa"/>
            <w:tcBorders>
              <w:top w:val="nil"/>
              <w:left w:val="nil"/>
              <w:bottom w:val="nil"/>
              <w:right w:val="nil"/>
            </w:tcBorders>
            <w:vAlign w:val="center"/>
          </w:tcPr>
          <w:p w:rsidR="00DC20B5" w:rsidRDefault="00DC20B5">
            <w:pPr>
              <w:pStyle w:val="ConsPlusNormal"/>
              <w:jc w:val="center"/>
            </w:pPr>
            <w:r>
              <w:t>6 514,10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118,40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150 938,20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30" w:name="P3192"/>
            <w:bookmarkEnd w:id="30"/>
            <w:r>
              <w:t>ультразвуковое исследование сердечно-сосудистой системы</w:t>
            </w:r>
          </w:p>
        </w:tc>
        <w:tc>
          <w:tcPr>
            <w:tcW w:w="964" w:type="dxa"/>
            <w:tcBorders>
              <w:top w:val="nil"/>
              <w:left w:val="nil"/>
              <w:bottom w:val="nil"/>
              <w:right w:val="nil"/>
            </w:tcBorders>
            <w:vAlign w:val="center"/>
          </w:tcPr>
          <w:p w:rsidR="00DC20B5" w:rsidRDefault="00DC20B5">
            <w:pPr>
              <w:pStyle w:val="ConsPlusNormal"/>
              <w:jc w:val="center"/>
            </w:pPr>
            <w:r>
              <w:t>35.3.3</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0,09489</w:t>
            </w:r>
          </w:p>
        </w:tc>
        <w:tc>
          <w:tcPr>
            <w:tcW w:w="1759" w:type="dxa"/>
            <w:tcBorders>
              <w:top w:val="nil"/>
              <w:left w:val="nil"/>
              <w:bottom w:val="nil"/>
              <w:right w:val="nil"/>
            </w:tcBorders>
            <w:vAlign w:val="center"/>
          </w:tcPr>
          <w:p w:rsidR="00DC20B5" w:rsidRDefault="00DC20B5">
            <w:pPr>
              <w:pStyle w:val="ConsPlusNormal"/>
              <w:jc w:val="center"/>
            </w:pPr>
            <w:r>
              <w:t>963,40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91,40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116 521,30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31" w:name="P3202"/>
            <w:bookmarkEnd w:id="31"/>
            <w:r>
              <w:t>эндоскопическое диагностическое исследование</w:t>
            </w:r>
          </w:p>
        </w:tc>
        <w:tc>
          <w:tcPr>
            <w:tcW w:w="964" w:type="dxa"/>
            <w:tcBorders>
              <w:top w:val="nil"/>
              <w:left w:val="nil"/>
              <w:bottom w:val="nil"/>
              <w:right w:val="nil"/>
            </w:tcBorders>
            <w:vAlign w:val="center"/>
          </w:tcPr>
          <w:p w:rsidR="00DC20B5" w:rsidRDefault="00DC20B5">
            <w:pPr>
              <w:pStyle w:val="ConsPlusNormal"/>
              <w:jc w:val="center"/>
            </w:pPr>
            <w:r>
              <w:t>35.3.4</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0,030918</w:t>
            </w:r>
          </w:p>
        </w:tc>
        <w:tc>
          <w:tcPr>
            <w:tcW w:w="1759" w:type="dxa"/>
            <w:tcBorders>
              <w:top w:val="nil"/>
              <w:left w:val="nil"/>
              <w:bottom w:val="nil"/>
              <w:right w:val="nil"/>
            </w:tcBorders>
            <w:vAlign w:val="center"/>
          </w:tcPr>
          <w:p w:rsidR="00DC20B5" w:rsidRDefault="00DC20B5">
            <w:pPr>
              <w:pStyle w:val="ConsPlusNormal"/>
              <w:jc w:val="center"/>
            </w:pPr>
            <w:r>
              <w:t>1 766,50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54,60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69 616,00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32" w:name="P3212"/>
            <w:bookmarkEnd w:id="32"/>
            <w:r>
              <w:t>молекулярно-генетическое исследование с целью диагностики онкологических заболеваний</w:t>
            </w:r>
          </w:p>
        </w:tc>
        <w:tc>
          <w:tcPr>
            <w:tcW w:w="964" w:type="dxa"/>
            <w:tcBorders>
              <w:top w:val="nil"/>
              <w:left w:val="nil"/>
              <w:bottom w:val="nil"/>
              <w:right w:val="nil"/>
            </w:tcBorders>
            <w:vAlign w:val="center"/>
          </w:tcPr>
          <w:p w:rsidR="00DC20B5" w:rsidRDefault="00DC20B5">
            <w:pPr>
              <w:pStyle w:val="ConsPlusNormal"/>
              <w:jc w:val="center"/>
            </w:pPr>
            <w:r>
              <w:t>35.3.5</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0,00112</w:t>
            </w:r>
          </w:p>
        </w:tc>
        <w:tc>
          <w:tcPr>
            <w:tcW w:w="1759" w:type="dxa"/>
            <w:tcBorders>
              <w:top w:val="nil"/>
              <w:left w:val="nil"/>
              <w:bottom w:val="nil"/>
              <w:right w:val="nil"/>
            </w:tcBorders>
            <w:vAlign w:val="center"/>
          </w:tcPr>
          <w:p w:rsidR="00DC20B5" w:rsidRDefault="00DC20B5">
            <w:pPr>
              <w:pStyle w:val="ConsPlusNormal"/>
              <w:jc w:val="center"/>
            </w:pPr>
            <w:r>
              <w:t>14 834,40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16,60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21 183,50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33" w:name="P3222"/>
            <w:bookmarkEnd w:id="33"/>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nil"/>
              <w:left w:val="nil"/>
              <w:bottom w:val="nil"/>
              <w:right w:val="nil"/>
            </w:tcBorders>
            <w:vAlign w:val="center"/>
          </w:tcPr>
          <w:p w:rsidR="00DC20B5" w:rsidRDefault="00DC20B5">
            <w:pPr>
              <w:pStyle w:val="ConsPlusNormal"/>
              <w:jc w:val="center"/>
            </w:pPr>
            <w:r>
              <w:t>35.3.6</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0,015192</w:t>
            </w:r>
          </w:p>
        </w:tc>
        <w:tc>
          <w:tcPr>
            <w:tcW w:w="1759" w:type="dxa"/>
            <w:tcBorders>
              <w:top w:val="nil"/>
              <w:left w:val="nil"/>
              <w:bottom w:val="nil"/>
              <w:right w:val="nil"/>
            </w:tcBorders>
            <w:vAlign w:val="center"/>
          </w:tcPr>
          <w:p w:rsidR="00DC20B5" w:rsidRDefault="00DC20B5">
            <w:pPr>
              <w:pStyle w:val="ConsPlusNormal"/>
              <w:jc w:val="center"/>
            </w:pPr>
            <w:r>
              <w:t>3 658,40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55,60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70 841,30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34" w:name="P3232"/>
            <w:bookmarkEnd w:id="34"/>
            <w:r>
              <w:t>тестирование на выявление новой коронавирусной инфекции (COVID-19)</w:t>
            </w:r>
          </w:p>
        </w:tc>
        <w:tc>
          <w:tcPr>
            <w:tcW w:w="964" w:type="dxa"/>
            <w:tcBorders>
              <w:top w:val="nil"/>
              <w:left w:val="nil"/>
              <w:bottom w:val="nil"/>
              <w:right w:val="nil"/>
            </w:tcBorders>
            <w:vAlign w:val="center"/>
          </w:tcPr>
          <w:p w:rsidR="00DC20B5" w:rsidRDefault="00DC20B5">
            <w:pPr>
              <w:pStyle w:val="ConsPlusNormal"/>
              <w:jc w:val="center"/>
            </w:pPr>
            <w:r>
              <w:t>35.3.7</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0,102779</w:t>
            </w:r>
          </w:p>
        </w:tc>
        <w:tc>
          <w:tcPr>
            <w:tcW w:w="1759" w:type="dxa"/>
            <w:tcBorders>
              <w:top w:val="nil"/>
              <w:left w:val="nil"/>
              <w:bottom w:val="nil"/>
              <w:right w:val="nil"/>
            </w:tcBorders>
            <w:vAlign w:val="center"/>
          </w:tcPr>
          <w:p w:rsidR="00DC20B5" w:rsidRDefault="00DC20B5">
            <w:pPr>
              <w:pStyle w:val="ConsPlusNormal"/>
              <w:jc w:val="center"/>
            </w:pPr>
            <w:r>
              <w:t>708,20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72,80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92 777,00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35" w:name="P3242"/>
            <w:bookmarkEnd w:id="35"/>
            <w:r>
              <w:t>2.1.4 Диспансерное наблюдение всего, в том числе по поводу:</w:t>
            </w:r>
          </w:p>
        </w:tc>
        <w:tc>
          <w:tcPr>
            <w:tcW w:w="964" w:type="dxa"/>
            <w:tcBorders>
              <w:top w:val="nil"/>
              <w:left w:val="nil"/>
              <w:bottom w:val="nil"/>
              <w:right w:val="nil"/>
            </w:tcBorders>
            <w:vAlign w:val="center"/>
          </w:tcPr>
          <w:p w:rsidR="00DC20B5" w:rsidRDefault="00DC20B5">
            <w:pPr>
              <w:pStyle w:val="ConsPlusNormal"/>
              <w:jc w:val="center"/>
            </w:pPr>
            <w:r>
              <w:t>35.4</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0,261736</w:t>
            </w:r>
          </w:p>
        </w:tc>
        <w:tc>
          <w:tcPr>
            <w:tcW w:w="1759" w:type="dxa"/>
            <w:tcBorders>
              <w:top w:val="nil"/>
              <w:left w:val="nil"/>
              <w:bottom w:val="nil"/>
              <w:right w:val="nil"/>
            </w:tcBorders>
            <w:vAlign w:val="center"/>
          </w:tcPr>
          <w:p w:rsidR="00DC20B5" w:rsidRDefault="00DC20B5">
            <w:pPr>
              <w:pStyle w:val="ConsPlusNormal"/>
              <w:jc w:val="center"/>
            </w:pPr>
            <w:r>
              <w:t>3 638,50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952,30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1 213 850,90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онкологических заболеваний</w:t>
            </w:r>
          </w:p>
        </w:tc>
        <w:tc>
          <w:tcPr>
            <w:tcW w:w="964" w:type="dxa"/>
            <w:tcBorders>
              <w:top w:val="nil"/>
              <w:left w:val="nil"/>
              <w:bottom w:val="nil"/>
              <w:right w:val="nil"/>
            </w:tcBorders>
            <w:vAlign w:val="center"/>
          </w:tcPr>
          <w:p w:rsidR="00DC20B5" w:rsidRDefault="00DC20B5">
            <w:pPr>
              <w:pStyle w:val="ConsPlusNormal"/>
              <w:jc w:val="center"/>
            </w:pPr>
            <w:r>
              <w:t>35.4.1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0,04505</w:t>
            </w:r>
          </w:p>
        </w:tc>
        <w:tc>
          <w:tcPr>
            <w:tcW w:w="1759" w:type="dxa"/>
            <w:tcBorders>
              <w:top w:val="nil"/>
              <w:left w:val="nil"/>
              <w:bottom w:val="nil"/>
              <w:right w:val="nil"/>
            </w:tcBorders>
            <w:vAlign w:val="center"/>
          </w:tcPr>
          <w:p w:rsidR="00DC20B5" w:rsidRDefault="00DC20B5">
            <w:pPr>
              <w:pStyle w:val="ConsPlusNormal"/>
              <w:jc w:val="center"/>
            </w:pPr>
            <w:r>
              <w:t>5 127,30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231,00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294 414,70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сахарного диабета</w:t>
            </w:r>
          </w:p>
        </w:tc>
        <w:tc>
          <w:tcPr>
            <w:tcW w:w="964" w:type="dxa"/>
            <w:tcBorders>
              <w:top w:val="nil"/>
              <w:left w:val="nil"/>
              <w:bottom w:val="nil"/>
              <w:right w:val="nil"/>
            </w:tcBorders>
            <w:vAlign w:val="center"/>
          </w:tcPr>
          <w:p w:rsidR="00DC20B5" w:rsidRDefault="00DC20B5">
            <w:pPr>
              <w:pStyle w:val="ConsPlusNormal"/>
              <w:jc w:val="center"/>
            </w:pPr>
            <w:r>
              <w:t>35.4.2</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0,0598</w:t>
            </w:r>
          </w:p>
        </w:tc>
        <w:tc>
          <w:tcPr>
            <w:tcW w:w="1759" w:type="dxa"/>
            <w:tcBorders>
              <w:top w:val="nil"/>
              <w:left w:val="nil"/>
              <w:bottom w:val="nil"/>
              <w:right w:val="nil"/>
            </w:tcBorders>
            <w:vAlign w:val="center"/>
          </w:tcPr>
          <w:p w:rsidR="00DC20B5" w:rsidRDefault="00DC20B5">
            <w:pPr>
              <w:pStyle w:val="ConsPlusNormal"/>
              <w:jc w:val="center"/>
            </w:pPr>
            <w:r>
              <w:t>1 935,80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115,80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147 550,50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болезней системы кровообращения</w:t>
            </w:r>
          </w:p>
        </w:tc>
        <w:tc>
          <w:tcPr>
            <w:tcW w:w="964" w:type="dxa"/>
            <w:tcBorders>
              <w:top w:val="nil"/>
              <w:left w:val="nil"/>
              <w:bottom w:val="nil"/>
              <w:right w:val="nil"/>
            </w:tcBorders>
            <w:vAlign w:val="center"/>
          </w:tcPr>
          <w:p w:rsidR="00DC20B5" w:rsidRDefault="00DC20B5">
            <w:pPr>
              <w:pStyle w:val="ConsPlusNormal"/>
              <w:jc w:val="center"/>
            </w:pPr>
            <w:r>
              <w:t>35.4.3</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0,12521</w:t>
            </w:r>
          </w:p>
        </w:tc>
        <w:tc>
          <w:tcPr>
            <w:tcW w:w="1759" w:type="dxa"/>
            <w:tcBorders>
              <w:top w:val="nil"/>
              <w:left w:val="nil"/>
              <w:bottom w:val="nil"/>
              <w:right w:val="nil"/>
            </w:tcBorders>
            <w:vAlign w:val="center"/>
          </w:tcPr>
          <w:p w:rsidR="00DC20B5" w:rsidRDefault="00DC20B5">
            <w:pPr>
              <w:pStyle w:val="ConsPlusNormal"/>
              <w:jc w:val="center"/>
            </w:pPr>
            <w:r>
              <w:t>4 304,60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539,00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686 992,60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36" w:name="P3282"/>
            <w:bookmarkEnd w:id="36"/>
            <w:r>
              <w:t>2.2. В условиях дневных стационаров, за исключением медицинской реабилитации &lt;*****&gt;</w:t>
            </w:r>
          </w:p>
        </w:tc>
        <w:tc>
          <w:tcPr>
            <w:tcW w:w="964" w:type="dxa"/>
            <w:tcBorders>
              <w:top w:val="nil"/>
              <w:left w:val="nil"/>
              <w:bottom w:val="nil"/>
              <w:right w:val="nil"/>
            </w:tcBorders>
            <w:vAlign w:val="center"/>
          </w:tcPr>
          <w:p w:rsidR="00DC20B5" w:rsidRDefault="00DC20B5">
            <w:pPr>
              <w:pStyle w:val="ConsPlusNormal"/>
              <w:jc w:val="center"/>
            </w:pPr>
            <w:r>
              <w:t>36</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0,032112</w:t>
            </w:r>
          </w:p>
        </w:tc>
        <w:tc>
          <w:tcPr>
            <w:tcW w:w="1759" w:type="dxa"/>
            <w:tcBorders>
              <w:top w:val="nil"/>
              <w:left w:val="nil"/>
              <w:bottom w:val="nil"/>
              <w:right w:val="nil"/>
            </w:tcBorders>
            <w:vAlign w:val="center"/>
          </w:tcPr>
          <w:p w:rsidR="00DC20B5" w:rsidRDefault="00DC20B5">
            <w:pPr>
              <w:pStyle w:val="ConsPlusNormal"/>
              <w:jc w:val="center"/>
            </w:pPr>
            <w:r>
              <w:t>26 747,80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858,90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1 094 812,30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3. Специализированная, включая высокотехнологичную, медицинская помощь, всего:</w:t>
            </w:r>
          </w:p>
        </w:tc>
        <w:tc>
          <w:tcPr>
            <w:tcW w:w="964" w:type="dxa"/>
            <w:tcBorders>
              <w:top w:val="nil"/>
              <w:left w:val="nil"/>
              <w:bottom w:val="nil"/>
              <w:right w:val="nil"/>
            </w:tcBorders>
            <w:vAlign w:val="center"/>
          </w:tcPr>
          <w:p w:rsidR="00DC20B5" w:rsidRDefault="00DC20B5">
            <w:pPr>
              <w:pStyle w:val="ConsPlusNormal"/>
              <w:jc w:val="center"/>
            </w:pPr>
            <w:r>
              <w:t>37</w:t>
            </w:r>
          </w:p>
        </w:tc>
        <w:tc>
          <w:tcPr>
            <w:tcW w:w="1814"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в том числе:</w:t>
            </w:r>
          </w:p>
        </w:tc>
        <w:tc>
          <w:tcPr>
            <w:tcW w:w="964" w:type="dxa"/>
            <w:tcBorders>
              <w:top w:val="nil"/>
              <w:left w:val="nil"/>
              <w:bottom w:val="nil"/>
              <w:right w:val="nil"/>
            </w:tcBorders>
            <w:vAlign w:val="center"/>
          </w:tcPr>
          <w:p w:rsidR="00DC20B5" w:rsidRDefault="00DC20B5">
            <w:pPr>
              <w:pStyle w:val="ConsPlusNormal"/>
            </w:pPr>
          </w:p>
        </w:tc>
        <w:tc>
          <w:tcPr>
            <w:tcW w:w="1814"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pPr>
          </w:p>
        </w:tc>
        <w:tc>
          <w:tcPr>
            <w:tcW w:w="1030" w:type="dxa"/>
            <w:tcBorders>
              <w:top w:val="nil"/>
              <w:left w:val="nil"/>
              <w:bottom w:val="nil"/>
              <w:right w:val="nil"/>
            </w:tcBorders>
            <w:vAlign w:val="center"/>
          </w:tcPr>
          <w:p w:rsidR="00DC20B5" w:rsidRDefault="00DC20B5">
            <w:pPr>
              <w:pStyle w:val="ConsPlusNormal"/>
            </w:pPr>
          </w:p>
        </w:tc>
        <w:tc>
          <w:tcPr>
            <w:tcW w:w="1191" w:type="dxa"/>
            <w:tcBorders>
              <w:top w:val="nil"/>
              <w:left w:val="nil"/>
              <w:bottom w:val="nil"/>
              <w:right w:val="nil"/>
            </w:tcBorders>
            <w:vAlign w:val="center"/>
          </w:tcPr>
          <w:p w:rsidR="00DC20B5" w:rsidRDefault="00DC20B5">
            <w:pPr>
              <w:pStyle w:val="ConsPlusNormal"/>
            </w:pPr>
          </w:p>
        </w:tc>
        <w:tc>
          <w:tcPr>
            <w:tcW w:w="1474" w:type="dxa"/>
            <w:tcBorders>
              <w:top w:val="nil"/>
              <w:left w:val="nil"/>
              <w:bottom w:val="nil"/>
              <w:right w:val="nil"/>
            </w:tcBorders>
            <w:vAlign w:val="center"/>
          </w:tcPr>
          <w:p w:rsidR="00DC20B5" w:rsidRDefault="00DC20B5">
            <w:pPr>
              <w:pStyle w:val="ConsPlusNormal"/>
            </w:pPr>
          </w:p>
        </w:tc>
        <w:tc>
          <w:tcPr>
            <w:tcW w:w="1587" w:type="dxa"/>
            <w:tcBorders>
              <w:top w:val="nil"/>
              <w:left w:val="nil"/>
              <w:bottom w:val="nil"/>
              <w:right w:val="nil"/>
            </w:tcBorders>
            <w:vAlign w:val="center"/>
          </w:tcPr>
          <w:p w:rsidR="00DC20B5" w:rsidRDefault="00DC20B5">
            <w:pPr>
              <w:pStyle w:val="ConsPlusNormal"/>
            </w:pPr>
          </w:p>
        </w:tc>
        <w:tc>
          <w:tcPr>
            <w:tcW w:w="737"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37" w:name="P3312"/>
            <w:bookmarkEnd w:id="37"/>
            <w:r>
              <w:t>3.1. В условиях дневных стационаров, за исключением медицинской реабилитации, в том числе:</w:t>
            </w:r>
          </w:p>
        </w:tc>
        <w:tc>
          <w:tcPr>
            <w:tcW w:w="964" w:type="dxa"/>
            <w:tcBorders>
              <w:top w:val="nil"/>
              <w:left w:val="nil"/>
              <w:bottom w:val="nil"/>
              <w:right w:val="nil"/>
            </w:tcBorders>
            <w:vAlign w:val="center"/>
          </w:tcPr>
          <w:p w:rsidR="00DC20B5" w:rsidRDefault="00DC20B5">
            <w:pPr>
              <w:pStyle w:val="ConsPlusNormal"/>
              <w:jc w:val="center"/>
            </w:pPr>
            <w:r>
              <w:t>38</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0,038366</w:t>
            </w:r>
          </w:p>
        </w:tc>
        <w:tc>
          <w:tcPr>
            <w:tcW w:w="1759" w:type="dxa"/>
            <w:tcBorders>
              <w:top w:val="nil"/>
              <w:left w:val="nil"/>
              <w:bottom w:val="nil"/>
              <w:right w:val="nil"/>
            </w:tcBorders>
            <w:vAlign w:val="center"/>
          </w:tcPr>
          <w:p w:rsidR="00DC20B5" w:rsidRDefault="00DC20B5">
            <w:pPr>
              <w:pStyle w:val="ConsPlusNormal"/>
              <w:jc w:val="center"/>
            </w:pPr>
            <w:r>
              <w:t>57 672,30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2 212,70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2 820 290,80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38" w:name="P3322"/>
            <w:bookmarkEnd w:id="38"/>
            <w:r>
              <w:t>3.1.1. для медицинской помощи по профилю "онкология"</w:t>
            </w:r>
          </w:p>
        </w:tc>
        <w:tc>
          <w:tcPr>
            <w:tcW w:w="964" w:type="dxa"/>
            <w:tcBorders>
              <w:top w:val="nil"/>
              <w:left w:val="nil"/>
              <w:bottom w:val="nil"/>
              <w:right w:val="nil"/>
            </w:tcBorders>
            <w:vAlign w:val="center"/>
          </w:tcPr>
          <w:p w:rsidR="00DC20B5" w:rsidRDefault="00DC20B5">
            <w:pPr>
              <w:pStyle w:val="ConsPlusNormal"/>
              <w:jc w:val="center"/>
            </w:pPr>
            <w:r>
              <w:t>38.1</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0,010964</w:t>
            </w:r>
          </w:p>
        </w:tc>
        <w:tc>
          <w:tcPr>
            <w:tcW w:w="1759" w:type="dxa"/>
            <w:tcBorders>
              <w:top w:val="nil"/>
              <w:left w:val="nil"/>
              <w:bottom w:val="nil"/>
              <w:right w:val="nil"/>
            </w:tcBorders>
            <w:vAlign w:val="center"/>
          </w:tcPr>
          <w:p w:rsidR="00DC20B5" w:rsidRDefault="00DC20B5">
            <w:pPr>
              <w:pStyle w:val="ConsPlusNormal"/>
              <w:jc w:val="center"/>
            </w:pPr>
            <w:r>
              <w:t>126 111,50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1 382,70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1 762 408,20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39" w:name="P3332"/>
            <w:bookmarkEnd w:id="39"/>
            <w:r>
              <w:t>3.1.2. для медицинской помощи при экстракорпоральном оплодотворении</w:t>
            </w:r>
          </w:p>
        </w:tc>
        <w:tc>
          <w:tcPr>
            <w:tcW w:w="964" w:type="dxa"/>
            <w:tcBorders>
              <w:top w:val="nil"/>
              <w:left w:val="nil"/>
              <w:bottom w:val="nil"/>
              <w:right w:val="nil"/>
            </w:tcBorders>
            <w:vAlign w:val="center"/>
          </w:tcPr>
          <w:p w:rsidR="00DC20B5" w:rsidRDefault="00DC20B5">
            <w:pPr>
              <w:pStyle w:val="ConsPlusNormal"/>
              <w:jc w:val="center"/>
            </w:pPr>
            <w:r>
              <w:t>38.2</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0,00056</w:t>
            </w:r>
          </w:p>
        </w:tc>
        <w:tc>
          <w:tcPr>
            <w:tcW w:w="1759" w:type="dxa"/>
            <w:tcBorders>
              <w:top w:val="nil"/>
              <w:left w:val="nil"/>
              <w:bottom w:val="nil"/>
              <w:right w:val="nil"/>
            </w:tcBorders>
            <w:vAlign w:val="center"/>
          </w:tcPr>
          <w:p w:rsidR="00DC20B5" w:rsidRDefault="00DC20B5">
            <w:pPr>
              <w:pStyle w:val="ConsPlusNormal"/>
              <w:jc w:val="center"/>
            </w:pPr>
            <w:r>
              <w:t>176 919,40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99,10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126 320,50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40" w:name="P3342"/>
            <w:bookmarkEnd w:id="40"/>
            <w:r>
              <w:t>3.1.3. медицинская помощь больным с вирусным гепатитом С</w:t>
            </w:r>
          </w:p>
        </w:tc>
        <w:tc>
          <w:tcPr>
            <w:tcW w:w="964" w:type="dxa"/>
            <w:tcBorders>
              <w:top w:val="nil"/>
              <w:left w:val="nil"/>
              <w:bottom w:val="nil"/>
              <w:right w:val="nil"/>
            </w:tcBorders>
            <w:vAlign w:val="center"/>
          </w:tcPr>
          <w:p w:rsidR="00DC20B5" w:rsidRDefault="00DC20B5">
            <w:pPr>
              <w:pStyle w:val="ConsPlusNormal"/>
              <w:jc w:val="center"/>
            </w:pPr>
            <w:r>
              <w:t>38.3</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0,000277</w:t>
            </w:r>
          </w:p>
        </w:tc>
        <w:tc>
          <w:tcPr>
            <w:tcW w:w="1759" w:type="dxa"/>
            <w:tcBorders>
              <w:top w:val="nil"/>
              <w:left w:val="nil"/>
              <w:bottom w:val="nil"/>
              <w:right w:val="nil"/>
            </w:tcBorders>
            <w:vAlign w:val="center"/>
          </w:tcPr>
          <w:p w:rsidR="00DC20B5" w:rsidRDefault="00DC20B5">
            <w:pPr>
              <w:pStyle w:val="ConsPlusNormal"/>
              <w:jc w:val="center"/>
            </w:pPr>
            <w:r>
              <w:t>232 861,70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64,50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82 200,20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41" w:name="P3352"/>
            <w:bookmarkEnd w:id="41"/>
            <w:r>
              <w:t>3.2. В условиях круглосуточного стационара, всего, в том числе:</w:t>
            </w:r>
          </w:p>
        </w:tc>
        <w:tc>
          <w:tcPr>
            <w:tcW w:w="964" w:type="dxa"/>
            <w:tcBorders>
              <w:top w:val="nil"/>
              <w:left w:val="nil"/>
              <w:bottom w:val="nil"/>
              <w:right w:val="nil"/>
            </w:tcBorders>
            <w:vAlign w:val="center"/>
          </w:tcPr>
          <w:p w:rsidR="00DC20B5" w:rsidRDefault="00DC20B5">
            <w:pPr>
              <w:pStyle w:val="ConsPlusNormal"/>
              <w:jc w:val="center"/>
            </w:pPr>
            <w:r>
              <w:t>39</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0,170758</w:t>
            </w:r>
          </w:p>
        </w:tc>
        <w:tc>
          <w:tcPr>
            <w:tcW w:w="1759" w:type="dxa"/>
            <w:tcBorders>
              <w:top w:val="nil"/>
              <w:left w:val="nil"/>
              <w:bottom w:val="nil"/>
              <w:right w:val="nil"/>
            </w:tcBorders>
            <w:vAlign w:val="center"/>
          </w:tcPr>
          <w:p w:rsidR="00DC20B5" w:rsidRDefault="00DC20B5">
            <w:pPr>
              <w:pStyle w:val="ConsPlusNormal"/>
              <w:jc w:val="center"/>
            </w:pPr>
            <w:r>
              <w:t>70 298,40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12 004,00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15 300 517,10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42" w:name="P3362"/>
            <w:bookmarkEnd w:id="42"/>
            <w:r>
              <w:t>3.2.1. для медицинской помощи по профилю "онкология"</w:t>
            </w:r>
          </w:p>
        </w:tc>
        <w:tc>
          <w:tcPr>
            <w:tcW w:w="964" w:type="dxa"/>
            <w:tcBorders>
              <w:top w:val="nil"/>
              <w:left w:val="nil"/>
              <w:bottom w:val="nil"/>
              <w:right w:val="nil"/>
            </w:tcBorders>
            <w:vAlign w:val="center"/>
          </w:tcPr>
          <w:p w:rsidR="00DC20B5" w:rsidRDefault="00DC20B5">
            <w:pPr>
              <w:pStyle w:val="ConsPlusNormal"/>
              <w:jc w:val="center"/>
            </w:pPr>
            <w:r>
              <w:t>39.1</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0,008926</w:t>
            </w:r>
          </w:p>
        </w:tc>
        <w:tc>
          <w:tcPr>
            <w:tcW w:w="1759" w:type="dxa"/>
            <w:tcBorders>
              <w:top w:val="nil"/>
              <w:left w:val="nil"/>
              <w:bottom w:val="nil"/>
              <w:right w:val="nil"/>
            </w:tcBorders>
            <w:vAlign w:val="center"/>
          </w:tcPr>
          <w:p w:rsidR="00DC20B5" w:rsidRDefault="00DC20B5">
            <w:pPr>
              <w:pStyle w:val="ConsPlusNormal"/>
              <w:jc w:val="center"/>
            </w:pPr>
            <w:r>
              <w:t>153 975,70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1 374,40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1 751 781,50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4. Медицинская реабилитация</w:t>
            </w:r>
          </w:p>
        </w:tc>
        <w:tc>
          <w:tcPr>
            <w:tcW w:w="964" w:type="dxa"/>
            <w:tcBorders>
              <w:top w:val="nil"/>
              <w:left w:val="nil"/>
              <w:bottom w:val="nil"/>
              <w:right w:val="nil"/>
            </w:tcBorders>
            <w:vAlign w:val="center"/>
          </w:tcPr>
          <w:p w:rsidR="00DC20B5" w:rsidRDefault="00DC20B5">
            <w:pPr>
              <w:pStyle w:val="ConsPlusNormal"/>
              <w:jc w:val="center"/>
            </w:pPr>
            <w:r>
              <w:t>40</w:t>
            </w:r>
          </w:p>
        </w:tc>
        <w:tc>
          <w:tcPr>
            <w:tcW w:w="1814"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808 005,10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43" w:name="P3382"/>
            <w:bookmarkEnd w:id="43"/>
            <w:r>
              <w:t>4.1. в амбулаторных условиях</w:t>
            </w:r>
          </w:p>
        </w:tc>
        <w:tc>
          <w:tcPr>
            <w:tcW w:w="964" w:type="dxa"/>
            <w:tcBorders>
              <w:top w:val="nil"/>
              <w:left w:val="nil"/>
              <w:bottom w:val="nil"/>
              <w:right w:val="nil"/>
            </w:tcBorders>
            <w:vAlign w:val="center"/>
          </w:tcPr>
          <w:p w:rsidR="00DC20B5" w:rsidRDefault="00DC20B5">
            <w:pPr>
              <w:pStyle w:val="ConsPlusNormal"/>
              <w:jc w:val="center"/>
            </w:pPr>
            <w:r>
              <w:t>40.1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0,003116</w:t>
            </w:r>
          </w:p>
        </w:tc>
        <w:tc>
          <w:tcPr>
            <w:tcW w:w="1759" w:type="dxa"/>
            <w:tcBorders>
              <w:top w:val="nil"/>
              <w:left w:val="nil"/>
              <w:bottom w:val="nil"/>
              <w:right w:val="nil"/>
            </w:tcBorders>
            <w:vAlign w:val="center"/>
          </w:tcPr>
          <w:p w:rsidR="00DC20B5" w:rsidRDefault="00DC20B5">
            <w:pPr>
              <w:pStyle w:val="ConsPlusNormal"/>
              <w:jc w:val="center"/>
            </w:pPr>
            <w:r>
              <w:t>35 275,60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109,90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140 114,70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44" w:name="P3392"/>
            <w:bookmarkEnd w:id="44"/>
            <w:r>
              <w:t>4.2 в условиях дневных стационаров (первичная медико-санитарная помощь, специализированная медицинская помощь)</w:t>
            </w:r>
          </w:p>
        </w:tc>
        <w:tc>
          <w:tcPr>
            <w:tcW w:w="964" w:type="dxa"/>
            <w:tcBorders>
              <w:top w:val="nil"/>
              <w:left w:val="nil"/>
              <w:bottom w:val="nil"/>
              <w:right w:val="nil"/>
            </w:tcBorders>
            <w:vAlign w:val="center"/>
          </w:tcPr>
          <w:p w:rsidR="00DC20B5" w:rsidRDefault="00DC20B5">
            <w:pPr>
              <w:pStyle w:val="ConsPlusNormal"/>
              <w:jc w:val="center"/>
            </w:pPr>
            <w:r>
              <w:t>40.2</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0,002601</w:t>
            </w:r>
          </w:p>
        </w:tc>
        <w:tc>
          <w:tcPr>
            <w:tcW w:w="1759" w:type="dxa"/>
            <w:tcBorders>
              <w:top w:val="nil"/>
              <w:left w:val="nil"/>
              <w:bottom w:val="nil"/>
              <w:right w:val="nil"/>
            </w:tcBorders>
            <w:vAlign w:val="center"/>
          </w:tcPr>
          <w:p w:rsidR="00DC20B5" w:rsidRDefault="00DC20B5">
            <w:pPr>
              <w:pStyle w:val="ConsPlusNormal"/>
              <w:jc w:val="center"/>
            </w:pPr>
            <w:r>
              <w:t>41 495,10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107,90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137 556,30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45" w:name="P3402"/>
            <w:bookmarkEnd w:id="45"/>
            <w:r>
              <w:t>4.3 специализированная, в том числе высокотехнологичная медицинская помощь в условиях круглосуточного стационара</w:t>
            </w:r>
          </w:p>
        </w:tc>
        <w:tc>
          <w:tcPr>
            <w:tcW w:w="964" w:type="dxa"/>
            <w:tcBorders>
              <w:top w:val="nil"/>
              <w:left w:val="nil"/>
              <w:bottom w:val="nil"/>
              <w:right w:val="nil"/>
            </w:tcBorders>
            <w:vAlign w:val="center"/>
          </w:tcPr>
          <w:p w:rsidR="00DC20B5" w:rsidRDefault="00DC20B5">
            <w:pPr>
              <w:pStyle w:val="ConsPlusNormal"/>
              <w:jc w:val="center"/>
            </w:pPr>
            <w:r>
              <w:t>40.3</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0,005426</w:t>
            </w:r>
          </w:p>
        </w:tc>
        <w:tc>
          <w:tcPr>
            <w:tcW w:w="1759" w:type="dxa"/>
            <w:tcBorders>
              <w:top w:val="nil"/>
              <w:left w:val="nil"/>
              <w:bottom w:val="nil"/>
              <w:right w:val="nil"/>
            </w:tcBorders>
            <w:vAlign w:val="center"/>
          </w:tcPr>
          <w:p w:rsidR="00DC20B5" w:rsidRDefault="00DC20B5">
            <w:pPr>
              <w:pStyle w:val="ConsPlusNormal"/>
              <w:jc w:val="center"/>
            </w:pPr>
            <w:r>
              <w:t>76 682,20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416,10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530 334,10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46" w:name="P3412"/>
            <w:bookmarkEnd w:id="46"/>
            <w:r>
              <w:t>5. Расходы на ведение дела СМО</w:t>
            </w:r>
          </w:p>
        </w:tc>
        <w:tc>
          <w:tcPr>
            <w:tcW w:w="964" w:type="dxa"/>
            <w:tcBorders>
              <w:top w:val="nil"/>
              <w:left w:val="nil"/>
              <w:bottom w:val="nil"/>
              <w:right w:val="nil"/>
            </w:tcBorders>
            <w:vAlign w:val="center"/>
          </w:tcPr>
          <w:p w:rsidR="00DC20B5" w:rsidRDefault="00DC20B5">
            <w:pPr>
              <w:pStyle w:val="ConsPlusNormal"/>
              <w:jc w:val="center"/>
            </w:pPr>
            <w:r>
              <w:t>41</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V. Медицинская помощь по видам и заболеваниям, не установленным базовой программой:</w:t>
            </w:r>
          </w:p>
        </w:tc>
        <w:tc>
          <w:tcPr>
            <w:tcW w:w="964" w:type="dxa"/>
            <w:tcBorders>
              <w:top w:val="nil"/>
              <w:left w:val="nil"/>
              <w:bottom w:val="nil"/>
              <w:right w:val="nil"/>
            </w:tcBorders>
            <w:vAlign w:val="center"/>
          </w:tcPr>
          <w:p w:rsidR="00DC20B5" w:rsidRDefault="00DC20B5">
            <w:pPr>
              <w:pStyle w:val="ConsPlusNormal"/>
              <w:jc w:val="center"/>
            </w:pPr>
            <w:r>
              <w:t>42</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0,00</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47" w:name="P3432"/>
            <w:bookmarkEnd w:id="47"/>
            <w:r>
              <w:t>1. Скорая, в том числе скорая специализированная, медицинская помощь</w:t>
            </w:r>
          </w:p>
        </w:tc>
        <w:tc>
          <w:tcPr>
            <w:tcW w:w="964" w:type="dxa"/>
            <w:tcBorders>
              <w:top w:val="nil"/>
              <w:left w:val="nil"/>
              <w:bottom w:val="nil"/>
              <w:right w:val="nil"/>
            </w:tcBorders>
            <w:vAlign w:val="center"/>
          </w:tcPr>
          <w:p w:rsidR="00DC20B5" w:rsidRDefault="00DC20B5">
            <w:pPr>
              <w:pStyle w:val="ConsPlusNormal"/>
              <w:jc w:val="center"/>
            </w:pPr>
            <w:r>
              <w:t>43</w:t>
            </w:r>
          </w:p>
        </w:tc>
        <w:tc>
          <w:tcPr>
            <w:tcW w:w="1814" w:type="dxa"/>
            <w:tcBorders>
              <w:top w:val="nil"/>
              <w:left w:val="nil"/>
              <w:bottom w:val="nil"/>
              <w:right w:val="nil"/>
            </w:tcBorders>
            <w:vAlign w:val="center"/>
          </w:tcPr>
          <w:p w:rsidR="00DC20B5" w:rsidRDefault="00DC20B5">
            <w:pPr>
              <w:pStyle w:val="ConsPlusNormal"/>
              <w:jc w:val="center"/>
            </w:pPr>
            <w:r>
              <w:t>вызовов</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rsidR="00DC20B5" w:rsidRDefault="00DC20B5">
            <w:pPr>
              <w:pStyle w:val="ConsPlusNormal"/>
              <w:jc w:val="center"/>
            </w:pPr>
            <w:r>
              <w:t>44</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2.1. В амбулаторных условиях:</w:t>
            </w:r>
          </w:p>
        </w:tc>
        <w:tc>
          <w:tcPr>
            <w:tcW w:w="964" w:type="dxa"/>
            <w:tcBorders>
              <w:top w:val="nil"/>
              <w:left w:val="nil"/>
              <w:bottom w:val="nil"/>
              <w:right w:val="nil"/>
            </w:tcBorders>
            <w:vAlign w:val="center"/>
          </w:tcPr>
          <w:p w:rsidR="00DC20B5" w:rsidRDefault="00DC20B5">
            <w:pPr>
              <w:pStyle w:val="ConsPlusNormal"/>
              <w:jc w:val="center"/>
            </w:pPr>
            <w:r>
              <w:t>45</w:t>
            </w:r>
          </w:p>
        </w:tc>
        <w:tc>
          <w:tcPr>
            <w:tcW w:w="1814"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48" w:name="P3462"/>
            <w:bookmarkEnd w:id="48"/>
            <w:r>
              <w:t>2.1.1. посещения с профилактическими и иными целями, всего, в том числе:</w:t>
            </w:r>
          </w:p>
        </w:tc>
        <w:tc>
          <w:tcPr>
            <w:tcW w:w="964" w:type="dxa"/>
            <w:tcBorders>
              <w:top w:val="nil"/>
              <w:left w:val="nil"/>
              <w:bottom w:val="nil"/>
              <w:right w:val="nil"/>
            </w:tcBorders>
            <w:vAlign w:val="center"/>
          </w:tcPr>
          <w:p w:rsidR="00DC20B5" w:rsidRDefault="00DC20B5">
            <w:pPr>
              <w:pStyle w:val="ConsPlusNormal"/>
              <w:jc w:val="center"/>
            </w:pPr>
            <w:r>
              <w:t>45.1</w:t>
            </w:r>
          </w:p>
        </w:tc>
        <w:tc>
          <w:tcPr>
            <w:tcW w:w="1814" w:type="dxa"/>
            <w:tcBorders>
              <w:top w:val="nil"/>
              <w:left w:val="nil"/>
              <w:bottom w:val="nil"/>
              <w:right w:val="nil"/>
            </w:tcBorders>
            <w:vAlign w:val="center"/>
          </w:tcPr>
          <w:p w:rsidR="00DC20B5" w:rsidRDefault="00DC20B5">
            <w:pPr>
              <w:pStyle w:val="ConsPlusNormal"/>
              <w:jc w:val="center"/>
            </w:pPr>
            <w:r>
              <w:t>посещения / комплексные посещения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49" w:name="P3472"/>
            <w:bookmarkEnd w:id="49"/>
            <w:r>
              <w:t>для проведения профилактических медицинских осмотров</w:t>
            </w:r>
          </w:p>
        </w:tc>
        <w:tc>
          <w:tcPr>
            <w:tcW w:w="964" w:type="dxa"/>
            <w:tcBorders>
              <w:top w:val="nil"/>
              <w:left w:val="nil"/>
              <w:bottom w:val="nil"/>
              <w:right w:val="nil"/>
            </w:tcBorders>
            <w:vAlign w:val="center"/>
          </w:tcPr>
          <w:p w:rsidR="00DC20B5" w:rsidRDefault="00DC20B5">
            <w:pPr>
              <w:pStyle w:val="ConsPlusNormal"/>
              <w:jc w:val="center"/>
            </w:pPr>
            <w:r>
              <w:t>45.1.1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50" w:name="P3482"/>
            <w:bookmarkEnd w:id="50"/>
            <w:r>
              <w:t>для проведения диспансеризации, всего, в том числе:</w:t>
            </w:r>
          </w:p>
        </w:tc>
        <w:tc>
          <w:tcPr>
            <w:tcW w:w="964" w:type="dxa"/>
            <w:tcBorders>
              <w:top w:val="nil"/>
              <w:left w:val="nil"/>
              <w:bottom w:val="nil"/>
              <w:right w:val="nil"/>
            </w:tcBorders>
            <w:vAlign w:val="center"/>
          </w:tcPr>
          <w:p w:rsidR="00DC20B5" w:rsidRDefault="00DC20B5">
            <w:pPr>
              <w:pStyle w:val="ConsPlusNormal"/>
              <w:jc w:val="center"/>
            </w:pPr>
            <w:r>
              <w:t>45.1.2</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51" w:name="P3492"/>
            <w:bookmarkEnd w:id="51"/>
            <w:r>
              <w:t>для проведения углубленной диспансеризации</w:t>
            </w:r>
          </w:p>
        </w:tc>
        <w:tc>
          <w:tcPr>
            <w:tcW w:w="964" w:type="dxa"/>
            <w:tcBorders>
              <w:top w:val="nil"/>
              <w:left w:val="nil"/>
              <w:bottom w:val="nil"/>
              <w:right w:val="nil"/>
            </w:tcBorders>
            <w:vAlign w:val="center"/>
          </w:tcPr>
          <w:p w:rsidR="00DC20B5" w:rsidRDefault="00DC20B5">
            <w:pPr>
              <w:pStyle w:val="ConsPlusNormal"/>
              <w:jc w:val="center"/>
            </w:pPr>
            <w:r>
              <w:t>45.1.2.1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52" w:name="P3502"/>
            <w:bookmarkEnd w:id="52"/>
            <w:r>
              <w:t>для посещений с иными целями</w:t>
            </w:r>
          </w:p>
        </w:tc>
        <w:tc>
          <w:tcPr>
            <w:tcW w:w="964" w:type="dxa"/>
            <w:tcBorders>
              <w:top w:val="nil"/>
              <w:left w:val="nil"/>
              <w:bottom w:val="nil"/>
              <w:right w:val="nil"/>
            </w:tcBorders>
            <w:vAlign w:val="center"/>
          </w:tcPr>
          <w:p w:rsidR="00DC20B5" w:rsidRDefault="00DC20B5">
            <w:pPr>
              <w:pStyle w:val="ConsPlusNormal"/>
              <w:jc w:val="center"/>
            </w:pPr>
            <w:r>
              <w:t>45.1.3</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53" w:name="P3512"/>
            <w:bookmarkEnd w:id="53"/>
            <w:r>
              <w:t>2.1.2. в неотложной форме</w:t>
            </w:r>
          </w:p>
        </w:tc>
        <w:tc>
          <w:tcPr>
            <w:tcW w:w="964" w:type="dxa"/>
            <w:tcBorders>
              <w:top w:val="nil"/>
              <w:left w:val="nil"/>
              <w:bottom w:val="nil"/>
              <w:right w:val="nil"/>
            </w:tcBorders>
            <w:vAlign w:val="center"/>
          </w:tcPr>
          <w:p w:rsidR="00DC20B5" w:rsidRDefault="00DC20B5">
            <w:pPr>
              <w:pStyle w:val="ConsPlusNormal"/>
              <w:jc w:val="center"/>
            </w:pPr>
            <w:r>
              <w:t>45.2</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54" w:name="P3522"/>
            <w:bookmarkEnd w:id="54"/>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Borders>
              <w:top w:val="nil"/>
              <w:left w:val="nil"/>
              <w:bottom w:val="nil"/>
              <w:right w:val="nil"/>
            </w:tcBorders>
            <w:vAlign w:val="center"/>
          </w:tcPr>
          <w:p w:rsidR="00DC20B5" w:rsidRDefault="00DC20B5">
            <w:pPr>
              <w:pStyle w:val="ConsPlusNormal"/>
              <w:jc w:val="center"/>
            </w:pPr>
            <w:r>
              <w:t>45.3</w:t>
            </w:r>
          </w:p>
        </w:tc>
        <w:tc>
          <w:tcPr>
            <w:tcW w:w="1814" w:type="dxa"/>
            <w:tcBorders>
              <w:top w:val="nil"/>
              <w:left w:val="nil"/>
              <w:bottom w:val="nil"/>
              <w:right w:val="nil"/>
            </w:tcBorders>
            <w:vAlign w:val="center"/>
          </w:tcPr>
          <w:p w:rsidR="00DC20B5" w:rsidRDefault="00DC20B5">
            <w:pPr>
              <w:pStyle w:val="ConsPlusNormal"/>
              <w:jc w:val="center"/>
            </w:pPr>
            <w:r>
              <w:t>обращений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55" w:name="P3532"/>
            <w:bookmarkEnd w:id="55"/>
            <w:r>
              <w:t>компьютерная томография</w:t>
            </w:r>
          </w:p>
        </w:tc>
        <w:tc>
          <w:tcPr>
            <w:tcW w:w="964" w:type="dxa"/>
            <w:tcBorders>
              <w:top w:val="nil"/>
              <w:left w:val="nil"/>
              <w:bottom w:val="nil"/>
              <w:right w:val="nil"/>
            </w:tcBorders>
            <w:vAlign w:val="center"/>
          </w:tcPr>
          <w:p w:rsidR="00DC20B5" w:rsidRDefault="00DC20B5">
            <w:pPr>
              <w:pStyle w:val="ConsPlusNormal"/>
              <w:jc w:val="center"/>
            </w:pPr>
            <w:r>
              <w:t>45.3.1</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56" w:name="P3542"/>
            <w:bookmarkEnd w:id="56"/>
            <w:r>
              <w:t>магнитно-резонансная томография</w:t>
            </w:r>
          </w:p>
        </w:tc>
        <w:tc>
          <w:tcPr>
            <w:tcW w:w="964" w:type="dxa"/>
            <w:tcBorders>
              <w:top w:val="nil"/>
              <w:left w:val="nil"/>
              <w:bottom w:val="nil"/>
              <w:right w:val="nil"/>
            </w:tcBorders>
            <w:vAlign w:val="center"/>
          </w:tcPr>
          <w:p w:rsidR="00DC20B5" w:rsidRDefault="00DC20B5">
            <w:pPr>
              <w:pStyle w:val="ConsPlusNormal"/>
              <w:jc w:val="center"/>
            </w:pPr>
            <w:r>
              <w:t>45.3.2</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57" w:name="P3552"/>
            <w:bookmarkEnd w:id="57"/>
            <w:r>
              <w:t>ультразвуковое исследование сердечно-сосудистой системы</w:t>
            </w:r>
          </w:p>
        </w:tc>
        <w:tc>
          <w:tcPr>
            <w:tcW w:w="964" w:type="dxa"/>
            <w:tcBorders>
              <w:top w:val="nil"/>
              <w:left w:val="nil"/>
              <w:bottom w:val="nil"/>
              <w:right w:val="nil"/>
            </w:tcBorders>
            <w:vAlign w:val="center"/>
          </w:tcPr>
          <w:p w:rsidR="00DC20B5" w:rsidRDefault="00DC20B5">
            <w:pPr>
              <w:pStyle w:val="ConsPlusNormal"/>
              <w:jc w:val="center"/>
            </w:pPr>
            <w:r>
              <w:t>45.3.3</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58" w:name="P3562"/>
            <w:bookmarkEnd w:id="58"/>
            <w:r>
              <w:t>эндоскопическое диагностическое исследование</w:t>
            </w:r>
          </w:p>
        </w:tc>
        <w:tc>
          <w:tcPr>
            <w:tcW w:w="964" w:type="dxa"/>
            <w:tcBorders>
              <w:top w:val="nil"/>
              <w:left w:val="nil"/>
              <w:bottom w:val="nil"/>
              <w:right w:val="nil"/>
            </w:tcBorders>
            <w:vAlign w:val="center"/>
          </w:tcPr>
          <w:p w:rsidR="00DC20B5" w:rsidRDefault="00DC20B5">
            <w:pPr>
              <w:pStyle w:val="ConsPlusNormal"/>
              <w:jc w:val="center"/>
            </w:pPr>
            <w:r>
              <w:t>45.3.4</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59" w:name="P3572"/>
            <w:bookmarkEnd w:id="59"/>
            <w:r>
              <w:t>молекулярно-генетическое исследование с целью диагностики онкологических заболеваний</w:t>
            </w:r>
          </w:p>
        </w:tc>
        <w:tc>
          <w:tcPr>
            <w:tcW w:w="964" w:type="dxa"/>
            <w:tcBorders>
              <w:top w:val="nil"/>
              <w:left w:val="nil"/>
              <w:bottom w:val="nil"/>
              <w:right w:val="nil"/>
            </w:tcBorders>
            <w:vAlign w:val="center"/>
          </w:tcPr>
          <w:p w:rsidR="00DC20B5" w:rsidRDefault="00DC20B5">
            <w:pPr>
              <w:pStyle w:val="ConsPlusNormal"/>
              <w:jc w:val="center"/>
            </w:pPr>
            <w:r>
              <w:t>45.3.5</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60" w:name="P3582"/>
            <w:bookmarkEnd w:id="60"/>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nil"/>
              <w:left w:val="nil"/>
              <w:bottom w:val="nil"/>
              <w:right w:val="nil"/>
            </w:tcBorders>
            <w:vAlign w:val="center"/>
          </w:tcPr>
          <w:p w:rsidR="00DC20B5" w:rsidRDefault="00DC20B5">
            <w:pPr>
              <w:pStyle w:val="ConsPlusNormal"/>
              <w:jc w:val="center"/>
            </w:pPr>
            <w:r>
              <w:t>45.3.6</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61" w:name="P3592"/>
            <w:bookmarkEnd w:id="61"/>
            <w:r>
              <w:t>тестирование на выявление новой коронавирусной инфекции (COVID-19)</w:t>
            </w:r>
          </w:p>
        </w:tc>
        <w:tc>
          <w:tcPr>
            <w:tcW w:w="964" w:type="dxa"/>
            <w:tcBorders>
              <w:top w:val="nil"/>
              <w:left w:val="nil"/>
              <w:bottom w:val="nil"/>
              <w:right w:val="nil"/>
            </w:tcBorders>
            <w:vAlign w:val="center"/>
          </w:tcPr>
          <w:p w:rsidR="00DC20B5" w:rsidRDefault="00DC20B5">
            <w:pPr>
              <w:pStyle w:val="ConsPlusNormal"/>
              <w:jc w:val="center"/>
            </w:pPr>
            <w:r>
              <w:t>45.3.7</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62" w:name="P3602"/>
            <w:bookmarkEnd w:id="62"/>
            <w:r>
              <w:t>2.1.4. Диспансерное наблюдение</w:t>
            </w:r>
          </w:p>
        </w:tc>
        <w:tc>
          <w:tcPr>
            <w:tcW w:w="964" w:type="dxa"/>
            <w:tcBorders>
              <w:top w:val="nil"/>
              <w:left w:val="nil"/>
              <w:bottom w:val="nil"/>
              <w:right w:val="nil"/>
            </w:tcBorders>
            <w:vAlign w:val="center"/>
          </w:tcPr>
          <w:p w:rsidR="00DC20B5" w:rsidRDefault="00DC20B5">
            <w:pPr>
              <w:pStyle w:val="ConsPlusNormal"/>
              <w:jc w:val="center"/>
            </w:pPr>
            <w:r>
              <w:t>45.4</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63" w:name="P3612"/>
            <w:bookmarkEnd w:id="63"/>
            <w:r>
              <w:t>2.2. В условиях дневных стационаров, за исключением медицинской реабилитации &lt;*****&gt;</w:t>
            </w:r>
          </w:p>
        </w:tc>
        <w:tc>
          <w:tcPr>
            <w:tcW w:w="964" w:type="dxa"/>
            <w:tcBorders>
              <w:top w:val="nil"/>
              <w:left w:val="nil"/>
              <w:bottom w:val="nil"/>
              <w:right w:val="nil"/>
            </w:tcBorders>
            <w:vAlign w:val="center"/>
          </w:tcPr>
          <w:p w:rsidR="00DC20B5" w:rsidRDefault="00DC20B5">
            <w:pPr>
              <w:pStyle w:val="ConsPlusNormal"/>
              <w:jc w:val="center"/>
            </w:pPr>
            <w:r>
              <w:t>46</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3. Специализированная, включая высокотехнологичную медицинскую помощь, в том числе:</w:t>
            </w:r>
          </w:p>
        </w:tc>
        <w:tc>
          <w:tcPr>
            <w:tcW w:w="964" w:type="dxa"/>
            <w:tcBorders>
              <w:top w:val="nil"/>
              <w:left w:val="nil"/>
              <w:bottom w:val="nil"/>
              <w:right w:val="nil"/>
            </w:tcBorders>
            <w:vAlign w:val="center"/>
          </w:tcPr>
          <w:p w:rsidR="00DC20B5" w:rsidRDefault="00DC20B5">
            <w:pPr>
              <w:pStyle w:val="ConsPlusNormal"/>
              <w:jc w:val="center"/>
            </w:pPr>
            <w:r>
              <w:t>47</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64" w:name="P3632"/>
            <w:bookmarkEnd w:id="64"/>
            <w:r>
              <w:t>3.1. в условиях дневных стационаров, в том числе:</w:t>
            </w:r>
          </w:p>
        </w:tc>
        <w:tc>
          <w:tcPr>
            <w:tcW w:w="964" w:type="dxa"/>
            <w:tcBorders>
              <w:top w:val="nil"/>
              <w:left w:val="nil"/>
              <w:bottom w:val="nil"/>
              <w:right w:val="nil"/>
            </w:tcBorders>
            <w:vAlign w:val="center"/>
          </w:tcPr>
          <w:p w:rsidR="00DC20B5" w:rsidRDefault="00DC20B5">
            <w:pPr>
              <w:pStyle w:val="ConsPlusNormal"/>
              <w:jc w:val="center"/>
            </w:pPr>
            <w:r>
              <w:t>48</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65" w:name="P3642"/>
            <w:bookmarkEnd w:id="65"/>
            <w:r>
              <w:t>3.1.1. для медицинской помощи по профилю "онкология"</w:t>
            </w:r>
          </w:p>
        </w:tc>
        <w:tc>
          <w:tcPr>
            <w:tcW w:w="964" w:type="dxa"/>
            <w:tcBorders>
              <w:top w:val="nil"/>
              <w:left w:val="nil"/>
              <w:bottom w:val="nil"/>
              <w:right w:val="nil"/>
            </w:tcBorders>
            <w:vAlign w:val="center"/>
          </w:tcPr>
          <w:p w:rsidR="00DC20B5" w:rsidRDefault="00DC20B5">
            <w:pPr>
              <w:pStyle w:val="ConsPlusNormal"/>
              <w:jc w:val="center"/>
            </w:pPr>
            <w:r>
              <w:t>48.1</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66" w:name="P3652"/>
            <w:bookmarkEnd w:id="66"/>
            <w:r>
              <w:t>3.1.2. для медицинской помощи при экстракорпоральном оплодотворении</w:t>
            </w:r>
          </w:p>
        </w:tc>
        <w:tc>
          <w:tcPr>
            <w:tcW w:w="964" w:type="dxa"/>
            <w:tcBorders>
              <w:top w:val="nil"/>
              <w:left w:val="nil"/>
              <w:bottom w:val="nil"/>
              <w:right w:val="nil"/>
            </w:tcBorders>
            <w:vAlign w:val="center"/>
          </w:tcPr>
          <w:p w:rsidR="00DC20B5" w:rsidRDefault="00DC20B5">
            <w:pPr>
              <w:pStyle w:val="ConsPlusNormal"/>
              <w:jc w:val="center"/>
            </w:pPr>
            <w:r>
              <w:t>48.2</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67" w:name="P3662"/>
            <w:bookmarkEnd w:id="67"/>
            <w:r>
              <w:t>3.1.3. медицинская помощь больным с вирусным гепатитом С</w:t>
            </w:r>
          </w:p>
        </w:tc>
        <w:tc>
          <w:tcPr>
            <w:tcW w:w="964" w:type="dxa"/>
            <w:tcBorders>
              <w:top w:val="nil"/>
              <w:left w:val="nil"/>
              <w:bottom w:val="nil"/>
              <w:right w:val="nil"/>
            </w:tcBorders>
            <w:vAlign w:val="center"/>
          </w:tcPr>
          <w:p w:rsidR="00DC20B5" w:rsidRDefault="00DC20B5">
            <w:pPr>
              <w:pStyle w:val="ConsPlusNormal"/>
              <w:jc w:val="center"/>
            </w:pPr>
            <w:r>
              <w:t>48.3</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68" w:name="P3672"/>
            <w:bookmarkEnd w:id="68"/>
            <w:r>
              <w:t>3.2. в условиях круглосуточного стационара, в том числе:</w:t>
            </w:r>
          </w:p>
        </w:tc>
        <w:tc>
          <w:tcPr>
            <w:tcW w:w="964" w:type="dxa"/>
            <w:tcBorders>
              <w:top w:val="nil"/>
              <w:left w:val="nil"/>
              <w:bottom w:val="nil"/>
              <w:right w:val="nil"/>
            </w:tcBorders>
            <w:vAlign w:val="center"/>
          </w:tcPr>
          <w:p w:rsidR="00DC20B5" w:rsidRDefault="00DC20B5">
            <w:pPr>
              <w:pStyle w:val="ConsPlusNormal"/>
              <w:jc w:val="center"/>
            </w:pPr>
            <w:r>
              <w:t>49</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69" w:name="P3682"/>
            <w:bookmarkEnd w:id="69"/>
            <w:r>
              <w:t>3.2.1. для медицинской помощи по профилю "онкология"</w:t>
            </w:r>
          </w:p>
        </w:tc>
        <w:tc>
          <w:tcPr>
            <w:tcW w:w="964" w:type="dxa"/>
            <w:tcBorders>
              <w:top w:val="nil"/>
              <w:left w:val="nil"/>
              <w:bottom w:val="nil"/>
              <w:right w:val="nil"/>
            </w:tcBorders>
            <w:vAlign w:val="center"/>
          </w:tcPr>
          <w:p w:rsidR="00DC20B5" w:rsidRDefault="00DC20B5">
            <w:pPr>
              <w:pStyle w:val="ConsPlusNormal"/>
              <w:jc w:val="center"/>
            </w:pPr>
            <w:r>
              <w:t>49.1</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4. Медицинская реабилитация</w:t>
            </w:r>
          </w:p>
        </w:tc>
        <w:tc>
          <w:tcPr>
            <w:tcW w:w="964" w:type="dxa"/>
            <w:tcBorders>
              <w:top w:val="nil"/>
              <w:left w:val="nil"/>
              <w:bottom w:val="nil"/>
              <w:right w:val="nil"/>
            </w:tcBorders>
            <w:vAlign w:val="center"/>
          </w:tcPr>
          <w:p w:rsidR="00DC20B5" w:rsidRDefault="00DC20B5">
            <w:pPr>
              <w:pStyle w:val="ConsPlusNormal"/>
              <w:jc w:val="center"/>
            </w:pPr>
            <w:r>
              <w:t>50</w:t>
            </w:r>
          </w:p>
        </w:tc>
        <w:tc>
          <w:tcPr>
            <w:tcW w:w="1814"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70" w:name="P3702"/>
            <w:bookmarkEnd w:id="70"/>
            <w:r>
              <w:t>4.1. в амбулаторных условиях</w:t>
            </w:r>
          </w:p>
        </w:tc>
        <w:tc>
          <w:tcPr>
            <w:tcW w:w="964" w:type="dxa"/>
            <w:tcBorders>
              <w:top w:val="nil"/>
              <w:left w:val="nil"/>
              <w:bottom w:val="nil"/>
              <w:right w:val="nil"/>
            </w:tcBorders>
            <w:vAlign w:val="center"/>
          </w:tcPr>
          <w:p w:rsidR="00DC20B5" w:rsidRDefault="00DC20B5">
            <w:pPr>
              <w:pStyle w:val="ConsPlusNormal"/>
              <w:jc w:val="center"/>
            </w:pPr>
            <w:r>
              <w:t>50.1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71" w:name="P3712"/>
            <w:bookmarkEnd w:id="71"/>
            <w:r>
              <w:t>4.2 в условиях дневных стационаров (первичная медико-санитарная помощь, специализированная медицинская помощь)</w:t>
            </w:r>
          </w:p>
        </w:tc>
        <w:tc>
          <w:tcPr>
            <w:tcW w:w="964" w:type="dxa"/>
            <w:tcBorders>
              <w:top w:val="nil"/>
              <w:left w:val="nil"/>
              <w:bottom w:val="nil"/>
              <w:right w:val="nil"/>
            </w:tcBorders>
            <w:vAlign w:val="center"/>
          </w:tcPr>
          <w:p w:rsidR="00DC20B5" w:rsidRDefault="00DC20B5">
            <w:pPr>
              <w:pStyle w:val="ConsPlusNormal"/>
              <w:jc w:val="center"/>
            </w:pPr>
            <w:r>
              <w:t>50.2</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72" w:name="P3722"/>
            <w:bookmarkEnd w:id="72"/>
            <w:r>
              <w:t>4.3 специализированная, в том числе высокотехнологичная медицинская помощь в условиях круглосуточного стационара</w:t>
            </w:r>
          </w:p>
        </w:tc>
        <w:tc>
          <w:tcPr>
            <w:tcW w:w="964" w:type="dxa"/>
            <w:tcBorders>
              <w:top w:val="nil"/>
              <w:left w:val="nil"/>
              <w:bottom w:val="nil"/>
              <w:right w:val="nil"/>
            </w:tcBorders>
            <w:vAlign w:val="center"/>
          </w:tcPr>
          <w:p w:rsidR="00DC20B5" w:rsidRDefault="00DC20B5">
            <w:pPr>
              <w:pStyle w:val="ConsPlusNormal"/>
              <w:jc w:val="center"/>
            </w:pPr>
            <w:r>
              <w:t>50.3</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5. Паллиативная медицинская помощь в стационарных условиях &lt;*********&gt;:</w:t>
            </w:r>
          </w:p>
        </w:tc>
        <w:tc>
          <w:tcPr>
            <w:tcW w:w="964" w:type="dxa"/>
            <w:tcBorders>
              <w:top w:val="nil"/>
              <w:left w:val="nil"/>
              <w:bottom w:val="nil"/>
              <w:right w:val="nil"/>
            </w:tcBorders>
            <w:vAlign w:val="center"/>
          </w:tcPr>
          <w:p w:rsidR="00DC20B5" w:rsidRDefault="00DC20B5">
            <w:pPr>
              <w:pStyle w:val="ConsPlusNormal"/>
              <w:jc w:val="center"/>
            </w:pPr>
            <w:r>
              <w:t>51</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73" w:name="P3742"/>
            <w:bookmarkEnd w:id="73"/>
            <w:r>
              <w:t>5.1. первичная медицинская помощь, в том числе доврачебная и врачебная &lt;*******&gt;, всего, в том числе:</w:t>
            </w:r>
          </w:p>
        </w:tc>
        <w:tc>
          <w:tcPr>
            <w:tcW w:w="964" w:type="dxa"/>
            <w:tcBorders>
              <w:top w:val="nil"/>
              <w:left w:val="nil"/>
              <w:bottom w:val="nil"/>
              <w:right w:val="nil"/>
            </w:tcBorders>
            <w:vAlign w:val="center"/>
          </w:tcPr>
          <w:p w:rsidR="00DC20B5" w:rsidRDefault="00DC20B5">
            <w:pPr>
              <w:pStyle w:val="ConsPlusNormal"/>
              <w:jc w:val="center"/>
            </w:pPr>
            <w:r>
              <w:t>51.1</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74" w:name="P3752"/>
            <w:bookmarkEnd w:id="74"/>
            <w:r>
              <w:t>5.1.1. посещение по паллиативной медицинской помощи без учета посещений на дому патронажными бригадами</w:t>
            </w:r>
          </w:p>
        </w:tc>
        <w:tc>
          <w:tcPr>
            <w:tcW w:w="964" w:type="dxa"/>
            <w:tcBorders>
              <w:top w:val="nil"/>
              <w:left w:val="nil"/>
              <w:bottom w:val="nil"/>
              <w:right w:val="nil"/>
            </w:tcBorders>
            <w:vAlign w:val="center"/>
          </w:tcPr>
          <w:p w:rsidR="00DC20B5" w:rsidRDefault="00DC20B5">
            <w:pPr>
              <w:pStyle w:val="ConsPlusNormal"/>
              <w:jc w:val="center"/>
            </w:pPr>
            <w:r>
              <w:t>51.1.1</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75" w:name="P3762"/>
            <w:bookmarkEnd w:id="75"/>
            <w:r>
              <w:t>5.1.2. посещения на дому выездными патронажными бригадами</w:t>
            </w:r>
          </w:p>
        </w:tc>
        <w:tc>
          <w:tcPr>
            <w:tcW w:w="964" w:type="dxa"/>
            <w:tcBorders>
              <w:top w:val="nil"/>
              <w:left w:val="nil"/>
              <w:bottom w:val="nil"/>
              <w:right w:val="nil"/>
            </w:tcBorders>
            <w:vAlign w:val="center"/>
          </w:tcPr>
          <w:p w:rsidR="00DC20B5" w:rsidRDefault="00DC20B5">
            <w:pPr>
              <w:pStyle w:val="ConsPlusNormal"/>
              <w:jc w:val="center"/>
            </w:pPr>
            <w:r>
              <w:t>51.1.2</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76" w:name="P3772"/>
            <w:bookmarkEnd w:id="76"/>
            <w:r>
              <w:t>5.2. оказываемая в стационарных условиях (включая койки паллиативной медицинской помощи и койки сестринского ухода:</w:t>
            </w:r>
          </w:p>
        </w:tc>
        <w:tc>
          <w:tcPr>
            <w:tcW w:w="964" w:type="dxa"/>
            <w:tcBorders>
              <w:top w:val="nil"/>
              <w:left w:val="nil"/>
              <w:bottom w:val="nil"/>
              <w:right w:val="nil"/>
            </w:tcBorders>
            <w:vAlign w:val="center"/>
          </w:tcPr>
          <w:p w:rsidR="00DC20B5" w:rsidRDefault="00DC20B5">
            <w:pPr>
              <w:pStyle w:val="ConsPlusNormal"/>
              <w:jc w:val="center"/>
            </w:pPr>
            <w:r>
              <w:t>51.2</w:t>
            </w:r>
          </w:p>
        </w:tc>
        <w:tc>
          <w:tcPr>
            <w:tcW w:w="1814" w:type="dxa"/>
            <w:tcBorders>
              <w:top w:val="nil"/>
              <w:left w:val="nil"/>
              <w:bottom w:val="nil"/>
              <w:right w:val="nil"/>
            </w:tcBorders>
            <w:vAlign w:val="center"/>
          </w:tcPr>
          <w:p w:rsidR="00DC20B5" w:rsidRDefault="00DC20B5">
            <w:pPr>
              <w:pStyle w:val="ConsPlusNormal"/>
              <w:jc w:val="center"/>
            </w:pPr>
            <w:r>
              <w:t>койко-дней</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77" w:name="P3782"/>
            <w:bookmarkEnd w:id="77"/>
            <w:r>
              <w:t>5.3. оказываемая в условиях дневного стационара</w:t>
            </w:r>
          </w:p>
        </w:tc>
        <w:tc>
          <w:tcPr>
            <w:tcW w:w="964" w:type="dxa"/>
            <w:tcBorders>
              <w:top w:val="nil"/>
              <w:left w:val="nil"/>
              <w:bottom w:val="nil"/>
              <w:right w:val="nil"/>
            </w:tcBorders>
            <w:vAlign w:val="center"/>
          </w:tcPr>
          <w:p w:rsidR="00DC20B5" w:rsidRDefault="00DC20B5">
            <w:pPr>
              <w:pStyle w:val="ConsPlusNormal"/>
              <w:jc w:val="center"/>
            </w:pPr>
            <w:r>
              <w:t>51.3</w:t>
            </w:r>
          </w:p>
        </w:tc>
        <w:tc>
          <w:tcPr>
            <w:tcW w:w="1814" w:type="dxa"/>
            <w:tcBorders>
              <w:top w:val="nil"/>
              <w:left w:val="nil"/>
              <w:bottom w:val="nil"/>
              <w:right w:val="nil"/>
            </w:tcBorders>
            <w:vAlign w:val="center"/>
          </w:tcPr>
          <w:p w:rsidR="00DC20B5" w:rsidRDefault="00DC20B5">
            <w:pPr>
              <w:pStyle w:val="ConsPlusNormal"/>
              <w:jc w:val="center"/>
            </w:pPr>
            <w:r>
              <w:t>случай лечения</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78" w:name="P3792"/>
            <w:bookmarkEnd w:id="78"/>
            <w:r>
              <w:t>6. Расходы на ведение дела СМО</w:t>
            </w:r>
          </w:p>
        </w:tc>
        <w:tc>
          <w:tcPr>
            <w:tcW w:w="964" w:type="dxa"/>
            <w:tcBorders>
              <w:top w:val="nil"/>
              <w:left w:val="nil"/>
              <w:bottom w:val="nil"/>
              <w:right w:val="nil"/>
            </w:tcBorders>
            <w:vAlign w:val="center"/>
          </w:tcPr>
          <w:p w:rsidR="00DC20B5" w:rsidRDefault="00DC20B5">
            <w:pPr>
              <w:pStyle w:val="ConsPlusNormal"/>
              <w:jc w:val="center"/>
            </w:pPr>
            <w:r>
              <w:t>52</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79" w:name="P3802"/>
            <w:bookmarkEnd w:id="79"/>
            <w:r>
              <w:t>7. Иные расходы</w:t>
            </w:r>
          </w:p>
        </w:tc>
        <w:tc>
          <w:tcPr>
            <w:tcW w:w="964" w:type="dxa"/>
            <w:tcBorders>
              <w:top w:val="nil"/>
              <w:left w:val="nil"/>
              <w:bottom w:val="nil"/>
              <w:right w:val="nil"/>
            </w:tcBorders>
            <w:vAlign w:val="center"/>
          </w:tcPr>
          <w:p w:rsidR="00DC20B5" w:rsidRDefault="00DC20B5">
            <w:pPr>
              <w:pStyle w:val="ConsPlusNormal"/>
              <w:jc w:val="center"/>
            </w:pPr>
            <w:r>
              <w:t>53</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VI. Медицинская помощь по видам и заболеваниям, установленным базовой программой (дополнительное финансовое обеспечение):</w:t>
            </w:r>
          </w:p>
        </w:tc>
        <w:tc>
          <w:tcPr>
            <w:tcW w:w="964" w:type="dxa"/>
            <w:tcBorders>
              <w:top w:val="nil"/>
              <w:left w:val="nil"/>
              <w:bottom w:val="nil"/>
              <w:right w:val="nil"/>
            </w:tcBorders>
            <w:vAlign w:val="center"/>
          </w:tcPr>
          <w:p w:rsidR="00DC20B5" w:rsidRDefault="00DC20B5">
            <w:pPr>
              <w:pStyle w:val="ConsPlusNormal"/>
              <w:jc w:val="center"/>
            </w:pPr>
            <w:r>
              <w:t>54</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80" w:name="P3822"/>
            <w:bookmarkEnd w:id="80"/>
            <w:r>
              <w:t>1. Скорая, в том числе скорая специализированная, медицинская помощь</w:t>
            </w:r>
          </w:p>
        </w:tc>
        <w:tc>
          <w:tcPr>
            <w:tcW w:w="964" w:type="dxa"/>
            <w:tcBorders>
              <w:top w:val="nil"/>
              <w:left w:val="nil"/>
              <w:bottom w:val="nil"/>
              <w:right w:val="nil"/>
            </w:tcBorders>
            <w:vAlign w:val="center"/>
          </w:tcPr>
          <w:p w:rsidR="00DC20B5" w:rsidRDefault="00DC20B5">
            <w:pPr>
              <w:pStyle w:val="ConsPlusNormal"/>
              <w:jc w:val="center"/>
            </w:pPr>
            <w:r>
              <w:t>55</w:t>
            </w:r>
          </w:p>
        </w:tc>
        <w:tc>
          <w:tcPr>
            <w:tcW w:w="1814" w:type="dxa"/>
            <w:tcBorders>
              <w:top w:val="nil"/>
              <w:left w:val="nil"/>
              <w:bottom w:val="nil"/>
              <w:right w:val="nil"/>
            </w:tcBorders>
            <w:vAlign w:val="center"/>
          </w:tcPr>
          <w:p w:rsidR="00DC20B5" w:rsidRDefault="00DC20B5">
            <w:pPr>
              <w:pStyle w:val="ConsPlusNormal"/>
              <w:jc w:val="center"/>
            </w:pPr>
            <w:r>
              <w:t>вызовов</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rsidR="00DC20B5" w:rsidRDefault="00DC20B5">
            <w:pPr>
              <w:pStyle w:val="ConsPlusNormal"/>
              <w:jc w:val="center"/>
            </w:pPr>
            <w:r>
              <w:t>56</w:t>
            </w:r>
          </w:p>
        </w:tc>
        <w:tc>
          <w:tcPr>
            <w:tcW w:w="1814" w:type="dxa"/>
            <w:tcBorders>
              <w:top w:val="nil"/>
              <w:left w:val="nil"/>
              <w:bottom w:val="nil"/>
              <w:right w:val="nil"/>
            </w:tcBorders>
            <w:vAlign w:val="center"/>
          </w:tcPr>
          <w:p w:rsidR="00DC20B5" w:rsidRDefault="00DC20B5">
            <w:pPr>
              <w:pStyle w:val="ConsPlusNormal"/>
              <w:jc w:val="center"/>
            </w:pPr>
            <w:r>
              <w:t>-</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2.1. В амбулаторных условиях:</w:t>
            </w:r>
          </w:p>
        </w:tc>
        <w:tc>
          <w:tcPr>
            <w:tcW w:w="964" w:type="dxa"/>
            <w:tcBorders>
              <w:top w:val="nil"/>
              <w:left w:val="nil"/>
              <w:bottom w:val="nil"/>
              <w:right w:val="nil"/>
            </w:tcBorders>
            <w:vAlign w:val="center"/>
          </w:tcPr>
          <w:p w:rsidR="00DC20B5" w:rsidRDefault="00DC20B5">
            <w:pPr>
              <w:pStyle w:val="ConsPlusNormal"/>
              <w:jc w:val="center"/>
            </w:pPr>
            <w:r>
              <w:t>57</w:t>
            </w:r>
          </w:p>
        </w:tc>
        <w:tc>
          <w:tcPr>
            <w:tcW w:w="1814"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81" w:name="P3852"/>
            <w:bookmarkEnd w:id="81"/>
            <w:r>
              <w:t>2.1.1. посещения с профилактическими и иными целями, из них:</w:t>
            </w:r>
          </w:p>
        </w:tc>
        <w:tc>
          <w:tcPr>
            <w:tcW w:w="964" w:type="dxa"/>
            <w:tcBorders>
              <w:top w:val="nil"/>
              <w:left w:val="nil"/>
              <w:bottom w:val="nil"/>
              <w:right w:val="nil"/>
            </w:tcBorders>
            <w:vAlign w:val="center"/>
          </w:tcPr>
          <w:p w:rsidR="00DC20B5" w:rsidRDefault="00DC20B5">
            <w:pPr>
              <w:pStyle w:val="ConsPlusNormal"/>
              <w:jc w:val="center"/>
            </w:pPr>
            <w:r>
              <w:t>57.1</w:t>
            </w:r>
          </w:p>
        </w:tc>
        <w:tc>
          <w:tcPr>
            <w:tcW w:w="1814" w:type="dxa"/>
            <w:tcBorders>
              <w:top w:val="nil"/>
              <w:left w:val="nil"/>
              <w:bottom w:val="nil"/>
              <w:right w:val="nil"/>
            </w:tcBorders>
            <w:vAlign w:val="center"/>
          </w:tcPr>
          <w:p w:rsidR="00DC20B5" w:rsidRDefault="00DC20B5">
            <w:pPr>
              <w:pStyle w:val="ConsPlusNormal"/>
              <w:jc w:val="center"/>
            </w:pPr>
            <w:r>
              <w:t>посещений/ комплексных посещений</w:t>
            </w:r>
          </w:p>
        </w:tc>
        <w:tc>
          <w:tcPr>
            <w:tcW w:w="1759"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pPr>
          </w:p>
        </w:tc>
        <w:tc>
          <w:tcPr>
            <w:tcW w:w="1030" w:type="dxa"/>
            <w:tcBorders>
              <w:top w:val="nil"/>
              <w:left w:val="nil"/>
              <w:bottom w:val="nil"/>
              <w:right w:val="nil"/>
            </w:tcBorders>
            <w:vAlign w:val="center"/>
          </w:tcPr>
          <w:p w:rsidR="00DC20B5" w:rsidRDefault="00DC20B5">
            <w:pPr>
              <w:pStyle w:val="ConsPlusNormal"/>
            </w:pPr>
          </w:p>
        </w:tc>
        <w:tc>
          <w:tcPr>
            <w:tcW w:w="1191" w:type="dxa"/>
            <w:tcBorders>
              <w:top w:val="nil"/>
              <w:left w:val="nil"/>
              <w:bottom w:val="nil"/>
              <w:right w:val="nil"/>
            </w:tcBorders>
            <w:vAlign w:val="center"/>
          </w:tcPr>
          <w:p w:rsidR="00DC20B5" w:rsidRDefault="00DC20B5">
            <w:pPr>
              <w:pStyle w:val="ConsPlusNormal"/>
            </w:pPr>
          </w:p>
        </w:tc>
        <w:tc>
          <w:tcPr>
            <w:tcW w:w="1474" w:type="dxa"/>
            <w:tcBorders>
              <w:top w:val="nil"/>
              <w:left w:val="nil"/>
              <w:bottom w:val="nil"/>
              <w:right w:val="nil"/>
            </w:tcBorders>
            <w:vAlign w:val="center"/>
          </w:tcPr>
          <w:p w:rsidR="00DC20B5" w:rsidRDefault="00DC20B5">
            <w:pPr>
              <w:pStyle w:val="ConsPlusNormal"/>
            </w:pPr>
          </w:p>
        </w:tc>
        <w:tc>
          <w:tcPr>
            <w:tcW w:w="1587" w:type="dxa"/>
            <w:tcBorders>
              <w:top w:val="nil"/>
              <w:left w:val="nil"/>
              <w:bottom w:val="nil"/>
              <w:right w:val="nil"/>
            </w:tcBorders>
            <w:vAlign w:val="center"/>
          </w:tcPr>
          <w:p w:rsidR="00DC20B5" w:rsidRDefault="00DC20B5">
            <w:pPr>
              <w:pStyle w:val="ConsPlusNormal"/>
            </w:pPr>
          </w:p>
        </w:tc>
        <w:tc>
          <w:tcPr>
            <w:tcW w:w="737"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82" w:name="P3862"/>
            <w:bookmarkEnd w:id="82"/>
            <w:r>
              <w:t>для проведения профилактических медицинских осмотров</w:t>
            </w:r>
          </w:p>
        </w:tc>
        <w:tc>
          <w:tcPr>
            <w:tcW w:w="964" w:type="dxa"/>
            <w:tcBorders>
              <w:top w:val="nil"/>
              <w:left w:val="nil"/>
              <w:bottom w:val="nil"/>
              <w:right w:val="nil"/>
            </w:tcBorders>
            <w:vAlign w:val="center"/>
          </w:tcPr>
          <w:p w:rsidR="00DC20B5" w:rsidRDefault="00DC20B5">
            <w:pPr>
              <w:pStyle w:val="ConsPlusNormal"/>
              <w:jc w:val="center"/>
            </w:pPr>
            <w:r>
              <w:t>57.1.1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83" w:name="P3872"/>
            <w:bookmarkEnd w:id="83"/>
            <w:r>
              <w:t>для проведения диспансеризации, всего, в том числе:</w:t>
            </w:r>
          </w:p>
        </w:tc>
        <w:tc>
          <w:tcPr>
            <w:tcW w:w="964" w:type="dxa"/>
            <w:tcBorders>
              <w:top w:val="nil"/>
              <w:left w:val="nil"/>
              <w:bottom w:val="nil"/>
              <w:right w:val="nil"/>
            </w:tcBorders>
            <w:vAlign w:val="center"/>
          </w:tcPr>
          <w:p w:rsidR="00DC20B5" w:rsidRDefault="00DC20B5">
            <w:pPr>
              <w:pStyle w:val="ConsPlusNormal"/>
              <w:jc w:val="center"/>
            </w:pPr>
            <w:r>
              <w:t>57.1.2</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84" w:name="P3882"/>
            <w:bookmarkEnd w:id="84"/>
            <w:r>
              <w:t>для проведения углубленной диспансеризации</w:t>
            </w:r>
          </w:p>
        </w:tc>
        <w:tc>
          <w:tcPr>
            <w:tcW w:w="964" w:type="dxa"/>
            <w:tcBorders>
              <w:top w:val="nil"/>
              <w:left w:val="nil"/>
              <w:bottom w:val="nil"/>
              <w:right w:val="nil"/>
            </w:tcBorders>
            <w:vAlign w:val="center"/>
          </w:tcPr>
          <w:p w:rsidR="00DC20B5" w:rsidRDefault="00DC20B5">
            <w:pPr>
              <w:pStyle w:val="ConsPlusNormal"/>
              <w:jc w:val="center"/>
            </w:pPr>
            <w:r>
              <w:t>57.1.2.1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85" w:name="P3892"/>
            <w:bookmarkEnd w:id="85"/>
            <w:r>
              <w:t>для посещений с иными целями</w:t>
            </w:r>
          </w:p>
        </w:tc>
        <w:tc>
          <w:tcPr>
            <w:tcW w:w="964" w:type="dxa"/>
            <w:tcBorders>
              <w:top w:val="nil"/>
              <w:left w:val="nil"/>
              <w:bottom w:val="nil"/>
              <w:right w:val="nil"/>
            </w:tcBorders>
            <w:vAlign w:val="center"/>
          </w:tcPr>
          <w:p w:rsidR="00DC20B5" w:rsidRDefault="00DC20B5">
            <w:pPr>
              <w:pStyle w:val="ConsPlusNormal"/>
              <w:jc w:val="center"/>
            </w:pPr>
            <w:r>
              <w:t>57.1.3</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86" w:name="P3902"/>
            <w:bookmarkEnd w:id="86"/>
            <w:r>
              <w:t>2.1.2. в неотложной форме</w:t>
            </w:r>
          </w:p>
        </w:tc>
        <w:tc>
          <w:tcPr>
            <w:tcW w:w="964" w:type="dxa"/>
            <w:tcBorders>
              <w:top w:val="nil"/>
              <w:left w:val="nil"/>
              <w:bottom w:val="nil"/>
              <w:right w:val="nil"/>
            </w:tcBorders>
            <w:vAlign w:val="center"/>
          </w:tcPr>
          <w:p w:rsidR="00DC20B5" w:rsidRDefault="00DC20B5">
            <w:pPr>
              <w:pStyle w:val="ConsPlusNormal"/>
              <w:jc w:val="center"/>
            </w:pPr>
            <w:r>
              <w:t>57.2</w:t>
            </w:r>
          </w:p>
        </w:tc>
        <w:tc>
          <w:tcPr>
            <w:tcW w:w="1814" w:type="dxa"/>
            <w:tcBorders>
              <w:top w:val="nil"/>
              <w:left w:val="nil"/>
              <w:bottom w:val="nil"/>
              <w:right w:val="nil"/>
            </w:tcBorders>
            <w:vAlign w:val="center"/>
          </w:tcPr>
          <w:p w:rsidR="00DC20B5" w:rsidRDefault="00DC20B5">
            <w:pPr>
              <w:pStyle w:val="ConsPlusNormal"/>
              <w:jc w:val="center"/>
            </w:pPr>
            <w:r>
              <w:t>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87" w:name="P3912"/>
            <w:bookmarkEnd w:id="87"/>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Borders>
              <w:top w:val="nil"/>
              <w:left w:val="nil"/>
              <w:bottom w:val="nil"/>
              <w:right w:val="nil"/>
            </w:tcBorders>
            <w:vAlign w:val="center"/>
          </w:tcPr>
          <w:p w:rsidR="00DC20B5" w:rsidRDefault="00DC20B5">
            <w:pPr>
              <w:pStyle w:val="ConsPlusNormal"/>
              <w:jc w:val="center"/>
            </w:pPr>
            <w:r>
              <w:t>57.3</w:t>
            </w:r>
          </w:p>
        </w:tc>
        <w:tc>
          <w:tcPr>
            <w:tcW w:w="1814" w:type="dxa"/>
            <w:tcBorders>
              <w:top w:val="nil"/>
              <w:left w:val="nil"/>
              <w:bottom w:val="nil"/>
              <w:right w:val="nil"/>
            </w:tcBorders>
            <w:vAlign w:val="center"/>
          </w:tcPr>
          <w:p w:rsidR="00DC20B5" w:rsidRDefault="00DC20B5">
            <w:pPr>
              <w:pStyle w:val="ConsPlusNormal"/>
              <w:jc w:val="center"/>
            </w:pPr>
            <w:r>
              <w:t>обращений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88" w:name="P3922"/>
            <w:bookmarkEnd w:id="88"/>
            <w:r>
              <w:t>компьютерная томография</w:t>
            </w:r>
          </w:p>
        </w:tc>
        <w:tc>
          <w:tcPr>
            <w:tcW w:w="964" w:type="dxa"/>
            <w:tcBorders>
              <w:top w:val="nil"/>
              <w:left w:val="nil"/>
              <w:bottom w:val="nil"/>
              <w:right w:val="nil"/>
            </w:tcBorders>
            <w:vAlign w:val="center"/>
          </w:tcPr>
          <w:p w:rsidR="00DC20B5" w:rsidRDefault="00DC20B5">
            <w:pPr>
              <w:pStyle w:val="ConsPlusNormal"/>
              <w:jc w:val="center"/>
            </w:pPr>
            <w:r>
              <w:t>57.3.1</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89" w:name="P3932"/>
            <w:bookmarkEnd w:id="89"/>
            <w:r>
              <w:t>магнитно-резонансная томография</w:t>
            </w:r>
          </w:p>
        </w:tc>
        <w:tc>
          <w:tcPr>
            <w:tcW w:w="964" w:type="dxa"/>
            <w:tcBorders>
              <w:top w:val="nil"/>
              <w:left w:val="nil"/>
              <w:bottom w:val="nil"/>
              <w:right w:val="nil"/>
            </w:tcBorders>
            <w:vAlign w:val="center"/>
          </w:tcPr>
          <w:p w:rsidR="00DC20B5" w:rsidRDefault="00DC20B5">
            <w:pPr>
              <w:pStyle w:val="ConsPlusNormal"/>
              <w:jc w:val="center"/>
            </w:pPr>
            <w:r>
              <w:t>57.3.2</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90" w:name="P3942"/>
            <w:bookmarkEnd w:id="90"/>
            <w:r>
              <w:t>ультразвуковое исследование сердечно-сосудистой системы</w:t>
            </w:r>
          </w:p>
        </w:tc>
        <w:tc>
          <w:tcPr>
            <w:tcW w:w="964" w:type="dxa"/>
            <w:tcBorders>
              <w:top w:val="nil"/>
              <w:left w:val="nil"/>
              <w:bottom w:val="nil"/>
              <w:right w:val="nil"/>
            </w:tcBorders>
            <w:vAlign w:val="center"/>
          </w:tcPr>
          <w:p w:rsidR="00DC20B5" w:rsidRDefault="00DC20B5">
            <w:pPr>
              <w:pStyle w:val="ConsPlusNormal"/>
              <w:jc w:val="center"/>
            </w:pPr>
            <w:r>
              <w:t>57.3.3</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91" w:name="P3952"/>
            <w:bookmarkEnd w:id="91"/>
            <w:r>
              <w:t>эндоскопическое диагностическое исследование</w:t>
            </w:r>
          </w:p>
        </w:tc>
        <w:tc>
          <w:tcPr>
            <w:tcW w:w="964" w:type="dxa"/>
            <w:tcBorders>
              <w:top w:val="nil"/>
              <w:left w:val="nil"/>
              <w:bottom w:val="nil"/>
              <w:right w:val="nil"/>
            </w:tcBorders>
            <w:vAlign w:val="center"/>
          </w:tcPr>
          <w:p w:rsidR="00DC20B5" w:rsidRDefault="00DC20B5">
            <w:pPr>
              <w:pStyle w:val="ConsPlusNormal"/>
              <w:jc w:val="center"/>
            </w:pPr>
            <w:r>
              <w:t>57.3.4</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92" w:name="P3962"/>
            <w:bookmarkEnd w:id="92"/>
            <w:r>
              <w:t>молекулярно-генетическое исследование с целью диагностики онкологических заболеваний</w:t>
            </w:r>
          </w:p>
        </w:tc>
        <w:tc>
          <w:tcPr>
            <w:tcW w:w="964" w:type="dxa"/>
            <w:tcBorders>
              <w:top w:val="nil"/>
              <w:left w:val="nil"/>
              <w:bottom w:val="nil"/>
              <w:right w:val="nil"/>
            </w:tcBorders>
            <w:vAlign w:val="center"/>
          </w:tcPr>
          <w:p w:rsidR="00DC20B5" w:rsidRDefault="00DC20B5">
            <w:pPr>
              <w:pStyle w:val="ConsPlusNormal"/>
              <w:jc w:val="center"/>
            </w:pPr>
            <w:r>
              <w:t>57.3.5</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93" w:name="P3972"/>
            <w:bookmarkEnd w:id="93"/>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nil"/>
              <w:left w:val="nil"/>
              <w:bottom w:val="nil"/>
              <w:right w:val="nil"/>
            </w:tcBorders>
            <w:vAlign w:val="center"/>
          </w:tcPr>
          <w:p w:rsidR="00DC20B5" w:rsidRDefault="00DC20B5">
            <w:pPr>
              <w:pStyle w:val="ConsPlusNormal"/>
              <w:jc w:val="center"/>
            </w:pPr>
            <w:r>
              <w:t>57.3.6</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94" w:name="P3982"/>
            <w:bookmarkEnd w:id="94"/>
            <w:r>
              <w:t>тестирование на выявление новой коронавирусной инфекции (COVID-19)</w:t>
            </w:r>
          </w:p>
        </w:tc>
        <w:tc>
          <w:tcPr>
            <w:tcW w:w="964" w:type="dxa"/>
            <w:tcBorders>
              <w:top w:val="nil"/>
              <w:left w:val="nil"/>
              <w:bottom w:val="nil"/>
              <w:right w:val="nil"/>
            </w:tcBorders>
            <w:vAlign w:val="center"/>
          </w:tcPr>
          <w:p w:rsidR="00DC20B5" w:rsidRDefault="00DC20B5">
            <w:pPr>
              <w:pStyle w:val="ConsPlusNormal"/>
              <w:jc w:val="center"/>
            </w:pPr>
            <w:r>
              <w:t>57.3.7</w:t>
            </w:r>
          </w:p>
        </w:tc>
        <w:tc>
          <w:tcPr>
            <w:tcW w:w="1814" w:type="dxa"/>
            <w:tcBorders>
              <w:top w:val="nil"/>
              <w:left w:val="nil"/>
              <w:bottom w:val="nil"/>
              <w:right w:val="nil"/>
            </w:tcBorders>
            <w:vAlign w:val="center"/>
          </w:tcPr>
          <w:p w:rsidR="00DC20B5" w:rsidRDefault="00DC20B5">
            <w:pPr>
              <w:pStyle w:val="ConsPlusNormal"/>
              <w:jc w:val="center"/>
            </w:pPr>
            <w:r>
              <w:t>исследований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95" w:name="P3992"/>
            <w:bookmarkEnd w:id="95"/>
            <w:r>
              <w:t>Диспансерное наблюдение</w:t>
            </w:r>
          </w:p>
        </w:tc>
        <w:tc>
          <w:tcPr>
            <w:tcW w:w="964" w:type="dxa"/>
            <w:tcBorders>
              <w:top w:val="nil"/>
              <w:left w:val="nil"/>
              <w:bottom w:val="nil"/>
              <w:right w:val="nil"/>
            </w:tcBorders>
            <w:vAlign w:val="center"/>
          </w:tcPr>
          <w:p w:rsidR="00DC20B5" w:rsidRDefault="00DC20B5">
            <w:pPr>
              <w:pStyle w:val="ConsPlusNormal"/>
              <w:jc w:val="center"/>
            </w:pPr>
            <w:r>
              <w:t>58</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2.2. в условиях дневных стационаров, за исключением медицинской реабилитации &lt;****&gt;, в том числе:</w:t>
            </w:r>
          </w:p>
        </w:tc>
        <w:tc>
          <w:tcPr>
            <w:tcW w:w="964" w:type="dxa"/>
            <w:tcBorders>
              <w:top w:val="nil"/>
              <w:left w:val="nil"/>
              <w:bottom w:val="nil"/>
              <w:right w:val="nil"/>
            </w:tcBorders>
            <w:vAlign w:val="center"/>
          </w:tcPr>
          <w:p w:rsidR="00DC20B5" w:rsidRDefault="00DC20B5">
            <w:pPr>
              <w:pStyle w:val="ConsPlusNormal"/>
              <w:jc w:val="center"/>
            </w:pPr>
            <w:r>
              <w:t>59</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2.2.1. для медицинской помощи по профилю "онкология"</w:t>
            </w:r>
          </w:p>
        </w:tc>
        <w:tc>
          <w:tcPr>
            <w:tcW w:w="964" w:type="dxa"/>
            <w:tcBorders>
              <w:top w:val="nil"/>
              <w:left w:val="nil"/>
              <w:bottom w:val="nil"/>
              <w:right w:val="nil"/>
            </w:tcBorders>
            <w:vAlign w:val="center"/>
          </w:tcPr>
          <w:p w:rsidR="00DC20B5" w:rsidRDefault="00DC20B5">
            <w:pPr>
              <w:pStyle w:val="ConsPlusNormal"/>
              <w:jc w:val="center"/>
            </w:pPr>
            <w:r>
              <w:t>59.1</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2.2.2. для медицинской помощи при экстракорпоральном оплодотворении</w:t>
            </w:r>
          </w:p>
        </w:tc>
        <w:tc>
          <w:tcPr>
            <w:tcW w:w="964" w:type="dxa"/>
            <w:tcBorders>
              <w:top w:val="nil"/>
              <w:left w:val="nil"/>
              <w:bottom w:val="nil"/>
              <w:right w:val="nil"/>
            </w:tcBorders>
            <w:vAlign w:val="center"/>
          </w:tcPr>
          <w:p w:rsidR="00DC20B5" w:rsidRDefault="00DC20B5">
            <w:pPr>
              <w:pStyle w:val="ConsPlusNormal"/>
              <w:jc w:val="center"/>
            </w:pPr>
            <w:r>
              <w:t>59.2</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3. Специализированная, в том числе высокотехнологичная медицинская помощь, включая медицинскую помощь:</w:t>
            </w:r>
          </w:p>
        </w:tc>
        <w:tc>
          <w:tcPr>
            <w:tcW w:w="964" w:type="dxa"/>
            <w:tcBorders>
              <w:top w:val="nil"/>
              <w:left w:val="nil"/>
              <w:bottom w:val="nil"/>
              <w:right w:val="nil"/>
            </w:tcBorders>
            <w:vAlign w:val="center"/>
          </w:tcPr>
          <w:p w:rsidR="00DC20B5" w:rsidRDefault="00DC20B5">
            <w:pPr>
              <w:pStyle w:val="ConsPlusNormal"/>
              <w:jc w:val="center"/>
            </w:pPr>
            <w:r>
              <w:t>60</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96" w:name="P4042"/>
            <w:bookmarkEnd w:id="96"/>
            <w:r>
              <w:t>3.1. в условиях дневных стационаров, за исключением медицинской реабилитации, в том числе:</w:t>
            </w:r>
          </w:p>
        </w:tc>
        <w:tc>
          <w:tcPr>
            <w:tcW w:w="964" w:type="dxa"/>
            <w:tcBorders>
              <w:top w:val="nil"/>
              <w:left w:val="nil"/>
              <w:bottom w:val="nil"/>
              <w:right w:val="nil"/>
            </w:tcBorders>
            <w:vAlign w:val="center"/>
          </w:tcPr>
          <w:p w:rsidR="00DC20B5" w:rsidRDefault="00DC20B5">
            <w:pPr>
              <w:pStyle w:val="ConsPlusNormal"/>
              <w:jc w:val="center"/>
            </w:pPr>
            <w:r>
              <w:t>61</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97" w:name="P4052"/>
            <w:bookmarkEnd w:id="97"/>
            <w:r>
              <w:t>3.1.1. для медицинской помощи по профилю "онкология"</w:t>
            </w:r>
          </w:p>
        </w:tc>
        <w:tc>
          <w:tcPr>
            <w:tcW w:w="964" w:type="dxa"/>
            <w:tcBorders>
              <w:top w:val="nil"/>
              <w:left w:val="nil"/>
              <w:bottom w:val="nil"/>
              <w:right w:val="nil"/>
            </w:tcBorders>
            <w:vAlign w:val="center"/>
          </w:tcPr>
          <w:p w:rsidR="00DC20B5" w:rsidRDefault="00DC20B5">
            <w:pPr>
              <w:pStyle w:val="ConsPlusNormal"/>
              <w:jc w:val="center"/>
            </w:pPr>
            <w:r>
              <w:t>61.1</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98" w:name="P4062"/>
            <w:bookmarkEnd w:id="98"/>
            <w:r>
              <w:t>3.1.2. для медицинской помощи при экстракорпоральном оплодотворении</w:t>
            </w:r>
          </w:p>
        </w:tc>
        <w:tc>
          <w:tcPr>
            <w:tcW w:w="964" w:type="dxa"/>
            <w:tcBorders>
              <w:top w:val="nil"/>
              <w:left w:val="nil"/>
              <w:bottom w:val="nil"/>
              <w:right w:val="nil"/>
            </w:tcBorders>
            <w:vAlign w:val="center"/>
          </w:tcPr>
          <w:p w:rsidR="00DC20B5" w:rsidRDefault="00DC20B5">
            <w:pPr>
              <w:pStyle w:val="ConsPlusNormal"/>
              <w:jc w:val="center"/>
            </w:pPr>
            <w:r>
              <w:t>61.2</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99" w:name="P4072"/>
            <w:bookmarkEnd w:id="99"/>
            <w:r>
              <w:t>3.1.3. медицинская помощь больным с вирусным гепатитом С</w:t>
            </w:r>
          </w:p>
        </w:tc>
        <w:tc>
          <w:tcPr>
            <w:tcW w:w="964" w:type="dxa"/>
            <w:tcBorders>
              <w:top w:val="nil"/>
              <w:left w:val="nil"/>
              <w:bottom w:val="nil"/>
              <w:right w:val="nil"/>
            </w:tcBorders>
            <w:vAlign w:val="center"/>
          </w:tcPr>
          <w:p w:rsidR="00DC20B5" w:rsidRDefault="00DC20B5">
            <w:pPr>
              <w:pStyle w:val="ConsPlusNormal"/>
              <w:jc w:val="center"/>
            </w:pPr>
            <w:r>
              <w:t>61.3</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100" w:name="P4082"/>
            <w:bookmarkEnd w:id="100"/>
            <w:r>
              <w:t>3.2. В условиях круглосуточного стационара, в том числе:</w:t>
            </w:r>
          </w:p>
        </w:tc>
        <w:tc>
          <w:tcPr>
            <w:tcW w:w="964" w:type="dxa"/>
            <w:tcBorders>
              <w:top w:val="nil"/>
              <w:left w:val="nil"/>
              <w:bottom w:val="nil"/>
              <w:right w:val="nil"/>
            </w:tcBorders>
            <w:vAlign w:val="center"/>
          </w:tcPr>
          <w:p w:rsidR="00DC20B5" w:rsidRDefault="00DC20B5">
            <w:pPr>
              <w:pStyle w:val="ConsPlusNormal"/>
              <w:jc w:val="center"/>
            </w:pPr>
            <w:r>
              <w:t>62</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101" w:name="P4092"/>
            <w:bookmarkEnd w:id="101"/>
            <w:r>
              <w:t>3.2.1. для медицинской помощи по профилю "онкология"</w:t>
            </w:r>
          </w:p>
        </w:tc>
        <w:tc>
          <w:tcPr>
            <w:tcW w:w="964" w:type="dxa"/>
            <w:tcBorders>
              <w:top w:val="nil"/>
              <w:left w:val="nil"/>
              <w:bottom w:val="nil"/>
              <w:right w:val="nil"/>
            </w:tcBorders>
            <w:vAlign w:val="center"/>
          </w:tcPr>
          <w:p w:rsidR="00DC20B5" w:rsidRDefault="00DC20B5">
            <w:pPr>
              <w:pStyle w:val="ConsPlusNormal"/>
              <w:jc w:val="center"/>
            </w:pPr>
            <w:r>
              <w:t>62.1</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4. Медицинская реабилитация &lt;**********&gt;</w:t>
            </w:r>
          </w:p>
        </w:tc>
        <w:tc>
          <w:tcPr>
            <w:tcW w:w="964" w:type="dxa"/>
            <w:tcBorders>
              <w:top w:val="nil"/>
              <w:left w:val="nil"/>
              <w:bottom w:val="nil"/>
              <w:right w:val="nil"/>
            </w:tcBorders>
            <w:vAlign w:val="center"/>
          </w:tcPr>
          <w:p w:rsidR="00DC20B5" w:rsidRDefault="00DC20B5">
            <w:pPr>
              <w:pStyle w:val="ConsPlusNormal"/>
              <w:jc w:val="center"/>
            </w:pPr>
            <w:r>
              <w:t>63</w:t>
            </w:r>
          </w:p>
        </w:tc>
        <w:tc>
          <w:tcPr>
            <w:tcW w:w="1814"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x</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x</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102" w:name="P4112"/>
            <w:bookmarkEnd w:id="102"/>
            <w:r>
              <w:t>4.1. в амбулаторных условиях</w:t>
            </w:r>
          </w:p>
        </w:tc>
        <w:tc>
          <w:tcPr>
            <w:tcW w:w="964" w:type="dxa"/>
            <w:tcBorders>
              <w:top w:val="nil"/>
              <w:left w:val="nil"/>
              <w:bottom w:val="nil"/>
              <w:right w:val="nil"/>
            </w:tcBorders>
            <w:vAlign w:val="center"/>
          </w:tcPr>
          <w:p w:rsidR="00DC20B5" w:rsidRDefault="00DC20B5">
            <w:pPr>
              <w:pStyle w:val="ConsPlusNormal"/>
              <w:jc w:val="center"/>
            </w:pPr>
            <w:r>
              <w:t>63.1</w:t>
            </w:r>
          </w:p>
        </w:tc>
        <w:tc>
          <w:tcPr>
            <w:tcW w:w="1814" w:type="dxa"/>
            <w:tcBorders>
              <w:top w:val="nil"/>
              <w:left w:val="nil"/>
              <w:bottom w:val="nil"/>
              <w:right w:val="nil"/>
            </w:tcBorders>
            <w:vAlign w:val="center"/>
          </w:tcPr>
          <w:p w:rsidR="00DC20B5" w:rsidRDefault="00DC20B5">
            <w:pPr>
              <w:pStyle w:val="ConsPlusNormal"/>
              <w:jc w:val="center"/>
            </w:pPr>
            <w:r>
              <w:t>комплексных посещений</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103" w:name="P4122"/>
            <w:bookmarkEnd w:id="103"/>
            <w:r>
              <w:t>4.2. в условиях дневных стационаров (первичная медико-санитарная помощь, специализированная медицинская помощь)</w:t>
            </w:r>
          </w:p>
        </w:tc>
        <w:tc>
          <w:tcPr>
            <w:tcW w:w="964" w:type="dxa"/>
            <w:tcBorders>
              <w:top w:val="nil"/>
              <w:left w:val="nil"/>
              <w:bottom w:val="nil"/>
              <w:right w:val="nil"/>
            </w:tcBorders>
            <w:vAlign w:val="center"/>
          </w:tcPr>
          <w:p w:rsidR="00DC20B5" w:rsidRDefault="00DC20B5">
            <w:pPr>
              <w:pStyle w:val="ConsPlusNormal"/>
              <w:jc w:val="center"/>
            </w:pPr>
            <w:r>
              <w:t>63.2</w:t>
            </w:r>
          </w:p>
        </w:tc>
        <w:tc>
          <w:tcPr>
            <w:tcW w:w="1814" w:type="dxa"/>
            <w:tcBorders>
              <w:top w:val="nil"/>
              <w:left w:val="nil"/>
              <w:bottom w:val="nil"/>
              <w:right w:val="nil"/>
            </w:tcBorders>
            <w:vAlign w:val="center"/>
          </w:tcPr>
          <w:p w:rsidR="00DC20B5" w:rsidRDefault="00DC20B5">
            <w:pPr>
              <w:pStyle w:val="ConsPlusNormal"/>
              <w:jc w:val="center"/>
            </w:pPr>
            <w:r>
              <w:t>случаев лечения</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104" w:name="P4132"/>
            <w:bookmarkEnd w:id="104"/>
            <w:r>
              <w:t>4.3 специализированная, в том числе высокотехнологичная медицинская помощь в условиях круглосуточного стационара</w:t>
            </w:r>
          </w:p>
        </w:tc>
        <w:tc>
          <w:tcPr>
            <w:tcW w:w="964" w:type="dxa"/>
            <w:tcBorders>
              <w:top w:val="nil"/>
              <w:left w:val="nil"/>
              <w:bottom w:val="nil"/>
              <w:right w:val="nil"/>
            </w:tcBorders>
            <w:vAlign w:val="center"/>
          </w:tcPr>
          <w:p w:rsidR="00DC20B5" w:rsidRDefault="00DC20B5">
            <w:pPr>
              <w:pStyle w:val="ConsPlusNormal"/>
              <w:jc w:val="center"/>
            </w:pPr>
            <w:r>
              <w:t>63.3</w:t>
            </w:r>
          </w:p>
        </w:tc>
        <w:tc>
          <w:tcPr>
            <w:tcW w:w="1814" w:type="dxa"/>
            <w:tcBorders>
              <w:top w:val="nil"/>
              <w:left w:val="nil"/>
              <w:bottom w:val="nil"/>
              <w:right w:val="nil"/>
            </w:tcBorders>
            <w:vAlign w:val="center"/>
          </w:tcPr>
          <w:p w:rsidR="00DC20B5" w:rsidRDefault="00DC20B5">
            <w:pPr>
              <w:pStyle w:val="ConsPlusNormal"/>
              <w:jc w:val="center"/>
            </w:pPr>
            <w:r>
              <w:t>случаев госпитализации</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759" w:type="dxa"/>
            <w:tcBorders>
              <w:top w:val="nil"/>
              <w:left w:val="nil"/>
              <w:bottom w:val="nil"/>
              <w:right w:val="nil"/>
            </w:tcBorders>
            <w:vAlign w:val="center"/>
          </w:tcPr>
          <w:p w:rsidR="00DC20B5" w:rsidRDefault="00DC20B5">
            <w:pPr>
              <w:pStyle w:val="ConsPlusNormal"/>
              <w:jc w:val="center"/>
            </w:pPr>
            <w:r>
              <w:t>0,00</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bookmarkStart w:id="105" w:name="P4142"/>
            <w:bookmarkEnd w:id="105"/>
            <w:r>
              <w:t>5. Расходы на ведение дела СМО</w:t>
            </w:r>
          </w:p>
        </w:tc>
        <w:tc>
          <w:tcPr>
            <w:tcW w:w="964" w:type="dxa"/>
            <w:tcBorders>
              <w:top w:val="nil"/>
              <w:left w:val="nil"/>
              <w:bottom w:val="nil"/>
              <w:right w:val="nil"/>
            </w:tcBorders>
            <w:vAlign w:val="center"/>
          </w:tcPr>
          <w:p w:rsidR="00DC20B5" w:rsidRDefault="00DC20B5">
            <w:pPr>
              <w:pStyle w:val="ConsPlusNormal"/>
              <w:jc w:val="center"/>
            </w:pPr>
            <w:r>
              <w:t>64</w:t>
            </w:r>
          </w:p>
        </w:tc>
        <w:tc>
          <w:tcPr>
            <w:tcW w:w="1814"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x</w:t>
            </w:r>
          </w:p>
        </w:tc>
        <w:tc>
          <w:tcPr>
            <w:tcW w:w="1191" w:type="dxa"/>
            <w:tcBorders>
              <w:top w:val="nil"/>
              <w:left w:val="nil"/>
              <w:bottom w:val="nil"/>
              <w:right w:val="nil"/>
            </w:tcBorders>
            <w:vAlign w:val="center"/>
          </w:tcPr>
          <w:p w:rsidR="00DC20B5" w:rsidRDefault="00DC20B5">
            <w:pPr>
              <w:pStyle w:val="ConsPlusNormal"/>
              <w:jc w:val="center"/>
            </w:pPr>
            <w:r>
              <w:t>0,00</w:t>
            </w:r>
          </w:p>
        </w:tc>
        <w:tc>
          <w:tcPr>
            <w:tcW w:w="1474" w:type="dxa"/>
            <w:tcBorders>
              <w:top w:val="nil"/>
              <w:left w:val="nil"/>
              <w:bottom w:val="nil"/>
              <w:right w:val="nil"/>
            </w:tcBorders>
            <w:vAlign w:val="center"/>
          </w:tcPr>
          <w:p w:rsidR="00DC20B5" w:rsidRDefault="00DC20B5">
            <w:pPr>
              <w:pStyle w:val="ConsPlusNormal"/>
              <w:jc w:val="center"/>
            </w:pPr>
            <w:r>
              <w:t>x</w:t>
            </w:r>
          </w:p>
        </w:tc>
        <w:tc>
          <w:tcPr>
            <w:tcW w:w="1587" w:type="dxa"/>
            <w:tcBorders>
              <w:top w:val="nil"/>
              <w:left w:val="nil"/>
              <w:bottom w:val="nil"/>
              <w:right w:val="nil"/>
            </w:tcBorders>
            <w:vAlign w:val="center"/>
          </w:tcPr>
          <w:p w:rsidR="00DC20B5" w:rsidRDefault="00DC20B5">
            <w:pPr>
              <w:pStyle w:val="ConsPlusNormal"/>
              <w:jc w:val="center"/>
            </w:pPr>
            <w:r>
              <w:t>0,00</w:t>
            </w:r>
          </w:p>
        </w:tc>
        <w:tc>
          <w:tcPr>
            <w:tcW w:w="737" w:type="dxa"/>
            <w:tcBorders>
              <w:top w:val="nil"/>
              <w:left w:val="nil"/>
              <w:bottom w:val="nil"/>
              <w:right w:val="nil"/>
            </w:tcBorders>
            <w:vAlign w:val="center"/>
          </w:tcPr>
          <w:p w:rsidR="00DC20B5" w:rsidRDefault="00DC20B5">
            <w:pPr>
              <w:pStyle w:val="ConsPlusNormal"/>
              <w:jc w:val="center"/>
            </w:pPr>
            <w:r>
              <w:t>x</w:t>
            </w:r>
          </w:p>
        </w:tc>
      </w:tr>
      <w:tr w:rsidR="00DC20B5">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DC20B5" w:rsidRDefault="00DC20B5">
            <w:pPr>
              <w:pStyle w:val="ConsPlusNormal"/>
              <w:jc w:val="both"/>
            </w:pPr>
            <w:r>
              <w:t xml:space="preserve">ИТОГО (сумма </w:t>
            </w:r>
            <w:hyperlink w:anchor="P2370">
              <w:r>
                <w:rPr>
                  <w:color w:val="0000FF"/>
                </w:rPr>
                <w:t>строк 1</w:t>
              </w:r>
            </w:hyperlink>
            <w:r>
              <w:t xml:space="preserve"> + </w:t>
            </w:r>
            <w:hyperlink w:anchor="P2620">
              <w:r>
                <w:rPr>
                  <w:color w:val="0000FF"/>
                </w:rPr>
                <w:t>19</w:t>
              </w:r>
            </w:hyperlink>
            <w:r>
              <w:t xml:space="preserve"> + </w:t>
            </w:r>
            <w:hyperlink w:anchor="P2630">
              <w:r>
                <w:rPr>
                  <w:color w:val="0000FF"/>
                </w:rPr>
                <w:t>20</w:t>
              </w:r>
            </w:hyperlink>
            <w:r>
              <w:t>)</w:t>
            </w:r>
          </w:p>
        </w:tc>
        <w:tc>
          <w:tcPr>
            <w:tcW w:w="964" w:type="dxa"/>
            <w:tcBorders>
              <w:top w:val="nil"/>
              <w:left w:val="nil"/>
              <w:bottom w:val="nil"/>
              <w:right w:val="nil"/>
            </w:tcBorders>
            <w:vAlign w:val="center"/>
          </w:tcPr>
          <w:p w:rsidR="00DC20B5" w:rsidRDefault="00DC20B5">
            <w:pPr>
              <w:pStyle w:val="ConsPlusNormal"/>
            </w:pPr>
          </w:p>
        </w:tc>
        <w:tc>
          <w:tcPr>
            <w:tcW w:w="1814" w:type="dxa"/>
            <w:tcBorders>
              <w:top w:val="nil"/>
              <w:left w:val="nil"/>
              <w:bottom w:val="nil"/>
              <w:right w:val="nil"/>
            </w:tcBorders>
            <w:vAlign w:val="center"/>
          </w:tcPr>
          <w:p w:rsidR="00DC20B5" w:rsidRDefault="00DC20B5">
            <w:pPr>
              <w:pStyle w:val="ConsPlusNormal"/>
            </w:pPr>
          </w:p>
        </w:tc>
        <w:tc>
          <w:tcPr>
            <w:tcW w:w="1759" w:type="dxa"/>
            <w:tcBorders>
              <w:top w:val="nil"/>
              <w:left w:val="nil"/>
              <w:bottom w:val="nil"/>
              <w:right w:val="nil"/>
            </w:tcBorders>
            <w:vAlign w:val="center"/>
          </w:tcPr>
          <w:p w:rsidR="00DC20B5" w:rsidRDefault="00DC20B5">
            <w:pPr>
              <w:pStyle w:val="ConsPlusNormal"/>
              <w:jc w:val="center"/>
            </w:pPr>
            <w:r>
              <w:t>x</w:t>
            </w:r>
          </w:p>
        </w:tc>
        <w:tc>
          <w:tcPr>
            <w:tcW w:w="1759" w:type="dxa"/>
            <w:tcBorders>
              <w:top w:val="nil"/>
              <w:left w:val="nil"/>
              <w:bottom w:val="nil"/>
              <w:right w:val="nil"/>
            </w:tcBorders>
            <w:vAlign w:val="center"/>
          </w:tcPr>
          <w:p w:rsidR="00DC20B5" w:rsidRDefault="00DC20B5">
            <w:pPr>
              <w:pStyle w:val="ConsPlusNormal"/>
              <w:jc w:val="center"/>
            </w:pPr>
            <w:r>
              <w:t>x</w:t>
            </w:r>
          </w:p>
        </w:tc>
        <w:tc>
          <w:tcPr>
            <w:tcW w:w="1030" w:type="dxa"/>
            <w:tcBorders>
              <w:top w:val="nil"/>
              <w:left w:val="nil"/>
              <w:bottom w:val="nil"/>
              <w:right w:val="nil"/>
            </w:tcBorders>
            <w:vAlign w:val="center"/>
          </w:tcPr>
          <w:p w:rsidR="00DC20B5" w:rsidRDefault="00DC20B5">
            <w:pPr>
              <w:pStyle w:val="ConsPlusNormal"/>
              <w:jc w:val="center"/>
            </w:pPr>
            <w:r>
              <w:t>6 354,70</w:t>
            </w:r>
          </w:p>
        </w:tc>
        <w:tc>
          <w:tcPr>
            <w:tcW w:w="1191" w:type="dxa"/>
            <w:tcBorders>
              <w:top w:val="nil"/>
              <w:left w:val="nil"/>
              <w:bottom w:val="nil"/>
              <w:right w:val="nil"/>
            </w:tcBorders>
            <w:vAlign w:val="center"/>
          </w:tcPr>
          <w:p w:rsidR="00DC20B5" w:rsidRDefault="00DC20B5">
            <w:pPr>
              <w:pStyle w:val="ConsPlusNormal"/>
              <w:jc w:val="center"/>
            </w:pPr>
            <w:r>
              <w:t>29 017,80</w:t>
            </w:r>
          </w:p>
        </w:tc>
        <w:tc>
          <w:tcPr>
            <w:tcW w:w="1474" w:type="dxa"/>
            <w:tcBorders>
              <w:top w:val="nil"/>
              <w:left w:val="nil"/>
              <w:bottom w:val="nil"/>
              <w:right w:val="nil"/>
            </w:tcBorders>
            <w:vAlign w:val="center"/>
          </w:tcPr>
          <w:p w:rsidR="00DC20B5" w:rsidRDefault="00DC20B5">
            <w:pPr>
              <w:pStyle w:val="ConsPlusNormal"/>
              <w:jc w:val="center"/>
            </w:pPr>
            <w:r>
              <w:t>8 159 343,07</w:t>
            </w:r>
          </w:p>
        </w:tc>
        <w:tc>
          <w:tcPr>
            <w:tcW w:w="1587" w:type="dxa"/>
            <w:tcBorders>
              <w:top w:val="nil"/>
              <w:left w:val="nil"/>
              <w:bottom w:val="nil"/>
              <w:right w:val="nil"/>
            </w:tcBorders>
            <w:vAlign w:val="center"/>
          </w:tcPr>
          <w:p w:rsidR="00DC20B5" w:rsidRDefault="00DC20B5">
            <w:pPr>
              <w:pStyle w:val="ConsPlusNormal"/>
              <w:jc w:val="center"/>
            </w:pPr>
            <w:r>
              <w:t>36 986 540,40</w:t>
            </w:r>
          </w:p>
        </w:tc>
        <w:tc>
          <w:tcPr>
            <w:tcW w:w="737" w:type="dxa"/>
            <w:tcBorders>
              <w:top w:val="nil"/>
              <w:left w:val="nil"/>
              <w:bottom w:val="nil"/>
              <w:right w:val="nil"/>
            </w:tcBorders>
            <w:vAlign w:val="center"/>
          </w:tcPr>
          <w:p w:rsidR="00DC20B5" w:rsidRDefault="00DC20B5">
            <w:pPr>
              <w:pStyle w:val="ConsPlusNormal"/>
              <w:jc w:val="center"/>
            </w:pPr>
            <w:r>
              <w:t>100</w:t>
            </w:r>
          </w:p>
        </w:tc>
      </w:tr>
    </w:tbl>
    <w:p w:rsidR="00DC20B5" w:rsidRDefault="00DC20B5">
      <w:pPr>
        <w:pStyle w:val="ConsPlusNormal"/>
        <w:sectPr w:rsidR="00DC20B5">
          <w:pgSz w:w="16838" w:h="11905" w:orient="landscape"/>
          <w:pgMar w:top="1701" w:right="1134" w:bottom="850" w:left="1134" w:header="0" w:footer="0" w:gutter="0"/>
          <w:cols w:space="720"/>
          <w:titlePg/>
        </w:sectPr>
      </w:pPr>
    </w:p>
    <w:p w:rsidR="00DC20B5" w:rsidRDefault="00DC20B5">
      <w:pPr>
        <w:pStyle w:val="ConsPlusNormal"/>
        <w:jc w:val="both"/>
      </w:pPr>
    </w:p>
    <w:p w:rsidR="00DC20B5" w:rsidRDefault="00DC20B5">
      <w:pPr>
        <w:pStyle w:val="ConsPlusNormal"/>
        <w:ind w:firstLine="540"/>
        <w:jc w:val="both"/>
      </w:pPr>
      <w:r>
        <w:t>--------------------------------</w:t>
      </w:r>
    </w:p>
    <w:p w:rsidR="00DC20B5" w:rsidRDefault="00DC20B5">
      <w:pPr>
        <w:pStyle w:val="ConsPlusNormal"/>
        <w:jc w:val="both"/>
      </w:pPr>
    </w:p>
    <w:p w:rsidR="00DC20B5" w:rsidRDefault="00DC20B5">
      <w:pPr>
        <w:pStyle w:val="ConsPlusNormal"/>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DC20B5" w:rsidRDefault="00DC20B5">
      <w:pPr>
        <w:pStyle w:val="ConsPlusNormal"/>
        <w:spacing w:before="220"/>
        <w:ind w:firstLine="540"/>
        <w:jc w:val="both"/>
      </w:pPr>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11 592,70 рубля, 2025 год - 12 114,30 рубля, 2026 год - 12 659,50 рублей.</w:t>
      </w:r>
    </w:p>
    <w:p w:rsidR="00DC20B5" w:rsidRDefault="00DC20B5">
      <w:pPr>
        <w:pStyle w:val="ConsPlusNormal"/>
        <w:spacing w:before="220"/>
        <w:ind w:firstLine="540"/>
        <w:jc w:val="both"/>
      </w:pPr>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C20B5" w:rsidRDefault="00DC20B5">
      <w:pPr>
        <w:pStyle w:val="ConsPlusNormal"/>
        <w:spacing w:before="22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rsidR="00DC20B5" w:rsidRDefault="00DC20B5">
      <w:pPr>
        <w:pStyle w:val="ConsPlusNormal"/>
        <w:spacing w:before="220"/>
        <w:ind w:firstLine="540"/>
        <w:jc w:val="both"/>
      </w:pPr>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C20B5" w:rsidRDefault="00DC20B5">
      <w:pPr>
        <w:pStyle w:val="ConsPlusNormal"/>
        <w:spacing w:before="220"/>
        <w:ind w:firstLine="540"/>
        <w:jc w:val="both"/>
      </w:pPr>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2024 - 2026 годы, утвержденных постановлением Правительства Российской Федерации.</w:t>
      </w:r>
    </w:p>
    <w:p w:rsidR="00DC20B5" w:rsidRDefault="00DC20B5">
      <w:pPr>
        <w:pStyle w:val="ConsPlusNormal"/>
        <w:spacing w:before="220"/>
        <w:ind w:firstLine="540"/>
        <w:jc w:val="both"/>
      </w:pPr>
      <w:r>
        <w:t>&lt;*******&gt; Включены в норматив объема первичной медико-санитарной помощи в амбулаторных условиях.</w:t>
      </w:r>
    </w:p>
    <w:p w:rsidR="00DC20B5" w:rsidRDefault="00DC20B5">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DC20B5" w:rsidRDefault="00DC20B5">
      <w:pPr>
        <w:pStyle w:val="ConsPlusNormal"/>
        <w:spacing w:before="22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right"/>
        <w:outlineLvl w:val="1"/>
      </w:pPr>
      <w:r>
        <w:t>Приложение N 6</w:t>
      </w:r>
    </w:p>
    <w:p w:rsidR="00DC20B5" w:rsidRDefault="00DC20B5">
      <w:pPr>
        <w:pStyle w:val="ConsPlusNormal"/>
        <w:jc w:val="right"/>
      </w:pPr>
      <w:r>
        <w:t>к Территориальной программе</w:t>
      </w:r>
    </w:p>
    <w:p w:rsidR="00DC20B5" w:rsidRDefault="00DC20B5">
      <w:pPr>
        <w:pStyle w:val="ConsPlusNormal"/>
        <w:jc w:val="right"/>
      </w:pPr>
      <w:r>
        <w:t>государственных гарантий бесплатного</w:t>
      </w:r>
    </w:p>
    <w:p w:rsidR="00DC20B5" w:rsidRDefault="00DC20B5">
      <w:pPr>
        <w:pStyle w:val="ConsPlusNormal"/>
        <w:jc w:val="right"/>
      </w:pPr>
      <w:r>
        <w:t>оказания гражданам медицинской помощи</w:t>
      </w:r>
    </w:p>
    <w:p w:rsidR="00DC20B5" w:rsidRDefault="00DC20B5">
      <w:pPr>
        <w:pStyle w:val="ConsPlusNormal"/>
        <w:jc w:val="right"/>
      </w:pPr>
      <w:r>
        <w:t>на территории Хабаровского края на 2024 год</w:t>
      </w:r>
    </w:p>
    <w:p w:rsidR="00DC20B5" w:rsidRDefault="00DC20B5">
      <w:pPr>
        <w:pStyle w:val="ConsPlusNormal"/>
        <w:jc w:val="right"/>
      </w:pPr>
      <w:r>
        <w:t>и на плановый период 2025 и 2026 годов</w:t>
      </w:r>
    </w:p>
    <w:p w:rsidR="00DC20B5" w:rsidRDefault="00DC20B5">
      <w:pPr>
        <w:pStyle w:val="ConsPlusNormal"/>
        <w:jc w:val="both"/>
      </w:pPr>
    </w:p>
    <w:p w:rsidR="00DC20B5" w:rsidRDefault="00DC20B5">
      <w:pPr>
        <w:pStyle w:val="ConsPlusTitle"/>
        <w:jc w:val="center"/>
      </w:pPr>
      <w:bookmarkStart w:id="106" w:name="P4186"/>
      <w:bookmarkEnd w:id="106"/>
      <w:r>
        <w:t>ПЕРЕЧЕНЬ</w:t>
      </w:r>
    </w:p>
    <w:p w:rsidR="00DC20B5" w:rsidRDefault="00DC20B5">
      <w:pPr>
        <w:pStyle w:val="ConsPlusTitle"/>
        <w:jc w:val="center"/>
      </w:pPr>
      <w:r>
        <w:t>ЛЕКАРСТВЕННЫХ ПРЕПАРАТОВ, ОТПУСКАЕМЫХ НАСЕЛЕНИЮ</w:t>
      </w:r>
    </w:p>
    <w:p w:rsidR="00DC20B5" w:rsidRDefault="00DC20B5">
      <w:pPr>
        <w:pStyle w:val="ConsPlusTitle"/>
        <w:jc w:val="center"/>
      </w:pPr>
      <w:r>
        <w:t>В СООТВЕТСТВИИ С ПЕРЕЧНЕМ ГРУПП НАСЕЛЕНИЯ И КАТЕГОРИЙ</w:t>
      </w:r>
    </w:p>
    <w:p w:rsidR="00DC20B5" w:rsidRDefault="00DC20B5">
      <w:pPr>
        <w:pStyle w:val="ConsPlusTitle"/>
        <w:jc w:val="center"/>
      </w:pPr>
      <w:r>
        <w:t>ЗАБОЛЕВАНИЙ, ПРИ АМБУЛАТОРНОМ ЛЕЧЕНИИ КОТОРЫХ ЛЕКАРСТВЕННЫЕ</w:t>
      </w:r>
    </w:p>
    <w:p w:rsidR="00DC20B5" w:rsidRDefault="00DC20B5">
      <w:pPr>
        <w:pStyle w:val="ConsPlusTitle"/>
        <w:jc w:val="center"/>
      </w:pPr>
      <w:r>
        <w:t>ПРЕПАРАТЫ И МЕДИЦИНСКИЕ ИЗДЕЛИЯ ОТПУСКАЮТСЯ ПО РЕЦЕПТАМ</w:t>
      </w:r>
    </w:p>
    <w:p w:rsidR="00DC20B5" w:rsidRDefault="00DC20B5">
      <w:pPr>
        <w:pStyle w:val="ConsPlusTitle"/>
        <w:jc w:val="center"/>
      </w:pPr>
      <w:r>
        <w:t>ВРАЧЕЙ БЕСПЛАТНО, А ТАКЖЕ В СООТВЕТСТВИИ С ПЕРЕЧНЕМ ГРУПП</w:t>
      </w:r>
    </w:p>
    <w:p w:rsidR="00DC20B5" w:rsidRDefault="00DC20B5">
      <w:pPr>
        <w:pStyle w:val="ConsPlusTitle"/>
        <w:jc w:val="center"/>
      </w:pPr>
      <w:r>
        <w:t>НАСЕЛЕНИЯ, ПРИ АМБУЛАТОРНОМ ЛЕЧЕНИИ КОТОРЫХ ЛЕКАРСТВЕННЫЕ</w:t>
      </w:r>
    </w:p>
    <w:p w:rsidR="00DC20B5" w:rsidRDefault="00DC20B5">
      <w:pPr>
        <w:pStyle w:val="ConsPlusTitle"/>
        <w:jc w:val="center"/>
      </w:pPr>
      <w:r>
        <w:t>ПРЕПАРАТЫ ОТПУСКАЮТСЯ ПО РЕЦЕПТАМ ВРАЧЕЙ С 50-ПРОЦЕНТНОЙ</w:t>
      </w:r>
    </w:p>
    <w:p w:rsidR="00DC20B5" w:rsidRDefault="00DC20B5">
      <w:pPr>
        <w:pStyle w:val="ConsPlusTitle"/>
        <w:jc w:val="center"/>
      </w:pPr>
      <w:r>
        <w:t>СКИДКОЙ</w:t>
      </w:r>
    </w:p>
    <w:p w:rsidR="00DC20B5" w:rsidRDefault="00DC20B5">
      <w:pPr>
        <w:pStyle w:val="ConsPlusNormal"/>
        <w:jc w:val="both"/>
      </w:pPr>
    </w:p>
    <w:p w:rsidR="00DC20B5" w:rsidRDefault="00DC20B5">
      <w:pPr>
        <w:pStyle w:val="ConsPlusTitle"/>
        <w:jc w:val="center"/>
        <w:outlineLvl w:val="2"/>
      </w:pPr>
      <w:r>
        <w:t>I. Лекарственные препараты</w:t>
      </w:r>
    </w:p>
    <w:p w:rsidR="00DC20B5" w:rsidRDefault="00DC20B5">
      <w:pPr>
        <w:pStyle w:val="ConsPlusNormal"/>
        <w:jc w:val="both"/>
      </w:pPr>
    </w:p>
    <w:p w:rsidR="00DC20B5" w:rsidRDefault="00DC20B5">
      <w:pPr>
        <w:pStyle w:val="ConsPlusNormal"/>
        <w:ind w:firstLine="540"/>
        <w:jc w:val="both"/>
      </w:pPr>
      <w:r>
        <w:t xml:space="preserve">Перечень лекарственных препаратов для медицинского применения в объеме, предусмотренном утвержденным Правительством Российской Федерации перечнем жизненно необходимых и важнейших лекарственных препаратов, сформированным в соответствии с Федеральным </w:t>
      </w:r>
      <w:hyperlink r:id="rId68">
        <w:r>
          <w:rPr>
            <w:color w:val="0000FF"/>
          </w:rPr>
          <w:t>законом</w:t>
        </w:r>
      </w:hyperlink>
      <w:r>
        <w:t xml:space="preserve"> от 12 апреля 2010 года N 61-ФЗ "Об обращении лекарственных средств", за исключением лекарственных препаратов, используемых исключительно в стационарных условиях.</w:t>
      </w:r>
    </w:p>
    <w:p w:rsidR="00DC20B5" w:rsidRDefault="00DC20B5">
      <w:pPr>
        <w:pStyle w:val="ConsPlusNormal"/>
        <w:jc w:val="both"/>
      </w:pPr>
    </w:p>
    <w:p w:rsidR="00DC20B5" w:rsidRDefault="00DC20B5">
      <w:pPr>
        <w:pStyle w:val="ConsPlusTitle"/>
        <w:jc w:val="center"/>
        <w:outlineLvl w:val="2"/>
      </w:pPr>
      <w:r>
        <w:t>II. Медицинские изделия</w:t>
      </w:r>
    </w:p>
    <w:p w:rsidR="00DC20B5" w:rsidRDefault="00DC20B5">
      <w:pPr>
        <w:pStyle w:val="ConsPlusNormal"/>
        <w:jc w:val="both"/>
      </w:pPr>
    </w:p>
    <w:p w:rsidR="00DC20B5" w:rsidRDefault="00DC20B5">
      <w:pPr>
        <w:pStyle w:val="ConsPlusNormal"/>
        <w:ind w:firstLine="540"/>
        <w:jc w:val="both"/>
      </w:pPr>
      <w:r>
        <w:t>Иглы инсулиновые;</w:t>
      </w:r>
    </w:p>
    <w:p w:rsidR="00DC20B5" w:rsidRDefault="00DC20B5">
      <w:pPr>
        <w:pStyle w:val="ConsPlusNormal"/>
        <w:spacing w:before="220"/>
        <w:ind w:firstLine="540"/>
        <w:jc w:val="both"/>
      </w:pPr>
      <w:r>
        <w:t>Тест-полоски для определения содержания глюкозы в крови;</w:t>
      </w:r>
    </w:p>
    <w:p w:rsidR="00DC20B5" w:rsidRDefault="00DC20B5">
      <w:pPr>
        <w:pStyle w:val="ConsPlusNormal"/>
        <w:spacing w:before="220"/>
        <w:ind w:firstLine="540"/>
        <w:jc w:val="both"/>
      </w:pPr>
      <w:r>
        <w:t>Шприц-ручка.</w:t>
      </w:r>
    </w:p>
    <w:p w:rsidR="00DC20B5" w:rsidRDefault="00DC20B5">
      <w:pPr>
        <w:pStyle w:val="ConsPlusNormal"/>
        <w:jc w:val="both"/>
      </w:pPr>
    </w:p>
    <w:p w:rsidR="00DC20B5" w:rsidRDefault="00DC20B5">
      <w:pPr>
        <w:pStyle w:val="ConsPlusTitle"/>
        <w:jc w:val="center"/>
        <w:outlineLvl w:val="2"/>
      </w:pPr>
      <w:r>
        <w:t>III. Специализированные продукты лечебного питания для детей</w:t>
      </w:r>
    </w:p>
    <w:p w:rsidR="00DC20B5" w:rsidRDefault="00DC20B5">
      <w:pPr>
        <w:pStyle w:val="ConsPlusNormal"/>
        <w:jc w:val="both"/>
      </w:pPr>
    </w:p>
    <w:p w:rsidR="00DC20B5" w:rsidRDefault="00DC20B5">
      <w:pPr>
        <w:pStyle w:val="ConsPlusNormal"/>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DC20B5" w:rsidRDefault="00DC20B5">
      <w:pPr>
        <w:pStyle w:val="ConsPlusNormal"/>
        <w:spacing w:before="220"/>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DC20B5" w:rsidRDefault="00DC20B5">
      <w:pPr>
        <w:pStyle w:val="ConsPlusNormal"/>
        <w:spacing w:before="220"/>
        <w:ind w:firstLine="540"/>
        <w:jc w:val="both"/>
      </w:pPr>
      <w:r>
        <w:t>Специализированные продукты лечебного питания без глютена для детей, страдающих целиакией, согласно возрастным нормам.</w:t>
      </w: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right"/>
        <w:outlineLvl w:val="1"/>
      </w:pPr>
      <w:r>
        <w:t>Приложение N 7</w:t>
      </w:r>
    </w:p>
    <w:p w:rsidR="00DC20B5" w:rsidRDefault="00DC20B5">
      <w:pPr>
        <w:pStyle w:val="ConsPlusNormal"/>
        <w:jc w:val="right"/>
      </w:pPr>
      <w:r>
        <w:t>к Территориальной программе</w:t>
      </w:r>
    </w:p>
    <w:p w:rsidR="00DC20B5" w:rsidRDefault="00DC20B5">
      <w:pPr>
        <w:pStyle w:val="ConsPlusNormal"/>
        <w:jc w:val="right"/>
      </w:pPr>
      <w:r>
        <w:t>государственных гарантий бесплатного</w:t>
      </w:r>
    </w:p>
    <w:p w:rsidR="00DC20B5" w:rsidRDefault="00DC20B5">
      <w:pPr>
        <w:pStyle w:val="ConsPlusNormal"/>
        <w:jc w:val="right"/>
      </w:pPr>
      <w:r>
        <w:t>оказания гражданам медицинской помощи</w:t>
      </w:r>
    </w:p>
    <w:p w:rsidR="00DC20B5" w:rsidRDefault="00DC20B5">
      <w:pPr>
        <w:pStyle w:val="ConsPlusNormal"/>
        <w:jc w:val="right"/>
      </w:pPr>
      <w:r>
        <w:t>на территории Хабаровского края на 2024 год</w:t>
      </w:r>
    </w:p>
    <w:p w:rsidR="00DC20B5" w:rsidRDefault="00DC20B5">
      <w:pPr>
        <w:pStyle w:val="ConsPlusNormal"/>
        <w:jc w:val="right"/>
      </w:pPr>
      <w:r>
        <w:t>и на плановый период 2025 и 2026 годов</w:t>
      </w:r>
    </w:p>
    <w:p w:rsidR="00DC20B5" w:rsidRDefault="00DC20B5">
      <w:pPr>
        <w:pStyle w:val="ConsPlusNormal"/>
        <w:jc w:val="both"/>
      </w:pPr>
    </w:p>
    <w:p w:rsidR="00DC20B5" w:rsidRDefault="00DC20B5">
      <w:pPr>
        <w:pStyle w:val="ConsPlusTitle"/>
        <w:jc w:val="center"/>
      </w:pPr>
      <w:bookmarkStart w:id="107" w:name="P4223"/>
      <w:bookmarkEnd w:id="107"/>
      <w:r>
        <w:t>НОРМАТИВЫ ОБЪЕМОВ МЕДИЦИНСКОЙ ПОМОЩИ</w:t>
      </w:r>
    </w:p>
    <w:p w:rsidR="00DC20B5" w:rsidRDefault="00DC20B5">
      <w:pPr>
        <w:pStyle w:val="ConsPlusTitle"/>
        <w:jc w:val="center"/>
      </w:pPr>
      <w:r>
        <w:t>В АМБУЛАТОРНЫХ УСЛОВИЯХ, ОКАЗЫВАЕМОЙ С ПРОФИЛАКТИЧЕСКИМИ И</w:t>
      </w:r>
    </w:p>
    <w:p w:rsidR="00DC20B5" w:rsidRDefault="00DC20B5">
      <w:pPr>
        <w:pStyle w:val="ConsPlusTitle"/>
        <w:jc w:val="center"/>
      </w:pPr>
      <w:r>
        <w:t>ИНЫМИ ЦЕЛЯМИ, НА 1 ЖИТЕЛЯ / ЗАСТРАХОВАННОЕ ЛИЦО НА 2024 ГОД</w:t>
      </w:r>
    </w:p>
    <w:p w:rsidR="00DC20B5" w:rsidRDefault="00DC20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5613"/>
        <w:gridCol w:w="1519"/>
        <w:gridCol w:w="1134"/>
      </w:tblGrid>
      <w:tr w:rsidR="00DC20B5">
        <w:tc>
          <w:tcPr>
            <w:tcW w:w="814" w:type="dxa"/>
            <w:vMerge w:val="restart"/>
            <w:tcBorders>
              <w:top w:val="single" w:sz="4" w:space="0" w:color="auto"/>
              <w:bottom w:val="single" w:sz="4" w:space="0" w:color="auto"/>
            </w:tcBorders>
            <w:vAlign w:val="center"/>
          </w:tcPr>
          <w:p w:rsidR="00DC20B5" w:rsidRDefault="00DC20B5">
            <w:pPr>
              <w:pStyle w:val="ConsPlusNormal"/>
              <w:jc w:val="center"/>
            </w:pPr>
            <w:r>
              <w:t>N строки</w:t>
            </w:r>
          </w:p>
        </w:tc>
        <w:tc>
          <w:tcPr>
            <w:tcW w:w="5613" w:type="dxa"/>
            <w:vMerge w:val="restart"/>
            <w:tcBorders>
              <w:top w:val="single" w:sz="4" w:space="0" w:color="auto"/>
              <w:bottom w:val="single" w:sz="4" w:space="0" w:color="auto"/>
            </w:tcBorders>
            <w:vAlign w:val="center"/>
          </w:tcPr>
          <w:p w:rsidR="00DC20B5" w:rsidRDefault="00DC20B5">
            <w:pPr>
              <w:pStyle w:val="ConsPlusNormal"/>
              <w:jc w:val="center"/>
            </w:pPr>
            <w:r>
              <w:t>Показатель (на 1 жителя / застрахованное лицо)</w:t>
            </w:r>
          </w:p>
        </w:tc>
        <w:tc>
          <w:tcPr>
            <w:tcW w:w="2653" w:type="dxa"/>
            <w:gridSpan w:val="2"/>
            <w:tcBorders>
              <w:top w:val="single" w:sz="4" w:space="0" w:color="auto"/>
              <w:bottom w:val="single" w:sz="4" w:space="0" w:color="auto"/>
            </w:tcBorders>
          </w:tcPr>
          <w:p w:rsidR="00DC20B5" w:rsidRDefault="00DC20B5">
            <w:pPr>
              <w:pStyle w:val="ConsPlusNormal"/>
              <w:jc w:val="center"/>
            </w:pPr>
            <w:r>
              <w:t>Источник финансового обеспечения</w:t>
            </w:r>
          </w:p>
        </w:tc>
      </w:tr>
      <w:tr w:rsidR="00DC20B5">
        <w:tc>
          <w:tcPr>
            <w:tcW w:w="814" w:type="dxa"/>
            <w:vMerge/>
            <w:tcBorders>
              <w:top w:val="single" w:sz="4" w:space="0" w:color="auto"/>
              <w:bottom w:val="single" w:sz="4" w:space="0" w:color="auto"/>
            </w:tcBorders>
          </w:tcPr>
          <w:p w:rsidR="00DC20B5" w:rsidRDefault="00DC20B5">
            <w:pPr>
              <w:pStyle w:val="ConsPlusNormal"/>
            </w:pPr>
          </w:p>
        </w:tc>
        <w:tc>
          <w:tcPr>
            <w:tcW w:w="5613" w:type="dxa"/>
            <w:vMerge/>
            <w:tcBorders>
              <w:top w:val="single" w:sz="4" w:space="0" w:color="auto"/>
              <w:bottom w:val="single" w:sz="4" w:space="0" w:color="auto"/>
            </w:tcBorders>
          </w:tcPr>
          <w:p w:rsidR="00DC20B5" w:rsidRDefault="00DC20B5">
            <w:pPr>
              <w:pStyle w:val="ConsPlusNormal"/>
            </w:pPr>
          </w:p>
        </w:tc>
        <w:tc>
          <w:tcPr>
            <w:tcW w:w="1519" w:type="dxa"/>
            <w:tcBorders>
              <w:top w:val="single" w:sz="4" w:space="0" w:color="auto"/>
              <w:bottom w:val="single" w:sz="4" w:space="0" w:color="auto"/>
            </w:tcBorders>
          </w:tcPr>
          <w:p w:rsidR="00DC20B5" w:rsidRDefault="00DC20B5">
            <w:pPr>
              <w:pStyle w:val="ConsPlusNormal"/>
              <w:jc w:val="center"/>
            </w:pPr>
            <w:r>
              <w:t>Бюджетные ассигнования краевого бюджета</w:t>
            </w:r>
          </w:p>
        </w:tc>
        <w:tc>
          <w:tcPr>
            <w:tcW w:w="1134" w:type="dxa"/>
            <w:tcBorders>
              <w:top w:val="single" w:sz="4" w:space="0" w:color="auto"/>
              <w:bottom w:val="single" w:sz="4" w:space="0" w:color="auto"/>
            </w:tcBorders>
          </w:tcPr>
          <w:p w:rsidR="00DC20B5" w:rsidRDefault="00DC20B5">
            <w:pPr>
              <w:pStyle w:val="ConsPlusNormal"/>
              <w:jc w:val="center"/>
            </w:pPr>
            <w:r>
              <w:t>Средства ОМС</w:t>
            </w:r>
          </w:p>
        </w:tc>
      </w:tr>
      <w:tr w:rsidR="00DC20B5">
        <w:tc>
          <w:tcPr>
            <w:tcW w:w="814" w:type="dxa"/>
            <w:tcBorders>
              <w:top w:val="single" w:sz="4" w:space="0" w:color="auto"/>
              <w:bottom w:val="single" w:sz="4" w:space="0" w:color="auto"/>
            </w:tcBorders>
            <w:vAlign w:val="center"/>
          </w:tcPr>
          <w:p w:rsidR="00DC20B5" w:rsidRDefault="00DC20B5">
            <w:pPr>
              <w:pStyle w:val="ConsPlusNormal"/>
              <w:jc w:val="center"/>
            </w:pPr>
            <w:r>
              <w:t>1</w:t>
            </w:r>
          </w:p>
        </w:tc>
        <w:tc>
          <w:tcPr>
            <w:tcW w:w="5613" w:type="dxa"/>
            <w:tcBorders>
              <w:top w:val="single" w:sz="4" w:space="0" w:color="auto"/>
              <w:bottom w:val="single" w:sz="4" w:space="0" w:color="auto"/>
            </w:tcBorders>
            <w:vAlign w:val="center"/>
          </w:tcPr>
          <w:p w:rsidR="00DC20B5" w:rsidRDefault="00DC20B5">
            <w:pPr>
              <w:pStyle w:val="ConsPlusNormal"/>
              <w:jc w:val="center"/>
            </w:pPr>
            <w:r>
              <w:t>2</w:t>
            </w:r>
          </w:p>
        </w:tc>
        <w:tc>
          <w:tcPr>
            <w:tcW w:w="1519" w:type="dxa"/>
            <w:tcBorders>
              <w:top w:val="single" w:sz="4" w:space="0" w:color="auto"/>
              <w:bottom w:val="single" w:sz="4" w:space="0" w:color="auto"/>
            </w:tcBorders>
            <w:vAlign w:val="center"/>
          </w:tcPr>
          <w:p w:rsidR="00DC20B5" w:rsidRDefault="00DC20B5">
            <w:pPr>
              <w:pStyle w:val="ConsPlusNormal"/>
              <w:jc w:val="center"/>
            </w:pPr>
            <w:r>
              <w:t>3</w:t>
            </w:r>
          </w:p>
        </w:tc>
        <w:tc>
          <w:tcPr>
            <w:tcW w:w="1134" w:type="dxa"/>
            <w:tcBorders>
              <w:top w:val="single" w:sz="4" w:space="0" w:color="auto"/>
              <w:bottom w:val="single" w:sz="4" w:space="0" w:color="auto"/>
            </w:tcBorders>
          </w:tcPr>
          <w:p w:rsidR="00DC20B5" w:rsidRDefault="00DC20B5">
            <w:pPr>
              <w:pStyle w:val="ConsPlusNormal"/>
              <w:jc w:val="center"/>
            </w:pPr>
            <w:r>
              <w:t>4</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single" w:sz="4" w:space="0" w:color="auto"/>
              <w:left w:val="nil"/>
              <w:bottom w:val="nil"/>
              <w:right w:val="nil"/>
            </w:tcBorders>
          </w:tcPr>
          <w:p w:rsidR="00DC20B5" w:rsidRDefault="00DC20B5">
            <w:pPr>
              <w:pStyle w:val="ConsPlusNormal"/>
              <w:jc w:val="center"/>
            </w:pPr>
            <w:r>
              <w:t>1.</w:t>
            </w:r>
          </w:p>
        </w:tc>
        <w:tc>
          <w:tcPr>
            <w:tcW w:w="5613" w:type="dxa"/>
            <w:tcBorders>
              <w:top w:val="single" w:sz="4" w:space="0" w:color="auto"/>
              <w:left w:val="nil"/>
              <w:bottom w:val="nil"/>
              <w:right w:val="nil"/>
            </w:tcBorders>
            <w:vAlign w:val="center"/>
          </w:tcPr>
          <w:p w:rsidR="00DC20B5" w:rsidRDefault="00DC20B5">
            <w:pPr>
              <w:pStyle w:val="ConsPlusNormal"/>
              <w:jc w:val="both"/>
            </w:pPr>
            <w:r>
              <w:t xml:space="preserve">Объем посещений с профилактической и иными целями, включая посещения по паллиативной медицинской помощи, всего (сумма </w:t>
            </w:r>
            <w:hyperlink w:anchor="P4244">
              <w:r>
                <w:rPr>
                  <w:color w:val="0000FF"/>
                </w:rPr>
                <w:t>строк 2</w:t>
              </w:r>
            </w:hyperlink>
            <w:r>
              <w:t xml:space="preserve"> + </w:t>
            </w:r>
            <w:hyperlink w:anchor="P4248">
              <w:r>
                <w:rPr>
                  <w:color w:val="0000FF"/>
                </w:rPr>
                <w:t>3</w:t>
              </w:r>
            </w:hyperlink>
            <w:r>
              <w:t xml:space="preserve"> + </w:t>
            </w:r>
            <w:hyperlink w:anchor="P4256">
              <w:r>
                <w:rPr>
                  <w:color w:val="0000FF"/>
                </w:rPr>
                <w:t>4</w:t>
              </w:r>
            </w:hyperlink>
            <w:r>
              <w:t xml:space="preserve"> + </w:t>
            </w:r>
            <w:hyperlink w:anchor="P4262">
              <w:r>
                <w:rPr>
                  <w:color w:val="0000FF"/>
                </w:rPr>
                <w:t>5</w:t>
              </w:r>
            </w:hyperlink>
            <w:r>
              <w:t>):</w:t>
            </w:r>
          </w:p>
        </w:tc>
        <w:tc>
          <w:tcPr>
            <w:tcW w:w="1519" w:type="dxa"/>
            <w:tcBorders>
              <w:top w:val="single" w:sz="4" w:space="0" w:color="auto"/>
              <w:left w:val="nil"/>
              <w:bottom w:val="nil"/>
              <w:right w:val="nil"/>
            </w:tcBorders>
            <w:vAlign w:val="center"/>
          </w:tcPr>
          <w:p w:rsidR="00DC20B5" w:rsidRDefault="00DC20B5">
            <w:pPr>
              <w:pStyle w:val="ConsPlusNormal"/>
              <w:jc w:val="center"/>
            </w:pPr>
            <w:r>
              <w:t>0,8094</w:t>
            </w:r>
          </w:p>
        </w:tc>
        <w:tc>
          <w:tcPr>
            <w:tcW w:w="1134" w:type="dxa"/>
            <w:tcBorders>
              <w:top w:val="single" w:sz="4" w:space="0" w:color="auto"/>
              <w:left w:val="nil"/>
              <w:bottom w:val="nil"/>
              <w:right w:val="nil"/>
            </w:tcBorders>
            <w:vAlign w:val="center"/>
          </w:tcPr>
          <w:p w:rsidR="00DC20B5" w:rsidRDefault="00DC20B5">
            <w:pPr>
              <w:pStyle w:val="ConsPlusNormal"/>
              <w:jc w:val="center"/>
            </w:pPr>
            <w:r>
              <w:t>2,833267</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pPr>
          </w:p>
        </w:tc>
        <w:tc>
          <w:tcPr>
            <w:tcW w:w="5613" w:type="dxa"/>
            <w:tcBorders>
              <w:top w:val="nil"/>
              <w:left w:val="nil"/>
              <w:bottom w:val="nil"/>
              <w:right w:val="nil"/>
            </w:tcBorders>
            <w:vAlign w:val="center"/>
          </w:tcPr>
          <w:p w:rsidR="00DC20B5" w:rsidRDefault="00DC20B5">
            <w:pPr>
              <w:pStyle w:val="ConsPlusNormal"/>
              <w:jc w:val="both"/>
            </w:pPr>
            <w:r>
              <w:t>в том числе:</w:t>
            </w:r>
          </w:p>
        </w:tc>
        <w:tc>
          <w:tcPr>
            <w:tcW w:w="1519" w:type="dxa"/>
            <w:tcBorders>
              <w:top w:val="nil"/>
              <w:left w:val="nil"/>
              <w:bottom w:val="nil"/>
              <w:right w:val="nil"/>
            </w:tcBorders>
            <w:vAlign w:val="center"/>
          </w:tcPr>
          <w:p w:rsidR="00DC20B5" w:rsidRDefault="00DC20B5">
            <w:pPr>
              <w:pStyle w:val="ConsPlusNormal"/>
            </w:pPr>
          </w:p>
        </w:tc>
        <w:tc>
          <w:tcPr>
            <w:tcW w:w="1134"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jc w:val="center"/>
            </w:pPr>
            <w:bookmarkStart w:id="108" w:name="P4244"/>
            <w:bookmarkEnd w:id="108"/>
            <w:r>
              <w:t>2.</w:t>
            </w:r>
          </w:p>
        </w:tc>
        <w:tc>
          <w:tcPr>
            <w:tcW w:w="5613" w:type="dxa"/>
            <w:tcBorders>
              <w:top w:val="nil"/>
              <w:left w:val="nil"/>
              <w:bottom w:val="nil"/>
              <w:right w:val="nil"/>
            </w:tcBorders>
            <w:vAlign w:val="center"/>
          </w:tcPr>
          <w:p w:rsidR="00DC20B5" w:rsidRDefault="00DC20B5">
            <w:pPr>
              <w:pStyle w:val="ConsPlusNormal"/>
              <w:jc w:val="both"/>
            </w:pPr>
            <w:r>
              <w:t>I. норматив комплексных посещений для проведения профилактических медицинский осмотров (включая 1-е посещение для проведения диспансерного наблюдения)</w:t>
            </w:r>
          </w:p>
        </w:tc>
        <w:tc>
          <w:tcPr>
            <w:tcW w:w="1519" w:type="dxa"/>
            <w:tcBorders>
              <w:top w:val="nil"/>
              <w:left w:val="nil"/>
              <w:bottom w:val="nil"/>
              <w:right w:val="nil"/>
            </w:tcBorders>
            <w:vAlign w:val="center"/>
          </w:tcPr>
          <w:p w:rsidR="00DC20B5" w:rsidRDefault="00DC20B5">
            <w:pPr>
              <w:pStyle w:val="ConsPlusNormal"/>
              <w:jc w:val="center"/>
            </w:pPr>
            <w:r>
              <w:t>0,2275</w:t>
            </w:r>
          </w:p>
        </w:tc>
        <w:tc>
          <w:tcPr>
            <w:tcW w:w="1134" w:type="dxa"/>
            <w:tcBorders>
              <w:top w:val="nil"/>
              <w:left w:val="nil"/>
              <w:bottom w:val="nil"/>
              <w:right w:val="nil"/>
            </w:tcBorders>
            <w:vAlign w:val="center"/>
          </w:tcPr>
          <w:p w:rsidR="00DC20B5" w:rsidRDefault="00DC20B5">
            <w:pPr>
              <w:pStyle w:val="ConsPlusNormal"/>
              <w:jc w:val="center"/>
            </w:pPr>
            <w:r>
              <w:t>0,311412</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jc w:val="center"/>
            </w:pPr>
            <w:bookmarkStart w:id="109" w:name="P4248"/>
            <w:bookmarkEnd w:id="109"/>
            <w:r>
              <w:t>3.</w:t>
            </w:r>
          </w:p>
        </w:tc>
        <w:tc>
          <w:tcPr>
            <w:tcW w:w="5613" w:type="dxa"/>
            <w:tcBorders>
              <w:top w:val="nil"/>
              <w:left w:val="nil"/>
              <w:bottom w:val="nil"/>
              <w:right w:val="nil"/>
            </w:tcBorders>
            <w:vAlign w:val="center"/>
          </w:tcPr>
          <w:p w:rsidR="00DC20B5" w:rsidRDefault="00DC20B5">
            <w:pPr>
              <w:pStyle w:val="ConsPlusNormal"/>
              <w:jc w:val="both"/>
            </w:pPr>
            <w:r>
              <w:t>II. норматив комплексных посещений для проведения диспансеризации, всего, в том числе:</w:t>
            </w:r>
          </w:p>
        </w:tc>
        <w:tc>
          <w:tcPr>
            <w:tcW w:w="1519" w:type="dxa"/>
            <w:tcBorders>
              <w:top w:val="nil"/>
              <w:left w:val="nil"/>
              <w:bottom w:val="nil"/>
              <w:right w:val="nil"/>
            </w:tcBorders>
            <w:vAlign w:val="center"/>
          </w:tcPr>
          <w:p w:rsidR="00DC20B5" w:rsidRDefault="00DC20B5">
            <w:pPr>
              <w:pStyle w:val="ConsPlusNormal"/>
            </w:pPr>
          </w:p>
        </w:tc>
        <w:tc>
          <w:tcPr>
            <w:tcW w:w="1134" w:type="dxa"/>
            <w:tcBorders>
              <w:top w:val="nil"/>
              <w:left w:val="nil"/>
              <w:bottom w:val="nil"/>
              <w:right w:val="nil"/>
            </w:tcBorders>
            <w:vAlign w:val="center"/>
          </w:tcPr>
          <w:p w:rsidR="00DC20B5" w:rsidRDefault="00DC20B5">
            <w:pPr>
              <w:pStyle w:val="ConsPlusNormal"/>
              <w:jc w:val="center"/>
            </w:pPr>
            <w:r>
              <w:t>0,388591</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jc w:val="center"/>
            </w:pPr>
            <w:r>
              <w:t>3.1.</w:t>
            </w:r>
          </w:p>
        </w:tc>
        <w:tc>
          <w:tcPr>
            <w:tcW w:w="5613" w:type="dxa"/>
            <w:tcBorders>
              <w:top w:val="nil"/>
              <w:left w:val="nil"/>
              <w:bottom w:val="nil"/>
              <w:right w:val="nil"/>
            </w:tcBorders>
            <w:vAlign w:val="center"/>
          </w:tcPr>
          <w:p w:rsidR="00DC20B5" w:rsidRDefault="00DC20B5">
            <w:pPr>
              <w:pStyle w:val="ConsPlusNormal"/>
              <w:jc w:val="both"/>
            </w:pPr>
            <w:r>
              <w:t>для проведения углубленной диспансеризации</w:t>
            </w:r>
          </w:p>
        </w:tc>
        <w:tc>
          <w:tcPr>
            <w:tcW w:w="1519" w:type="dxa"/>
            <w:tcBorders>
              <w:top w:val="nil"/>
              <w:left w:val="nil"/>
              <w:bottom w:val="nil"/>
              <w:right w:val="nil"/>
            </w:tcBorders>
            <w:vAlign w:val="center"/>
          </w:tcPr>
          <w:p w:rsidR="00DC20B5" w:rsidRDefault="00DC20B5">
            <w:pPr>
              <w:pStyle w:val="ConsPlusNormal"/>
            </w:pPr>
          </w:p>
        </w:tc>
        <w:tc>
          <w:tcPr>
            <w:tcW w:w="1134" w:type="dxa"/>
            <w:tcBorders>
              <w:top w:val="nil"/>
              <w:left w:val="nil"/>
              <w:bottom w:val="nil"/>
              <w:right w:val="nil"/>
            </w:tcBorders>
            <w:vAlign w:val="center"/>
          </w:tcPr>
          <w:p w:rsidR="00DC20B5" w:rsidRDefault="00DC20B5">
            <w:pPr>
              <w:pStyle w:val="ConsPlusNormal"/>
              <w:jc w:val="center"/>
            </w:pPr>
            <w:r>
              <w:t>0,050758</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jc w:val="center"/>
            </w:pPr>
            <w:bookmarkStart w:id="110" w:name="P4256"/>
            <w:bookmarkEnd w:id="110"/>
            <w:r>
              <w:t>4.</w:t>
            </w:r>
          </w:p>
        </w:tc>
        <w:tc>
          <w:tcPr>
            <w:tcW w:w="5613" w:type="dxa"/>
            <w:tcBorders>
              <w:top w:val="nil"/>
              <w:left w:val="nil"/>
              <w:bottom w:val="nil"/>
              <w:right w:val="nil"/>
            </w:tcBorders>
            <w:vAlign w:val="center"/>
          </w:tcPr>
          <w:p w:rsidR="00DC20B5" w:rsidRDefault="00DC20B5">
            <w:pPr>
              <w:pStyle w:val="ConsPlusNormal"/>
              <w:jc w:val="both"/>
            </w:pPr>
            <w:r>
              <w:t>III. норматив комплексных посещений для проведения диспансерного наблюдения (за исключением 1-го посещения)</w:t>
            </w:r>
          </w:p>
        </w:tc>
        <w:tc>
          <w:tcPr>
            <w:tcW w:w="1519" w:type="dxa"/>
            <w:tcBorders>
              <w:top w:val="nil"/>
              <w:left w:val="nil"/>
              <w:bottom w:val="nil"/>
              <w:right w:val="nil"/>
            </w:tcBorders>
            <w:vAlign w:val="center"/>
          </w:tcPr>
          <w:p w:rsidR="00DC20B5" w:rsidRDefault="00DC20B5">
            <w:pPr>
              <w:pStyle w:val="ConsPlusNormal"/>
              <w:jc w:val="center"/>
            </w:pPr>
            <w:r>
              <w:t>-</w:t>
            </w:r>
          </w:p>
        </w:tc>
        <w:tc>
          <w:tcPr>
            <w:tcW w:w="1134" w:type="dxa"/>
            <w:tcBorders>
              <w:top w:val="nil"/>
              <w:left w:val="nil"/>
              <w:bottom w:val="nil"/>
              <w:right w:val="nil"/>
            </w:tcBorders>
            <w:vAlign w:val="center"/>
          </w:tcPr>
          <w:p w:rsidR="00DC20B5" w:rsidRDefault="00DC20B5">
            <w:pPr>
              <w:pStyle w:val="ConsPlusNormal"/>
              <w:jc w:val="center"/>
            </w:pPr>
            <w:r>
              <w:t>0</w:t>
            </w:r>
          </w:p>
        </w:tc>
      </w:tr>
      <w:tr w:rsidR="00DC20B5">
        <w:tblPrEx>
          <w:tblBorders>
            <w:left w:val="none" w:sz="0" w:space="0" w:color="auto"/>
            <w:right w:val="none" w:sz="0" w:space="0" w:color="auto"/>
            <w:insideH w:val="none" w:sz="0" w:space="0" w:color="auto"/>
            <w:insideV w:val="none" w:sz="0" w:space="0" w:color="auto"/>
          </w:tblBorders>
        </w:tblPrEx>
        <w:tc>
          <w:tcPr>
            <w:tcW w:w="9080" w:type="dxa"/>
            <w:gridSpan w:val="4"/>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80"/>
              <w:gridCol w:w="109"/>
            </w:tblGrid>
            <w:tr w:rsidR="00DC20B5">
              <w:tc>
                <w:tcPr>
                  <w:tcW w:w="60" w:type="dxa"/>
                  <w:tcBorders>
                    <w:top w:val="nil"/>
                    <w:left w:val="nil"/>
                    <w:bottom w:val="nil"/>
                    <w:right w:val="nil"/>
                  </w:tcBorders>
                  <w:shd w:val="clear" w:color="auto" w:fill="CED3F1"/>
                  <w:tcMar>
                    <w:top w:w="0" w:type="dxa"/>
                    <w:left w:w="0" w:type="dxa"/>
                    <w:bottom w:w="0" w:type="dxa"/>
                    <w:right w:w="0" w:type="dxa"/>
                  </w:tcMar>
                </w:tcPr>
                <w:p w:rsidR="00DC20B5" w:rsidRDefault="00DC2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B5" w:rsidRDefault="00DC20B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C20B5" w:rsidRDefault="00DC20B5">
                  <w:pPr>
                    <w:pStyle w:val="ConsPlusNormal"/>
                    <w:jc w:val="both"/>
                  </w:pPr>
                  <w:r>
                    <w:rPr>
                      <w:color w:val="392C69"/>
                    </w:rPr>
                    <w:t>КонсультантПлюс: примечание.</w:t>
                  </w:r>
                </w:p>
                <w:p w:rsidR="00DC20B5" w:rsidRDefault="00DC20B5">
                  <w:pPr>
                    <w:pStyle w:val="ConsPlusNormal"/>
                    <w:jc w:val="both"/>
                  </w:pPr>
                  <w:r>
                    <w:rPr>
                      <w:color w:val="392C69"/>
                    </w:rPr>
                    <w:t>В официальном тексте документа, видимо, допущена опечатка: строка 11 в данном приложении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C20B5" w:rsidRDefault="00DC20B5">
                  <w:pPr>
                    <w:pStyle w:val="ConsPlusNormal"/>
                  </w:pPr>
                </w:p>
              </w:tc>
            </w:tr>
          </w:tbl>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jc w:val="center"/>
            </w:pPr>
            <w:bookmarkStart w:id="111" w:name="P4262"/>
            <w:bookmarkEnd w:id="111"/>
            <w:r>
              <w:t>5.</w:t>
            </w:r>
          </w:p>
        </w:tc>
        <w:tc>
          <w:tcPr>
            <w:tcW w:w="5613" w:type="dxa"/>
            <w:tcBorders>
              <w:top w:val="nil"/>
              <w:left w:val="nil"/>
              <w:bottom w:val="nil"/>
              <w:right w:val="nil"/>
            </w:tcBorders>
            <w:vAlign w:val="center"/>
          </w:tcPr>
          <w:p w:rsidR="00DC20B5" w:rsidRDefault="00DC20B5">
            <w:pPr>
              <w:pStyle w:val="ConsPlusNormal"/>
              <w:jc w:val="both"/>
            </w:pPr>
            <w:r>
              <w:t xml:space="preserve">IV. норматив посещений с иными целями (сумма </w:t>
            </w:r>
            <w:hyperlink w:anchor="P4267">
              <w:r>
                <w:rPr>
                  <w:color w:val="0000FF"/>
                </w:rPr>
                <w:t>строк 6</w:t>
              </w:r>
            </w:hyperlink>
            <w:r>
              <w:t xml:space="preserve"> + </w:t>
            </w:r>
            <w:hyperlink w:anchor="P4279">
              <w:r>
                <w:rPr>
                  <w:color w:val="0000FF"/>
                </w:rPr>
                <w:t>9</w:t>
              </w:r>
            </w:hyperlink>
            <w:r>
              <w:t xml:space="preserve"> + </w:t>
            </w:r>
            <w:hyperlink w:anchor="P4283">
              <w:r>
                <w:rPr>
                  <w:color w:val="0000FF"/>
                </w:rPr>
                <w:t>10</w:t>
              </w:r>
            </w:hyperlink>
            <w:r>
              <w:t xml:space="preserve"> + 11), всего,</w:t>
            </w:r>
          </w:p>
          <w:p w:rsidR="00DC20B5" w:rsidRDefault="00DC20B5">
            <w:pPr>
              <w:pStyle w:val="ConsPlusNormal"/>
              <w:jc w:val="both"/>
            </w:pPr>
            <w:r>
              <w:t>в том числе:</w:t>
            </w:r>
          </w:p>
        </w:tc>
        <w:tc>
          <w:tcPr>
            <w:tcW w:w="1519" w:type="dxa"/>
            <w:tcBorders>
              <w:top w:val="nil"/>
              <w:left w:val="nil"/>
              <w:bottom w:val="nil"/>
              <w:right w:val="nil"/>
            </w:tcBorders>
            <w:vAlign w:val="center"/>
          </w:tcPr>
          <w:p w:rsidR="00DC20B5" w:rsidRDefault="00DC20B5">
            <w:pPr>
              <w:pStyle w:val="ConsPlusNormal"/>
              <w:jc w:val="center"/>
            </w:pPr>
            <w:r>
              <w:t>0,5819</w:t>
            </w:r>
          </w:p>
        </w:tc>
        <w:tc>
          <w:tcPr>
            <w:tcW w:w="1134" w:type="dxa"/>
            <w:tcBorders>
              <w:top w:val="nil"/>
              <w:left w:val="nil"/>
              <w:bottom w:val="nil"/>
              <w:right w:val="nil"/>
            </w:tcBorders>
            <w:vAlign w:val="center"/>
          </w:tcPr>
          <w:p w:rsidR="00DC20B5" w:rsidRDefault="00DC20B5">
            <w:pPr>
              <w:pStyle w:val="ConsPlusNormal"/>
              <w:jc w:val="center"/>
            </w:pPr>
            <w:r>
              <w:t>2,133264</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jc w:val="center"/>
            </w:pPr>
            <w:bookmarkStart w:id="112" w:name="P4267"/>
            <w:bookmarkEnd w:id="112"/>
            <w:r>
              <w:t>6.</w:t>
            </w:r>
          </w:p>
        </w:tc>
        <w:tc>
          <w:tcPr>
            <w:tcW w:w="5613" w:type="dxa"/>
            <w:tcBorders>
              <w:top w:val="nil"/>
              <w:left w:val="nil"/>
              <w:bottom w:val="nil"/>
              <w:right w:val="nil"/>
            </w:tcBorders>
            <w:vAlign w:val="center"/>
          </w:tcPr>
          <w:p w:rsidR="00DC20B5" w:rsidRDefault="00DC20B5">
            <w:pPr>
              <w:pStyle w:val="ConsPlusNormal"/>
              <w:jc w:val="both"/>
            </w:pPr>
            <w:r>
              <w:t xml:space="preserve">норматив посещений по паллиативной медицинской помощи (сумма </w:t>
            </w:r>
            <w:hyperlink w:anchor="P4271">
              <w:r>
                <w:rPr>
                  <w:color w:val="0000FF"/>
                </w:rPr>
                <w:t>строк 7</w:t>
              </w:r>
            </w:hyperlink>
            <w:r>
              <w:t xml:space="preserve"> + </w:t>
            </w:r>
            <w:hyperlink w:anchor="P4275">
              <w:r>
                <w:rPr>
                  <w:color w:val="0000FF"/>
                </w:rPr>
                <w:t>8</w:t>
              </w:r>
            </w:hyperlink>
            <w:r>
              <w:t>), в том числе:</w:t>
            </w:r>
          </w:p>
        </w:tc>
        <w:tc>
          <w:tcPr>
            <w:tcW w:w="1519" w:type="dxa"/>
            <w:tcBorders>
              <w:top w:val="nil"/>
              <w:left w:val="nil"/>
              <w:bottom w:val="nil"/>
              <w:right w:val="nil"/>
            </w:tcBorders>
            <w:vAlign w:val="center"/>
          </w:tcPr>
          <w:p w:rsidR="00DC20B5" w:rsidRDefault="00DC20B5">
            <w:pPr>
              <w:pStyle w:val="ConsPlusNormal"/>
              <w:jc w:val="center"/>
            </w:pPr>
            <w:r>
              <w:t>0,0794</w:t>
            </w:r>
          </w:p>
        </w:tc>
        <w:tc>
          <w:tcPr>
            <w:tcW w:w="1134" w:type="dxa"/>
            <w:tcBorders>
              <w:top w:val="nil"/>
              <w:left w:val="nil"/>
              <w:bottom w:val="nil"/>
              <w:right w:val="nil"/>
            </w:tcBorders>
            <w:vAlign w:val="center"/>
          </w:tcPr>
          <w:p w:rsidR="00DC20B5" w:rsidRDefault="00DC20B5">
            <w:pPr>
              <w:pStyle w:val="ConsPlusNormal"/>
              <w:jc w:val="center"/>
            </w:pPr>
            <w:r>
              <w:t>-</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jc w:val="center"/>
            </w:pPr>
            <w:bookmarkStart w:id="113" w:name="P4271"/>
            <w:bookmarkEnd w:id="113"/>
            <w:r>
              <w:t>7.</w:t>
            </w:r>
          </w:p>
        </w:tc>
        <w:tc>
          <w:tcPr>
            <w:tcW w:w="5613" w:type="dxa"/>
            <w:tcBorders>
              <w:top w:val="nil"/>
              <w:left w:val="nil"/>
              <w:bottom w:val="nil"/>
              <w:right w:val="nil"/>
            </w:tcBorders>
            <w:vAlign w:val="center"/>
          </w:tcPr>
          <w:p w:rsidR="00DC20B5" w:rsidRDefault="00DC20B5">
            <w:pPr>
              <w:pStyle w:val="ConsPlusNormal"/>
              <w:jc w:val="both"/>
            </w:pPr>
            <w:r>
              <w:t>норматив посещений по паллиативной медицинской помощи без учета посещений на дому патронажными бригадами</w:t>
            </w:r>
          </w:p>
        </w:tc>
        <w:tc>
          <w:tcPr>
            <w:tcW w:w="1519" w:type="dxa"/>
            <w:tcBorders>
              <w:top w:val="nil"/>
              <w:left w:val="nil"/>
              <w:bottom w:val="nil"/>
              <w:right w:val="nil"/>
            </w:tcBorders>
            <w:vAlign w:val="center"/>
          </w:tcPr>
          <w:p w:rsidR="00DC20B5" w:rsidRDefault="00DC20B5">
            <w:pPr>
              <w:pStyle w:val="ConsPlusNormal"/>
              <w:jc w:val="center"/>
            </w:pPr>
            <w:r>
              <w:t>0,0714</w:t>
            </w:r>
          </w:p>
        </w:tc>
        <w:tc>
          <w:tcPr>
            <w:tcW w:w="1134" w:type="dxa"/>
            <w:tcBorders>
              <w:top w:val="nil"/>
              <w:left w:val="nil"/>
              <w:bottom w:val="nil"/>
              <w:right w:val="nil"/>
            </w:tcBorders>
            <w:vAlign w:val="center"/>
          </w:tcPr>
          <w:p w:rsidR="00DC20B5" w:rsidRDefault="00DC20B5">
            <w:pPr>
              <w:pStyle w:val="ConsPlusNormal"/>
              <w:jc w:val="center"/>
            </w:pPr>
            <w:r>
              <w:t>-</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jc w:val="center"/>
            </w:pPr>
            <w:bookmarkStart w:id="114" w:name="P4275"/>
            <w:bookmarkEnd w:id="114"/>
            <w:r>
              <w:t>8.</w:t>
            </w:r>
          </w:p>
        </w:tc>
        <w:tc>
          <w:tcPr>
            <w:tcW w:w="5613" w:type="dxa"/>
            <w:tcBorders>
              <w:top w:val="nil"/>
              <w:left w:val="nil"/>
              <w:bottom w:val="nil"/>
              <w:right w:val="nil"/>
            </w:tcBorders>
            <w:vAlign w:val="center"/>
          </w:tcPr>
          <w:p w:rsidR="00DC20B5" w:rsidRDefault="00DC20B5">
            <w:pPr>
              <w:pStyle w:val="ConsPlusNormal"/>
              <w:jc w:val="both"/>
            </w:pPr>
            <w:r>
              <w:t>норматив посещений на дому выездными патронажными бригадами</w:t>
            </w:r>
          </w:p>
        </w:tc>
        <w:tc>
          <w:tcPr>
            <w:tcW w:w="1519" w:type="dxa"/>
            <w:tcBorders>
              <w:top w:val="nil"/>
              <w:left w:val="nil"/>
              <w:bottom w:val="nil"/>
              <w:right w:val="nil"/>
            </w:tcBorders>
            <w:vAlign w:val="center"/>
          </w:tcPr>
          <w:p w:rsidR="00DC20B5" w:rsidRDefault="00DC20B5">
            <w:pPr>
              <w:pStyle w:val="ConsPlusNormal"/>
              <w:jc w:val="center"/>
            </w:pPr>
            <w:r>
              <w:t>0,008</w:t>
            </w:r>
          </w:p>
        </w:tc>
        <w:tc>
          <w:tcPr>
            <w:tcW w:w="1134" w:type="dxa"/>
            <w:tcBorders>
              <w:top w:val="nil"/>
              <w:left w:val="nil"/>
              <w:bottom w:val="nil"/>
              <w:right w:val="nil"/>
            </w:tcBorders>
            <w:vAlign w:val="center"/>
          </w:tcPr>
          <w:p w:rsidR="00DC20B5" w:rsidRDefault="00DC20B5">
            <w:pPr>
              <w:pStyle w:val="ConsPlusNormal"/>
              <w:jc w:val="center"/>
            </w:pPr>
            <w:r>
              <w:t>-</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jc w:val="center"/>
            </w:pPr>
            <w:bookmarkStart w:id="115" w:name="P4279"/>
            <w:bookmarkEnd w:id="115"/>
            <w:r>
              <w:t>9.</w:t>
            </w:r>
          </w:p>
        </w:tc>
        <w:tc>
          <w:tcPr>
            <w:tcW w:w="5613" w:type="dxa"/>
            <w:tcBorders>
              <w:top w:val="nil"/>
              <w:left w:val="nil"/>
              <w:bottom w:val="nil"/>
              <w:right w:val="nil"/>
            </w:tcBorders>
            <w:vAlign w:val="center"/>
          </w:tcPr>
          <w:p w:rsidR="00DC20B5" w:rsidRDefault="00DC20B5">
            <w:pPr>
              <w:pStyle w:val="ConsPlusNormal"/>
              <w:jc w:val="both"/>
            </w:pPr>
            <w:r>
              <w:t>объем разовых посещений в связи с заболеванием</w:t>
            </w:r>
          </w:p>
        </w:tc>
        <w:tc>
          <w:tcPr>
            <w:tcW w:w="1519" w:type="dxa"/>
            <w:tcBorders>
              <w:top w:val="nil"/>
              <w:left w:val="nil"/>
              <w:bottom w:val="nil"/>
              <w:right w:val="nil"/>
            </w:tcBorders>
            <w:vAlign w:val="center"/>
          </w:tcPr>
          <w:p w:rsidR="00DC20B5" w:rsidRDefault="00DC20B5">
            <w:pPr>
              <w:pStyle w:val="ConsPlusNormal"/>
              <w:jc w:val="center"/>
            </w:pPr>
            <w:r>
              <w:t>0,4502</w:t>
            </w:r>
          </w:p>
        </w:tc>
        <w:tc>
          <w:tcPr>
            <w:tcW w:w="1134" w:type="dxa"/>
            <w:tcBorders>
              <w:top w:val="nil"/>
              <w:left w:val="nil"/>
              <w:bottom w:val="nil"/>
              <w:right w:val="nil"/>
            </w:tcBorders>
            <w:vAlign w:val="center"/>
          </w:tcPr>
          <w:p w:rsidR="00DC20B5" w:rsidRDefault="00DC20B5">
            <w:pPr>
              <w:pStyle w:val="ConsPlusNormal"/>
              <w:jc w:val="center"/>
            </w:pPr>
            <w:r>
              <w:t>1,299254</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jc w:val="center"/>
            </w:pPr>
            <w:bookmarkStart w:id="116" w:name="P4283"/>
            <w:bookmarkEnd w:id="116"/>
            <w:r>
              <w:t>10.</w:t>
            </w:r>
          </w:p>
        </w:tc>
        <w:tc>
          <w:tcPr>
            <w:tcW w:w="5613" w:type="dxa"/>
            <w:tcBorders>
              <w:top w:val="nil"/>
              <w:left w:val="nil"/>
              <w:bottom w:val="nil"/>
              <w:right w:val="nil"/>
            </w:tcBorders>
            <w:vAlign w:val="center"/>
          </w:tcPr>
          <w:p w:rsidR="00DC20B5" w:rsidRDefault="00DC20B5">
            <w:pPr>
              <w:pStyle w:val="ConsPlusNormal"/>
              <w:jc w:val="both"/>
            </w:pPr>
            <w:r>
              <w:t>объем посещений с другими целями (патронаж, выдача справок и иных медицинских документов и др.)</w:t>
            </w:r>
          </w:p>
        </w:tc>
        <w:tc>
          <w:tcPr>
            <w:tcW w:w="1519" w:type="dxa"/>
            <w:tcBorders>
              <w:top w:val="nil"/>
              <w:left w:val="nil"/>
              <w:bottom w:val="nil"/>
              <w:right w:val="nil"/>
            </w:tcBorders>
            <w:vAlign w:val="center"/>
          </w:tcPr>
          <w:p w:rsidR="00DC20B5" w:rsidRDefault="00DC20B5">
            <w:pPr>
              <w:pStyle w:val="ConsPlusNormal"/>
              <w:jc w:val="center"/>
            </w:pPr>
            <w:r>
              <w:t>0,0523</w:t>
            </w:r>
          </w:p>
        </w:tc>
        <w:tc>
          <w:tcPr>
            <w:tcW w:w="1134" w:type="dxa"/>
            <w:tcBorders>
              <w:top w:val="nil"/>
              <w:left w:val="nil"/>
              <w:bottom w:val="nil"/>
              <w:right w:val="nil"/>
            </w:tcBorders>
            <w:vAlign w:val="center"/>
          </w:tcPr>
          <w:p w:rsidR="00DC20B5" w:rsidRDefault="00DC20B5">
            <w:pPr>
              <w:pStyle w:val="ConsPlusNormal"/>
              <w:jc w:val="center"/>
            </w:pPr>
            <w:r>
              <w:t>0,68058</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pPr>
          </w:p>
        </w:tc>
        <w:tc>
          <w:tcPr>
            <w:tcW w:w="5613" w:type="dxa"/>
            <w:tcBorders>
              <w:top w:val="nil"/>
              <w:left w:val="nil"/>
              <w:bottom w:val="nil"/>
              <w:right w:val="nil"/>
            </w:tcBorders>
            <w:vAlign w:val="center"/>
          </w:tcPr>
          <w:p w:rsidR="00DC20B5" w:rsidRDefault="00DC20B5">
            <w:pPr>
              <w:pStyle w:val="ConsPlusNormal"/>
              <w:jc w:val="both"/>
            </w:pPr>
            <w:r>
              <w:t>Справочно:</w:t>
            </w:r>
          </w:p>
        </w:tc>
        <w:tc>
          <w:tcPr>
            <w:tcW w:w="1519" w:type="dxa"/>
            <w:tcBorders>
              <w:top w:val="nil"/>
              <w:left w:val="nil"/>
              <w:bottom w:val="nil"/>
              <w:right w:val="nil"/>
            </w:tcBorders>
            <w:vAlign w:val="center"/>
          </w:tcPr>
          <w:p w:rsidR="00DC20B5" w:rsidRDefault="00DC20B5">
            <w:pPr>
              <w:pStyle w:val="ConsPlusNormal"/>
            </w:pPr>
          </w:p>
        </w:tc>
        <w:tc>
          <w:tcPr>
            <w:tcW w:w="1134" w:type="dxa"/>
            <w:tcBorders>
              <w:top w:val="nil"/>
              <w:left w:val="nil"/>
              <w:bottom w:val="nil"/>
              <w:right w:val="nil"/>
            </w:tcBorders>
            <w:vAlign w:val="center"/>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pPr>
          </w:p>
        </w:tc>
        <w:tc>
          <w:tcPr>
            <w:tcW w:w="5613" w:type="dxa"/>
            <w:tcBorders>
              <w:top w:val="nil"/>
              <w:left w:val="nil"/>
              <w:bottom w:val="nil"/>
              <w:right w:val="nil"/>
            </w:tcBorders>
            <w:vAlign w:val="center"/>
          </w:tcPr>
          <w:p w:rsidR="00DC20B5" w:rsidRDefault="00DC20B5">
            <w:pPr>
              <w:pStyle w:val="ConsPlusNormal"/>
              <w:jc w:val="both"/>
            </w:pPr>
            <w:r>
              <w:t>объем посещений центров здоровья</w:t>
            </w:r>
          </w:p>
        </w:tc>
        <w:tc>
          <w:tcPr>
            <w:tcW w:w="1519" w:type="dxa"/>
            <w:tcBorders>
              <w:top w:val="nil"/>
              <w:left w:val="nil"/>
              <w:bottom w:val="nil"/>
              <w:right w:val="nil"/>
            </w:tcBorders>
            <w:vAlign w:val="center"/>
          </w:tcPr>
          <w:p w:rsidR="00DC20B5" w:rsidRDefault="00DC20B5">
            <w:pPr>
              <w:pStyle w:val="ConsPlusNormal"/>
              <w:jc w:val="center"/>
            </w:pPr>
            <w:r>
              <w:t>-</w:t>
            </w:r>
          </w:p>
        </w:tc>
        <w:tc>
          <w:tcPr>
            <w:tcW w:w="1134" w:type="dxa"/>
            <w:tcBorders>
              <w:top w:val="nil"/>
              <w:left w:val="nil"/>
              <w:bottom w:val="nil"/>
              <w:right w:val="nil"/>
            </w:tcBorders>
            <w:vAlign w:val="center"/>
          </w:tcPr>
          <w:p w:rsidR="00DC20B5" w:rsidRDefault="00DC20B5">
            <w:pPr>
              <w:pStyle w:val="ConsPlusNormal"/>
              <w:jc w:val="center"/>
            </w:pPr>
            <w:r>
              <w:t>0,047</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pPr>
          </w:p>
        </w:tc>
        <w:tc>
          <w:tcPr>
            <w:tcW w:w="5613" w:type="dxa"/>
            <w:tcBorders>
              <w:top w:val="nil"/>
              <w:left w:val="nil"/>
              <w:bottom w:val="nil"/>
              <w:right w:val="nil"/>
            </w:tcBorders>
            <w:vAlign w:val="center"/>
          </w:tcPr>
          <w:p w:rsidR="00DC20B5" w:rsidRDefault="00DC20B5">
            <w:pPr>
              <w:pStyle w:val="ConsPlusNormal"/>
              <w:jc w:val="both"/>
            </w:pPr>
            <w:r>
              <w:t>объем посещений центров амбулаторной онкологической помощи</w:t>
            </w:r>
          </w:p>
        </w:tc>
        <w:tc>
          <w:tcPr>
            <w:tcW w:w="1519" w:type="dxa"/>
            <w:tcBorders>
              <w:top w:val="nil"/>
              <w:left w:val="nil"/>
              <w:bottom w:val="nil"/>
              <w:right w:val="nil"/>
            </w:tcBorders>
            <w:vAlign w:val="center"/>
          </w:tcPr>
          <w:p w:rsidR="00DC20B5" w:rsidRDefault="00DC20B5">
            <w:pPr>
              <w:pStyle w:val="ConsPlusNormal"/>
              <w:jc w:val="center"/>
            </w:pPr>
            <w:r>
              <w:t>-</w:t>
            </w:r>
          </w:p>
        </w:tc>
        <w:tc>
          <w:tcPr>
            <w:tcW w:w="1134" w:type="dxa"/>
            <w:tcBorders>
              <w:top w:val="nil"/>
              <w:left w:val="nil"/>
              <w:bottom w:val="nil"/>
              <w:right w:val="nil"/>
            </w:tcBorders>
            <w:vAlign w:val="center"/>
          </w:tcPr>
          <w:p w:rsidR="00DC20B5" w:rsidRDefault="00DC20B5">
            <w:pPr>
              <w:pStyle w:val="ConsPlusNormal"/>
              <w:jc w:val="center"/>
            </w:pPr>
            <w:r>
              <w:t>-</w:t>
            </w:r>
          </w:p>
        </w:tc>
      </w:tr>
      <w:tr w:rsidR="00DC20B5">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DC20B5" w:rsidRDefault="00DC20B5">
            <w:pPr>
              <w:pStyle w:val="ConsPlusNormal"/>
            </w:pPr>
          </w:p>
        </w:tc>
        <w:tc>
          <w:tcPr>
            <w:tcW w:w="5613" w:type="dxa"/>
            <w:tcBorders>
              <w:top w:val="nil"/>
              <w:left w:val="nil"/>
              <w:bottom w:val="nil"/>
              <w:right w:val="nil"/>
            </w:tcBorders>
            <w:vAlign w:val="center"/>
          </w:tcPr>
          <w:p w:rsidR="00DC20B5" w:rsidRDefault="00DC20B5">
            <w:pPr>
              <w:pStyle w:val="ConsPlusNormal"/>
              <w:jc w:val="both"/>
            </w:pPr>
            <w:r>
              <w:t>объем посещений для проведения 2-го этапа диспансеризации</w:t>
            </w:r>
          </w:p>
        </w:tc>
        <w:tc>
          <w:tcPr>
            <w:tcW w:w="1519" w:type="dxa"/>
            <w:tcBorders>
              <w:top w:val="nil"/>
              <w:left w:val="nil"/>
              <w:bottom w:val="nil"/>
              <w:right w:val="nil"/>
            </w:tcBorders>
            <w:vAlign w:val="center"/>
          </w:tcPr>
          <w:p w:rsidR="00DC20B5" w:rsidRDefault="00DC20B5">
            <w:pPr>
              <w:pStyle w:val="ConsPlusNormal"/>
              <w:jc w:val="center"/>
            </w:pPr>
            <w:r>
              <w:t>-</w:t>
            </w:r>
          </w:p>
        </w:tc>
        <w:tc>
          <w:tcPr>
            <w:tcW w:w="1134" w:type="dxa"/>
            <w:tcBorders>
              <w:top w:val="nil"/>
              <w:left w:val="nil"/>
              <w:bottom w:val="nil"/>
              <w:right w:val="nil"/>
            </w:tcBorders>
            <w:vAlign w:val="center"/>
          </w:tcPr>
          <w:p w:rsidR="00DC20B5" w:rsidRDefault="00DC20B5">
            <w:pPr>
              <w:pStyle w:val="ConsPlusNormal"/>
              <w:jc w:val="center"/>
            </w:pPr>
            <w:r>
              <w:t>0,086</w:t>
            </w:r>
          </w:p>
        </w:tc>
      </w:tr>
    </w:tbl>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right"/>
        <w:outlineLvl w:val="1"/>
      </w:pPr>
      <w:r>
        <w:t>Приложение N 8</w:t>
      </w:r>
    </w:p>
    <w:p w:rsidR="00DC20B5" w:rsidRDefault="00DC20B5">
      <w:pPr>
        <w:pStyle w:val="ConsPlusNormal"/>
        <w:jc w:val="right"/>
      </w:pPr>
      <w:r>
        <w:t>к Территориальной программе</w:t>
      </w:r>
    </w:p>
    <w:p w:rsidR="00DC20B5" w:rsidRDefault="00DC20B5">
      <w:pPr>
        <w:pStyle w:val="ConsPlusNormal"/>
        <w:jc w:val="right"/>
      </w:pPr>
      <w:r>
        <w:t>государственных гарантий бесплатного</w:t>
      </w:r>
    </w:p>
    <w:p w:rsidR="00DC20B5" w:rsidRDefault="00DC20B5">
      <w:pPr>
        <w:pStyle w:val="ConsPlusNormal"/>
        <w:jc w:val="right"/>
      </w:pPr>
      <w:r>
        <w:t>оказания гражданам медицинской помощи</w:t>
      </w:r>
    </w:p>
    <w:p w:rsidR="00DC20B5" w:rsidRDefault="00DC20B5">
      <w:pPr>
        <w:pStyle w:val="ConsPlusNormal"/>
        <w:jc w:val="right"/>
      </w:pPr>
      <w:r>
        <w:t>на территории Хабаровского края на 2024 год</w:t>
      </w:r>
    </w:p>
    <w:p w:rsidR="00DC20B5" w:rsidRDefault="00DC20B5">
      <w:pPr>
        <w:pStyle w:val="ConsPlusNormal"/>
        <w:jc w:val="right"/>
      </w:pPr>
      <w:r>
        <w:t>и на плановый период 2025 и 2026 годов</w:t>
      </w:r>
    </w:p>
    <w:p w:rsidR="00DC20B5" w:rsidRDefault="00DC20B5">
      <w:pPr>
        <w:pStyle w:val="ConsPlusNormal"/>
        <w:jc w:val="both"/>
      </w:pPr>
    </w:p>
    <w:p w:rsidR="00DC20B5" w:rsidRDefault="00DC20B5">
      <w:pPr>
        <w:pStyle w:val="ConsPlusTitle"/>
        <w:jc w:val="center"/>
      </w:pPr>
      <w:bookmarkStart w:id="117" w:name="P4315"/>
      <w:bookmarkEnd w:id="117"/>
      <w:r>
        <w:t>ПЕРЕЧЕНЬ</w:t>
      </w:r>
    </w:p>
    <w:p w:rsidR="00DC20B5" w:rsidRDefault="00DC20B5">
      <w:pPr>
        <w:pStyle w:val="ConsPlusTitle"/>
        <w:jc w:val="center"/>
      </w:pPr>
      <w:r>
        <w:t>ИССЛЕДОВАНИЙ И ИНЫХ МЕДИЦИНСКИХ ВМЕШАТЕЛЬСТВ,</w:t>
      </w:r>
    </w:p>
    <w:p w:rsidR="00DC20B5" w:rsidRDefault="00DC20B5">
      <w:pPr>
        <w:pStyle w:val="ConsPlusTitle"/>
        <w:jc w:val="center"/>
      </w:pPr>
      <w:r>
        <w:t>ПРОВОДИМЫХ В РАМКАХ УГЛУБЛЕННОЙ ДИСПАНСЕРИЗАЦИИ</w:t>
      </w:r>
    </w:p>
    <w:p w:rsidR="00DC20B5" w:rsidRDefault="00DC20B5">
      <w:pPr>
        <w:pStyle w:val="ConsPlusNormal"/>
        <w:jc w:val="both"/>
      </w:pPr>
    </w:p>
    <w:p w:rsidR="00DC20B5" w:rsidRDefault="00DC20B5">
      <w:pPr>
        <w:pStyle w:val="ConsPlusNormal"/>
        <w:ind w:firstLine="540"/>
        <w:jc w:val="both"/>
      </w:pPr>
      <w:bookmarkStart w:id="118" w:name="P4319"/>
      <w:bookmarkEnd w:id="118"/>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DC20B5" w:rsidRDefault="00DC20B5">
      <w:pPr>
        <w:pStyle w:val="ConsPlusNormal"/>
        <w:spacing w:before="220"/>
        <w:ind w:firstLine="540"/>
        <w:jc w:val="both"/>
      </w:pPr>
      <w:r>
        <w:t>а) измерение насыщения крови кислородом (сатурация) в покое;</w:t>
      </w:r>
    </w:p>
    <w:p w:rsidR="00DC20B5" w:rsidRDefault="00DC20B5">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C20B5" w:rsidRDefault="00DC20B5">
      <w:pPr>
        <w:pStyle w:val="ConsPlusNormal"/>
        <w:spacing w:before="220"/>
        <w:ind w:firstLine="540"/>
        <w:jc w:val="both"/>
      </w:pPr>
      <w:r>
        <w:t>в) проведение спирометрии или спирографии;</w:t>
      </w:r>
    </w:p>
    <w:p w:rsidR="00DC20B5" w:rsidRDefault="00DC20B5">
      <w:pPr>
        <w:pStyle w:val="ConsPlusNormal"/>
        <w:spacing w:before="220"/>
        <w:ind w:firstLine="540"/>
        <w:jc w:val="both"/>
      </w:pPr>
      <w:r>
        <w:t>г) общий (клинический) анализ крови развернутый;</w:t>
      </w:r>
    </w:p>
    <w:p w:rsidR="00DC20B5" w:rsidRDefault="00DC20B5">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C20B5" w:rsidRDefault="00DC20B5">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DC20B5" w:rsidRDefault="00DC20B5">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DC20B5" w:rsidRDefault="00DC20B5">
      <w:pPr>
        <w:pStyle w:val="ConsPlusNormal"/>
        <w:spacing w:before="220"/>
        <w:ind w:firstLine="540"/>
        <w:jc w:val="both"/>
      </w:pPr>
      <w:r>
        <w:t>з) прием (осмотр) врачом-терапевтом (участковым терапевтом, врачом общей практики).</w:t>
      </w:r>
    </w:p>
    <w:p w:rsidR="00DC20B5" w:rsidRDefault="00DC20B5">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DC20B5" w:rsidRDefault="00DC20B5">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C20B5" w:rsidRDefault="00DC20B5">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C20B5" w:rsidRDefault="00DC20B5">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right"/>
        <w:outlineLvl w:val="1"/>
      </w:pPr>
      <w:r>
        <w:t>Приложение N 9</w:t>
      </w:r>
    </w:p>
    <w:p w:rsidR="00DC20B5" w:rsidRDefault="00DC20B5">
      <w:pPr>
        <w:pStyle w:val="ConsPlusNormal"/>
        <w:jc w:val="right"/>
      </w:pPr>
      <w:r>
        <w:t>к Территориальной программе</w:t>
      </w:r>
    </w:p>
    <w:p w:rsidR="00DC20B5" w:rsidRDefault="00DC20B5">
      <w:pPr>
        <w:pStyle w:val="ConsPlusNormal"/>
        <w:jc w:val="right"/>
      </w:pPr>
      <w:r>
        <w:t>государственных гарантий бесплатного</w:t>
      </w:r>
    </w:p>
    <w:p w:rsidR="00DC20B5" w:rsidRDefault="00DC20B5">
      <w:pPr>
        <w:pStyle w:val="ConsPlusNormal"/>
        <w:jc w:val="right"/>
      </w:pPr>
      <w:r>
        <w:t>оказания гражданам медицинской помощи</w:t>
      </w:r>
    </w:p>
    <w:p w:rsidR="00DC20B5" w:rsidRDefault="00DC20B5">
      <w:pPr>
        <w:pStyle w:val="ConsPlusNormal"/>
        <w:jc w:val="right"/>
      </w:pPr>
      <w:r>
        <w:t>на территории Хабаровского края на 2024 год</w:t>
      </w:r>
    </w:p>
    <w:p w:rsidR="00DC20B5" w:rsidRDefault="00DC20B5">
      <w:pPr>
        <w:pStyle w:val="ConsPlusNormal"/>
        <w:jc w:val="right"/>
      </w:pPr>
      <w:r>
        <w:t>и на плановый период 2025 и 2026 годов</w:t>
      </w:r>
    </w:p>
    <w:p w:rsidR="00DC20B5" w:rsidRDefault="00DC20B5">
      <w:pPr>
        <w:pStyle w:val="ConsPlusNormal"/>
        <w:jc w:val="both"/>
      </w:pPr>
    </w:p>
    <w:p w:rsidR="00DC20B5" w:rsidRDefault="00DC20B5">
      <w:pPr>
        <w:pStyle w:val="ConsPlusTitle"/>
        <w:jc w:val="center"/>
      </w:pPr>
      <w:bookmarkStart w:id="119" w:name="P4344"/>
      <w:bookmarkEnd w:id="119"/>
      <w:r>
        <w:t>ПЕРЕЧЕНЬ</w:t>
      </w:r>
    </w:p>
    <w:p w:rsidR="00DC20B5" w:rsidRDefault="00DC20B5">
      <w:pPr>
        <w:pStyle w:val="ConsPlusTitle"/>
        <w:jc w:val="center"/>
      </w:pPr>
      <w:r>
        <w:t>АКТОВ, В СООТВЕТСТВИИ С КОТОРЫМИ ОСУЩЕСТВЛЯЕТСЯ</w:t>
      </w:r>
    </w:p>
    <w:p w:rsidR="00DC20B5" w:rsidRDefault="00DC20B5">
      <w:pPr>
        <w:pStyle w:val="ConsPlusTitle"/>
        <w:jc w:val="center"/>
      </w:pPr>
      <w:r>
        <w:t>МАРШРУТИЗАЦИЯ ЗАСТРАХОВАННЫХ ЛИЦ ПРИ НАСТУПЛЕНИИ СТРАХОВОГО</w:t>
      </w:r>
    </w:p>
    <w:p w:rsidR="00DC20B5" w:rsidRDefault="00DC20B5">
      <w:pPr>
        <w:pStyle w:val="ConsPlusTitle"/>
        <w:jc w:val="center"/>
      </w:pPr>
      <w:r>
        <w:t>СЛУЧАЯ, В РАЗРЕЗЕ УСЛОВИЙ, УРОВНЕЙ, ПРОФИЛЕЙ ОКАЗАНИЯ</w:t>
      </w:r>
    </w:p>
    <w:p w:rsidR="00DC20B5" w:rsidRDefault="00DC20B5">
      <w:pPr>
        <w:pStyle w:val="ConsPlusTitle"/>
        <w:jc w:val="center"/>
      </w:pPr>
      <w:r>
        <w:t>МЕДИЦИНСКОЙ ПОМОЩИ, В ТОМ ЧИСЛЕ ЗАСТРАХОВАННЫМ ЛИЦАМ,</w:t>
      </w:r>
    </w:p>
    <w:p w:rsidR="00DC20B5" w:rsidRDefault="00DC20B5">
      <w:pPr>
        <w:pStyle w:val="ConsPlusTitle"/>
        <w:jc w:val="center"/>
      </w:pPr>
      <w:r>
        <w:t>ПРОЖИВАЮЩИМ В МАЛОНАСЕЛЕННЫХ, ОТДАЛЕННЫХ И (ИЛИ)</w:t>
      </w:r>
    </w:p>
    <w:p w:rsidR="00DC20B5" w:rsidRDefault="00DC20B5">
      <w:pPr>
        <w:pStyle w:val="ConsPlusTitle"/>
        <w:jc w:val="center"/>
      </w:pPr>
      <w:r>
        <w:t>ТРУДНОДОСТУПНЫХ НАСЕЛЕННЫХ ПУНКТАХ,</w:t>
      </w:r>
    </w:p>
    <w:p w:rsidR="00DC20B5" w:rsidRDefault="00DC20B5">
      <w:pPr>
        <w:pStyle w:val="ConsPlusTitle"/>
        <w:jc w:val="center"/>
      </w:pPr>
      <w:r>
        <w:t>А ТАКЖЕ В СЕЛЬСКОЙ МЕСТНОСТИ</w:t>
      </w:r>
    </w:p>
    <w:p w:rsidR="00DC20B5" w:rsidRDefault="00DC20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DC20B5">
        <w:tc>
          <w:tcPr>
            <w:tcW w:w="510" w:type="dxa"/>
            <w:tcBorders>
              <w:top w:val="single" w:sz="4" w:space="0" w:color="auto"/>
              <w:bottom w:val="single" w:sz="4" w:space="0" w:color="auto"/>
            </w:tcBorders>
            <w:vAlign w:val="bottom"/>
          </w:tcPr>
          <w:p w:rsidR="00DC20B5" w:rsidRDefault="00DC20B5">
            <w:pPr>
              <w:pStyle w:val="ConsPlusNormal"/>
              <w:jc w:val="center"/>
            </w:pPr>
            <w:r>
              <w:t>N п/п</w:t>
            </w:r>
          </w:p>
        </w:tc>
        <w:tc>
          <w:tcPr>
            <w:tcW w:w="8561" w:type="dxa"/>
            <w:tcBorders>
              <w:top w:val="single" w:sz="4" w:space="0" w:color="auto"/>
              <w:bottom w:val="single" w:sz="4" w:space="0" w:color="auto"/>
            </w:tcBorders>
            <w:vAlign w:val="center"/>
          </w:tcPr>
          <w:p w:rsidR="00DC20B5" w:rsidRDefault="00DC20B5">
            <w:pPr>
              <w:pStyle w:val="ConsPlusNormal"/>
              <w:jc w:val="center"/>
            </w:pPr>
            <w:r>
              <w:t>Наименование акта</w:t>
            </w:r>
          </w:p>
        </w:tc>
      </w:tr>
      <w:tr w:rsidR="00DC20B5">
        <w:tc>
          <w:tcPr>
            <w:tcW w:w="510" w:type="dxa"/>
            <w:tcBorders>
              <w:top w:val="single" w:sz="4" w:space="0" w:color="auto"/>
              <w:bottom w:val="single" w:sz="4" w:space="0" w:color="auto"/>
            </w:tcBorders>
            <w:vAlign w:val="center"/>
          </w:tcPr>
          <w:p w:rsidR="00DC20B5" w:rsidRDefault="00DC20B5">
            <w:pPr>
              <w:pStyle w:val="ConsPlusNormal"/>
              <w:jc w:val="center"/>
            </w:pPr>
            <w:r>
              <w:t>1</w:t>
            </w:r>
          </w:p>
        </w:tc>
        <w:tc>
          <w:tcPr>
            <w:tcW w:w="8561" w:type="dxa"/>
            <w:tcBorders>
              <w:top w:val="single" w:sz="4" w:space="0" w:color="auto"/>
              <w:bottom w:val="single" w:sz="4" w:space="0" w:color="auto"/>
            </w:tcBorders>
            <w:vAlign w:val="center"/>
          </w:tcPr>
          <w:p w:rsidR="00DC20B5" w:rsidRDefault="00DC20B5">
            <w:pPr>
              <w:pStyle w:val="ConsPlusNormal"/>
              <w:jc w:val="center"/>
            </w:pPr>
            <w:r>
              <w:t>2</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DC20B5" w:rsidRDefault="00DC20B5">
            <w:pPr>
              <w:pStyle w:val="ConsPlusNormal"/>
              <w:jc w:val="center"/>
            </w:pPr>
            <w:r>
              <w:t>1.</w:t>
            </w:r>
          </w:p>
        </w:tc>
        <w:tc>
          <w:tcPr>
            <w:tcW w:w="8561" w:type="dxa"/>
            <w:tcBorders>
              <w:top w:val="single" w:sz="4" w:space="0" w:color="auto"/>
              <w:left w:val="nil"/>
              <w:bottom w:val="nil"/>
              <w:right w:val="nil"/>
            </w:tcBorders>
          </w:tcPr>
          <w:p w:rsidR="00DC20B5" w:rsidRDefault="00DC20B5">
            <w:pPr>
              <w:pStyle w:val="ConsPlusNormal"/>
              <w:jc w:val="both"/>
            </w:pPr>
            <w:r>
              <w:t>Распоряжение министерства здравоохранения Хабаровского края от 5 декабря 2011 г. N 1195-р "О мерах по совершенствованию организации аудиологического скрининга новорожденных детей и детей первого года жизни в Хабаровском крае"</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2.</w:t>
            </w:r>
          </w:p>
        </w:tc>
        <w:tc>
          <w:tcPr>
            <w:tcW w:w="8561" w:type="dxa"/>
            <w:tcBorders>
              <w:top w:val="nil"/>
              <w:left w:val="nil"/>
              <w:bottom w:val="nil"/>
              <w:right w:val="nil"/>
            </w:tcBorders>
          </w:tcPr>
          <w:p w:rsidR="00DC20B5" w:rsidRDefault="001D1BEF">
            <w:pPr>
              <w:pStyle w:val="ConsPlusNormal"/>
              <w:jc w:val="both"/>
            </w:pPr>
            <w:hyperlink r:id="rId69">
              <w:r w:rsidR="00DC20B5">
                <w:rPr>
                  <w:color w:val="0000FF"/>
                </w:rPr>
                <w:t>Распоряжение</w:t>
              </w:r>
            </w:hyperlink>
            <w:r w:rsidR="00DC20B5">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3.</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9 августа 2013 г. N 1157-р "Об утверждении Порядка госпитализации экстренных больных в стационарные отделения учреждений здравоохранения г. Хабаровска"</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4.</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17 ноября 2014 г. N 1344-р "О перераспределении потоков больных с гинекологической патологией"</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5.</w:t>
            </w:r>
          </w:p>
        </w:tc>
        <w:tc>
          <w:tcPr>
            <w:tcW w:w="8561" w:type="dxa"/>
            <w:tcBorders>
              <w:top w:val="nil"/>
              <w:left w:val="nil"/>
              <w:bottom w:val="nil"/>
              <w:right w:val="nil"/>
            </w:tcBorders>
          </w:tcPr>
          <w:p w:rsidR="00DC20B5" w:rsidRDefault="001D1BEF">
            <w:pPr>
              <w:pStyle w:val="ConsPlusNormal"/>
              <w:jc w:val="both"/>
            </w:pPr>
            <w:hyperlink r:id="rId70">
              <w:r w:rsidR="00DC20B5">
                <w:rPr>
                  <w:color w:val="0000FF"/>
                </w:rPr>
                <w:t>Распоряжение</w:t>
              </w:r>
            </w:hyperlink>
            <w:r w:rsidR="00DC20B5">
              <w:t xml:space="preserve"> министерства здравоохранения Хабаровского края от 29 ноября 2014 г. N 1398-р "Об организации выездных форм плановой первичной специализированной медико-санитарной помощи населению Хабаровского края"</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6.</w:t>
            </w:r>
          </w:p>
        </w:tc>
        <w:tc>
          <w:tcPr>
            <w:tcW w:w="8561" w:type="dxa"/>
            <w:tcBorders>
              <w:top w:val="nil"/>
              <w:left w:val="nil"/>
              <w:bottom w:val="nil"/>
              <w:right w:val="nil"/>
            </w:tcBorders>
          </w:tcPr>
          <w:p w:rsidR="00DC20B5" w:rsidRDefault="001D1BEF">
            <w:pPr>
              <w:pStyle w:val="ConsPlusNormal"/>
              <w:jc w:val="both"/>
            </w:pPr>
            <w:hyperlink r:id="rId71">
              <w:r w:rsidR="00DC20B5">
                <w:rPr>
                  <w:color w:val="0000FF"/>
                </w:rPr>
                <w:t>Распоряжение</w:t>
              </w:r>
            </w:hyperlink>
            <w:r w:rsidR="00DC20B5">
              <w:t xml:space="preserve"> министерства здравоохранения Хабаровского края от 2 марта 2016 г. N 232-р "О закреплении населенных пунктов за отделениями и станциями скорой медицинской помощи"</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7.</w:t>
            </w:r>
          </w:p>
        </w:tc>
        <w:tc>
          <w:tcPr>
            <w:tcW w:w="8561" w:type="dxa"/>
            <w:tcBorders>
              <w:top w:val="nil"/>
              <w:left w:val="nil"/>
              <w:bottom w:val="nil"/>
              <w:right w:val="nil"/>
            </w:tcBorders>
          </w:tcPr>
          <w:p w:rsidR="00DC20B5" w:rsidRDefault="001D1BEF">
            <w:pPr>
              <w:pStyle w:val="ConsPlusNormal"/>
              <w:jc w:val="both"/>
            </w:pPr>
            <w:hyperlink r:id="rId72">
              <w:r w:rsidR="00DC20B5">
                <w:rPr>
                  <w:color w:val="0000FF"/>
                </w:rPr>
                <w:t>Распоряжение</w:t>
              </w:r>
            </w:hyperlink>
            <w:r w:rsidR="00DC20B5">
              <w:t xml:space="preserve"> министерства здравоохранения Хабаровского края от 2 марта 2016 г. N 233-р "Об организации оказания медицинской помощи пострадавшим при дорожно-транспортных происшествиях на автодорогах Хабаровского края</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8.</w:t>
            </w:r>
          </w:p>
        </w:tc>
        <w:tc>
          <w:tcPr>
            <w:tcW w:w="8561" w:type="dxa"/>
            <w:tcBorders>
              <w:top w:val="nil"/>
              <w:left w:val="nil"/>
              <w:bottom w:val="nil"/>
              <w:right w:val="nil"/>
            </w:tcBorders>
          </w:tcPr>
          <w:p w:rsidR="00DC20B5" w:rsidRDefault="001D1BEF">
            <w:pPr>
              <w:pStyle w:val="ConsPlusNormal"/>
              <w:jc w:val="both"/>
            </w:pPr>
            <w:hyperlink r:id="rId73">
              <w:r w:rsidR="00DC20B5">
                <w:rPr>
                  <w:color w:val="0000FF"/>
                </w:rPr>
                <w:t>Приказ</w:t>
              </w:r>
            </w:hyperlink>
            <w:r w:rsidR="00DC20B5">
              <w:t xml:space="preserve"> министерства здравоохранения Хабаровского края от 11 марта 2016 г. N 6 "Об организации оказания скорой специализированной медицинской помощи в экстренной и неотложной формах с применением методов эвакуации"</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9.</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9 июля 2018 г. N 767-р "О совершенствовании организации оказания медицинской помощи пациентам при бесплодии на территории Хабаровского края"</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10.</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31 августа 2018 г. N 955-р "Об обеспечении мероприятий по профилактике респираторно-синцитиальной инфекции у недоношенных детей и у детей раннего возраста"</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11.</w:t>
            </w:r>
          </w:p>
        </w:tc>
        <w:tc>
          <w:tcPr>
            <w:tcW w:w="8561" w:type="dxa"/>
            <w:tcBorders>
              <w:top w:val="nil"/>
              <w:left w:val="nil"/>
              <w:bottom w:val="nil"/>
              <w:right w:val="nil"/>
            </w:tcBorders>
          </w:tcPr>
          <w:p w:rsidR="00DC20B5" w:rsidRDefault="001D1BEF">
            <w:pPr>
              <w:pStyle w:val="ConsPlusNormal"/>
              <w:jc w:val="both"/>
            </w:pPr>
            <w:hyperlink r:id="rId74">
              <w:r w:rsidR="00DC20B5">
                <w:rPr>
                  <w:color w:val="0000FF"/>
                </w:rPr>
                <w:t>Распоряжение</w:t>
              </w:r>
            </w:hyperlink>
            <w:r w:rsidR="00DC20B5">
              <w:t xml:space="preserve"> министерства здравоохранения Хабаровского края от 3 декабря 2018 г. N 1304-р "О развитии ранней помощи в Хабаровском крае"</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12.</w:t>
            </w:r>
          </w:p>
        </w:tc>
        <w:tc>
          <w:tcPr>
            <w:tcW w:w="8561" w:type="dxa"/>
            <w:tcBorders>
              <w:top w:val="nil"/>
              <w:left w:val="nil"/>
              <w:bottom w:val="nil"/>
              <w:right w:val="nil"/>
            </w:tcBorders>
          </w:tcPr>
          <w:p w:rsidR="00DC20B5" w:rsidRDefault="001D1BEF">
            <w:pPr>
              <w:pStyle w:val="ConsPlusNormal"/>
              <w:jc w:val="both"/>
            </w:pPr>
            <w:hyperlink r:id="rId75">
              <w:r w:rsidR="00DC20B5">
                <w:rPr>
                  <w:color w:val="0000FF"/>
                </w:rPr>
                <w:t>Распоряжение</w:t>
              </w:r>
            </w:hyperlink>
            <w:r w:rsidR="00DC20B5">
              <w:t xml:space="preserve"> министерства здравоохранения Хабаровского края от 17 декабря 2018 г.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13.</w:t>
            </w:r>
          </w:p>
        </w:tc>
        <w:tc>
          <w:tcPr>
            <w:tcW w:w="8561" w:type="dxa"/>
            <w:tcBorders>
              <w:top w:val="nil"/>
              <w:left w:val="nil"/>
              <w:bottom w:val="nil"/>
              <w:right w:val="nil"/>
            </w:tcBorders>
          </w:tcPr>
          <w:p w:rsidR="00DC20B5" w:rsidRDefault="001D1BEF">
            <w:pPr>
              <w:pStyle w:val="ConsPlusNormal"/>
              <w:jc w:val="both"/>
            </w:pPr>
            <w:hyperlink r:id="rId76">
              <w:r w:rsidR="00DC20B5">
                <w:rPr>
                  <w:color w:val="0000FF"/>
                </w:rPr>
                <w:t>Распоряжение</w:t>
              </w:r>
            </w:hyperlink>
            <w:r w:rsidR="00DC20B5">
              <w:t xml:space="preserve"> министерства здравоохранения Хабаровского края от 21 декабря 2018 г. N 1483-р "Об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"Ботулинический токсин"</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14.</w:t>
            </w:r>
          </w:p>
        </w:tc>
        <w:tc>
          <w:tcPr>
            <w:tcW w:w="8561" w:type="dxa"/>
            <w:tcBorders>
              <w:top w:val="nil"/>
              <w:left w:val="nil"/>
              <w:bottom w:val="nil"/>
              <w:right w:val="nil"/>
            </w:tcBorders>
          </w:tcPr>
          <w:p w:rsidR="00DC20B5" w:rsidRDefault="001D1BEF">
            <w:pPr>
              <w:pStyle w:val="ConsPlusNormal"/>
              <w:jc w:val="both"/>
            </w:pPr>
            <w:hyperlink r:id="rId77">
              <w:r w:rsidR="00DC20B5">
                <w:rPr>
                  <w:color w:val="0000FF"/>
                </w:rPr>
                <w:t>Распоряжение</w:t>
              </w:r>
            </w:hyperlink>
            <w:r w:rsidR="00DC20B5">
              <w:t xml:space="preserve"> министерства здравоохранения Хабаровского края от 24 мая 2019 г.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15.</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18 октября 2019 г. N 1053-р "О совершенствовании организации оказания медицинской помощи населению Хабаровского края по профилю "онкология"</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16.</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12 февраля 2020 г. N 131-р "Об организации проведения диагностических исследований при оказании первичной медико-санитарной помощи"</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17.</w:t>
            </w:r>
          </w:p>
        </w:tc>
        <w:tc>
          <w:tcPr>
            <w:tcW w:w="8561" w:type="dxa"/>
            <w:tcBorders>
              <w:top w:val="nil"/>
              <w:left w:val="nil"/>
              <w:bottom w:val="nil"/>
              <w:right w:val="nil"/>
            </w:tcBorders>
          </w:tcPr>
          <w:p w:rsidR="00DC20B5" w:rsidRDefault="001D1BEF">
            <w:pPr>
              <w:pStyle w:val="ConsPlusNormal"/>
              <w:jc w:val="both"/>
            </w:pPr>
            <w:hyperlink r:id="rId78">
              <w:r w:rsidR="00DC20B5">
                <w:rPr>
                  <w:color w:val="0000FF"/>
                </w:rPr>
                <w:t>Распоряжение</w:t>
              </w:r>
            </w:hyperlink>
            <w:r w:rsidR="00DC20B5">
              <w:t xml:space="preserve"> министерства здравоохранения Хабаровского края от 31 марта 2020 г. N 357-р "Об утверждении Перечня медицинских организаций, к которых планируется организация медицинской помощи больным с новой коронавирусной инфекцией COVID-19 и ее осложнениями"</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18.</w:t>
            </w:r>
          </w:p>
        </w:tc>
        <w:tc>
          <w:tcPr>
            <w:tcW w:w="8561" w:type="dxa"/>
            <w:tcBorders>
              <w:top w:val="nil"/>
              <w:left w:val="nil"/>
              <w:bottom w:val="nil"/>
              <w:right w:val="nil"/>
            </w:tcBorders>
          </w:tcPr>
          <w:p w:rsidR="00DC20B5" w:rsidRDefault="001D1BEF">
            <w:pPr>
              <w:pStyle w:val="ConsPlusNormal"/>
              <w:jc w:val="both"/>
            </w:pPr>
            <w:hyperlink r:id="rId79">
              <w:r w:rsidR="00DC20B5">
                <w:rPr>
                  <w:color w:val="0000FF"/>
                </w:rPr>
                <w:t>Распоряжение</w:t>
              </w:r>
            </w:hyperlink>
            <w:r w:rsidR="00DC20B5">
              <w:t xml:space="preserve"> министерства здравоохранения Хабаровского края от 20 апреля 2020 г. N 445-р "О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19.</w:t>
            </w:r>
          </w:p>
        </w:tc>
        <w:tc>
          <w:tcPr>
            <w:tcW w:w="8561" w:type="dxa"/>
            <w:tcBorders>
              <w:top w:val="nil"/>
              <w:left w:val="nil"/>
              <w:bottom w:val="nil"/>
              <w:right w:val="nil"/>
            </w:tcBorders>
          </w:tcPr>
          <w:p w:rsidR="00DC20B5" w:rsidRDefault="001D1BEF">
            <w:pPr>
              <w:pStyle w:val="ConsPlusNormal"/>
              <w:jc w:val="both"/>
            </w:pPr>
            <w:hyperlink r:id="rId80">
              <w:r w:rsidR="00DC20B5">
                <w:rPr>
                  <w:color w:val="0000FF"/>
                </w:rPr>
                <w:t>Распоряжение</w:t>
              </w:r>
            </w:hyperlink>
            <w:r w:rsidR="00DC20B5">
              <w:t xml:space="preserve"> министерства здравоохранения Хабаровского края от 11 мая 2020 г. N 526-р "Об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20.</w:t>
            </w:r>
          </w:p>
        </w:tc>
        <w:tc>
          <w:tcPr>
            <w:tcW w:w="8561" w:type="dxa"/>
            <w:tcBorders>
              <w:top w:val="nil"/>
              <w:left w:val="nil"/>
              <w:bottom w:val="nil"/>
              <w:right w:val="nil"/>
            </w:tcBorders>
          </w:tcPr>
          <w:p w:rsidR="00DC20B5" w:rsidRDefault="001D1BEF">
            <w:pPr>
              <w:pStyle w:val="ConsPlusNormal"/>
              <w:jc w:val="both"/>
            </w:pPr>
            <w:hyperlink r:id="rId81">
              <w:r w:rsidR="00DC20B5">
                <w:rPr>
                  <w:color w:val="0000FF"/>
                </w:rPr>
                <w:t>Распоряжение</w:t>
              </w:r>
            </w:hyperlink>
            <w:r w:rsidR="00DC20B5">
              <w:t xml:space="preserve"> министерства здравоохранения Хабаровского края от 12 мая 2020 г. N 531-р "Об организации оказания медицинской помощи в амбулаторных условиях пациентам с подозрением на COVID-19 и с подтвержденным диагнозом COVID-19"</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21.</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8 июля 2020 г. N 937-р "Об организации проведения компьютерной томографии, проводимого при оказании первичной медико-санитарной помощи"</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22.</w:t>
            </w:r>
          </w:p>
        </w:tc>
        <w:tc>
          <w:tcPr>
            <w:tcW w:w="8561" w:type="dxa"/>
            <w:tcBorders>
              <w:top w:val="nil"/>
              <w:left w:val="nil"/>
              <w:bottom w:val="nil"/>
              <w:right w:val="nil"/>
            </w:tcBorders>
          </w:tcPr>
          <w:p w:rsidR="00DC20B5" w:rsidRDefault="001D1BEF">
            <w:pPr>
              <w:pStyle w:val="ConsPlusNormal"/>
              <w:jc w:val="both"/>
            </w:pPr>
            <w:hyperlink r:id="rId82">
              <w:r w:rsidR="00DC20B5">
                <w:rPr>
                  <w:color w:val="0000FF"/>
                </w:rPr>
                <w:t>Распоряжение</w:t>
              </w:r>
            </w:hyperlink>
            <w:r w:rsidR="00DC20B5">
              <w:t xml:space="preserve"> министерства здравоохранения Хабаровского края от 16 июля 2020 г. N 821-р "О маршрутизации и организации медицинской помощи лицам с коинфекцией: туберкулезом и коронавирусной инфекцией (COVID-19)"</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23.</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30 сентября 2020 г. N 1188-р "Об оптимизации организации медицинской помощи пациентам, проживающим в муниципальном районе имени Лазо, Бикинском, Вяземском, Хабаровском муниципальных районах, на период роста выявленных случаев COVID-19"</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24.</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16 октября 2020 г. N 1273-р "Об организации работы СКТ-кабинетов"</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25.</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30 октября 2020 г. N 1357-р "Об организации мероприятий, направленных на проведение неонатального и аудиологического скрининга новорожденных детей в условиях детской поликлиники"</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26.</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12 ноября 2020 г. N 1412-р "О маршрутизации пациентов для плановых оперативных вмешательств на амбулаторном этапе"</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27.</w:t>
            </w:r>
          </w:p>
        </w:tc>
        <w:tc>
          <w:tcPr>
            <w:tcW w:w="8561" w:type="dxa"/>
            <w:tcBorders>
              <w:top w:val="nil"/>
              <w:left w:val="nil"/>
              <w:bottom w:val="nil"/>
              <w:right w:val="nil"/>
            </w:tcBorders>
          </w:tcPr>
          <w:p w:rsidR="00DC20B5" w:rsidRDefault="001D1BEF">
            <w:pPr>
              <w:pStyle w:val="ConsPlusNormal"/>
              <w:jc w:val="both"/>
            </w:pPr>
            <w:hyperlink r:id="rId83">
              <w:r w:rsidR="00DC20B5">
                <w:rPr>
                  <w:color w:val="0000FF"/>
                </w:rPr>
                <w:t>Распоряжение</w:t>
              </w:r>
            </w:hyperlink>
            <w:r w:rsidR="00DC20B5">
              <w:t xml:space="preserve"> министерства здравоохранения Хабаровского края от 23 ноября 2020 г. N 1461-р "Об оптимизации оказания медицинской помощи пациентам с COVID-19"</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28.</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1 декабря 2020 г. N 1531-р "Об организации проведения лабораторных исследований на COVID-19"</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29.</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1 апреля 2021 г. N 465-р "Об организации оказания стационарной помощи жителям Хабаровского муниципального района"</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30.</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30 июня 2021 г. N 916-р "О проведении пренатальной (дородовой) диагностики нарушений развития плода в Хабаровском крае"</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31.</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2 июля 2021 г. N 936-р "Об оказании медицинской помощи детскому населению с новой коронавирусной инфекцией"</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32.</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2 ноября 2021 г. N 1578-р "О совершенствовании оказания медицинской помощи беременным, роженицам, родильницам и их новорожденным и признании утратившим силу распоряжений министерства здравоохранения Хабаровского края от 13 ноября 2013 г. N 1690-р и от 1 октября 2021 г. N 1414-р"</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33.</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29 декабря 2021 г. N 2042-р "О маршрутизации несовершеннолетних для проведения диагностических исследований"</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34.</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21 марта 2022 г. N 389-р "Об утверждении маршрутизации исследований биологического материала у несовершеннолетних"</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35.</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25 марта 2022 г. N 417-р "Об организации оказания медицинской помощи взрослому населению с хронической сердечной недостаточностью на территории Хабаровского края"</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36.</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31 марта 2022 г. N 460-р "О совершенствовании организации оказания медицинской помощи больным с сердечно-сосудистыми заболеваниями, включая острый коронарный синдром, на территории Хабаровского края"</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37.</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6 апреля 2022 г. N 487-р "Об организации проведения маммографического исследования при оказании первичной медико-санитарной помощи"</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38.</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3 июня 2022 г. N 767-р "Об организации оказания паллиативной медицинской помощи детям в Хабаровском крае"</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39.</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25 июня 2022 г. N 1004-р "Об утверждении маршрутизации проведения рентгенологических методов исследования (рентгенография, флюорография) у несовершеннолетних"</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40.</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18 июля 2022 г. N 979-р "Об организации оказания медицинской помощи взрослому населению при заболеваниях нервной системы по профилю "неврология", включая острое нарушение мозгового кровообращения, на территории Хабаровского края"</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41.</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15 августа 2022 г. N 1078-р "О скрининге на выявление злокачественных новообразований шейки матки в Хабаровском крае"</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42.</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25 августа 2022 г. N 1128-р "Об утверждении временной маршрутизации пациентов с подозрением на новую коронавирусную инфекцию COVID-19 для проведения спиральной компьютерной томографии"</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43.</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31 октября 2022 г. N 1382-р "Об утверждении схемы маршрутизации пациентов колопроктологического профиля на территории Хабаровского края"</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44.</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14 ноября 2022 г. N 1423-р "Об организации проведения магнитно-резонансной томографии, проводимой при оказании первичной медико-санитарной помощи"</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45.</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16 ноября 2022 г. N 1434-р "О маршрутизации больных со стабильной ишемической болезнью сердца"</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46.</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26 декабря 2022 г. N 1603-р "О массовом обследовании новорожденных в Хабаровском крае на врожденные и (или) наследственные заболевания в рамках проведения неонатального и расширенного неонатального скрининга"</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47.</w:t>
            </w:r>
          </w:p>
        </w:tc>
        <w:tc>
          <w:tcPr>
            <w:tcW w:w="8561" w:type="dxa"/>
            <w:tcBorders>
              <w:top w:val="nil"/>
              <w:left w:val="nil"/>
              <w:bottom w:val="nil"/>
              <w:right w:val="nil"/>
            </w:tcBorders>
          </w:tcPr>
          <w:p w:rsidR="00DC20B5" w:rsidRDefault="001D1BEF">
            <w:pPr>
              <w:pStyle w:val="ConsPlusNormal"/>
              <w:jc w:val="both"/>
            </w:pPr>
            <w:hyperlink r:id="rId84">
              <w:r w:rsidR="00DC20B5">
                <w:rPr>
                  <w:color w:val="0000FF"/>
                </w:rPr>
                <w:t>Распоряжение</w:t>
              </w:r>
            </w:hyperlink>
            <w:r w:rsidR="00DC20B5">
              <w:t xml:space="preserve"> министерства здравоохранения Хабаровского края от 29 декабря 2022 г. N 1632-р "Об организации оказания медицинской помощи детям по профилю "медицинская реабилитация" в Хабаровском крае</w:t>
            </w:r>
          </w:p>
        </w:tc>
      </w:tr>
      <w:tr w:rsidR="00DC20B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20B5" w:rsidRDefault="00DC20B5">
            <w:pPr>
              <w:pStyle w:val="ConsPlusNormal"/>
              <w:jc w:val="center"/>
            </w:pPr>
            <w:r>
              <w:t>48.</w:t>
            </w:r>
          </w:p>
        </w:tc>
        <w:tc>
          <w:tcPr>
            <w:tcW w:w="8561" w:type="dxa"/>
            <w:tcBorders>
              <w:top w:val="nil"/>
              <w:left w:val="nil"/>
              <w:bottom w:val="nil"/>
              <w:right w:val="nil"/>
            </w:tcBorders>
          </w:tcPr>
          <w:p w:rsidR="00DC20B5" w:rsidRDefault="00DC20B5">
            <w:pPr>
              <w:pStyle w:val="ConsPlusNormal"/>
              <w:jc w:val="both"/>
            </w:pPr>
            <w:r>
              <w:t>Распоряжение министерства здравоохранения Хабаровского края от 11 января 2023 г. N 9-р "Об организации обучения больных сахарным диабетом на территории Хабаровского края"</w:t>
            </w:r>
          </w:p>
        </w:tc>
      </w:tr>
    </w:tbl>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right"/>
        <w:outlineLvl w:val="1"/>
      </w:pPr>
      <w:r>
        <w:t>Приложение N 10</w:t>
      </w:r>
    </w:p>
    <w:p w:rsidR="00DC20B5" w:rsidRDefault="00DC20B5">
      <w:pPr>
        <w:pStyle w:val="ConsPlusNormal"/>
        <w:jc w:val="right"/>
      </w:pPr>
      <w:r>
        <w:t>к Территориальной программе</w:t>
      </w:r>
    </w:p>
    <w:p w:rsidR="00DC20B5" w:rsidRDefault="00DC20B5">
      <w:pPr>
        <w:pStyle w:val="ConsPlusNormal"/>
        <w:jc w:val="right"/>
      </w:pPr>
      <w:r>
        <w:t>государственных гарантий бесплатного</w:t>
      </w:r>
    </w:p>
    <w:p w:rsidR="00DC20B5" w:rsidRDefault="00DC20B5">
      <w:pPr>
        <w:pStyle w:val="ConsPlusNormal"/>
        <w:jc w:val="right"/>
      </w:pPr>
      <w:r>
        <w:t>оказания гражданам медицинской помощи</w:t>
      </w:r>
    </w:p>
    <w:p w:rsidR="00DC20B5" w:rsidRDefault="00DC20B5">
      <w:pPr>
        <w:pStyle w:val="ConsPlusNormal"/>
        <w:jc w:val="right"/>
      </w:pPr>
      <w:r>
        <w:t>на территории Хабаровского края на 2024 год</w:t>
      </w:r>
    </w:p>
    <w:p w:rsidR="00DC20B5" w:rsidRDefault="00DC20B5">
      <w:pPr>
        <w:pStyle w:val="ConsPlusNormal"/>
        <w:jc w:val="right"/>
      </w:pPr>
      <w:r>
        <w:t>и на плановый период 2025 и 2026 годов</w:t>
      </w:r>
    </w:p>
    <w:p w:rsidR="00DC20B5" w:rsidRDefault="00DC20B5">
      <w:pPr>
        <w:pStyle w:val="ConsPlusNormal"/>
        <w:jc w:val="both"/>
      </w:pPr>
    </w:p>
    <w:p w:rsidR="00DC20B5" w:rsidRDefault="00DC20B5">
      <w:pPr>
        <w:pStyle w:val="ConsPlusTitle"/>
        <w:jc w:val="center"/>
      </w:pPr>
      <w:bookmarkStart w:id="120" w:name="P4465"/>
      <w:bookmarkEnd w:id="120"/>
      <w:r>
        <w:t>ТЕРРИТОРИАЛЬНЫЕ НОРМАТИВЫ ОБЪЕМА МЕДИЦИНСКОЙ ПОМОЩИ</w:t>
      </w:r>
    </w:p>
    <w:p w:rsidR="00DC20B5" w:rsidRDefault="00DC20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91"/>
        <w:gridCol w:w="1774"/>
        <w:gridCol w:w="1247"/>
        <w:gridCol w:w="1247"/>
        <w:gridCol w:w="1247"/>
      </w:tblGrid>
      <w:tr w:rsidR="00DC20B5">
        <w:tc>
          <w:tcPr>
            <w:tcW w:w="737" w:type="dxa"/>
            <w:vMerge w:val="restart"/>
            <w:tcBorders>
              <w:top w:val="single" w:sz="4" w:space="0" w:color="auto"/>
              <w:bottom w:val="single" w:sz="4" w:space="0" w:color="auto"/>
            </w:tcBorders>
            <w:vAlign w:val="center"/>
          </w:tcPr>
          <w:p w:rsidR="00DC20B5" w:rsidRDefault="00DC20B5">
            <w:pPr>
              <w:pStyle w:val="ConsPlusNormal"/>
              <w:jc w:val="center"/>
            </w:pPr>
            <w:r>
              <w:t>N п/п</w:t>
            </w:r>
          </w:p>
        </w:tc>
        <w:tc>
          <w:tcPr>
            <w:tcW w:w="2891" w:type="dxa"/>
            <w:vMerge w:val="restart"/>
            <w:tcBorders>
              <w:top w:val="single" w:sz="4" w:space="0" w:color="auto"/>
              <w:bottom w:val="single" w:sz="4" w:space="0" w:color="auto"/>
            </w:tcBorders>
            <w:vAlign w:val="center"/>
          </w:tcPr>
          <w:p w:rsidR="00DC20B5" w:rsidRDefault="00DC20B5">
            <w:pPr>
              <w:pStyle w:val="ConsPlusNormal"/>
              <w:jc w:val="center"/>
            </w:pPr>
            <w:r>
              <w:t>Виды и условия оказания медицинской помощи</w:t>
            </w:r>
          </w:p>
        </w:tc>
        <w:tc>
          <w:tcPr>
            <w:tcW w:w="1774" w:type="dxa"/>
            <w:vMerge w:val="restart"/>
            <w:tcBorders>
              <w:top w:val="single" w:sz="4" w:space="0" w:color="auto"/>
              <w:bottom w:val="single" w:sz="4" w:space="0" w:color="auto"/>
            </w:tcBorders>
            <w:vAlign w:val="center"/>
          </w:tcPr>
          <w:p w:rsidR="00DC20B5" w:rsidRDefault="00DC20B5">
            <w:pPr>
              <w:pStyle w:val="ConsPlusNormal"/>
              <w:jc w:val="center"/>
            </w:pPr>
            <w:r>
              <w:t>Единица измерения</w:t>
            </w:r>
          </w:p>
        </w:tc>
        <w:tc>
          <w:tcPr>
            <w:tcW w:w="3741" w:type="dxa"/>
            <w:gridSpan w:val="3"/>
            <w:tcBorders>
              <w:top w:val="single" w:sz="4" w:space="0" w:color="auto"/>
              <w:bottom w:val="single" w:sz="4" w:space="0" w:color="auto"/>
            </w:tcBorders>
          </w:tcPr>
          <w:p w:rsidR="00DC20B5" w:rsidRDefault="00DC20B5">
            <w:pPr>
              <w:pStyle w:val="ConsPlusNormal"/>
              <w:jc w:val="center"/>
            </w:pPr>
            <w:r>
              <w:t>Значение норматива</w:t>
            </w:r>
          </w:p>
        </w:tc>
      </w:tr>
      <w:tr w:rsidR="00DC20B5">
        <w:tc>
          <w:tcPr>
            <w:tcW w:w="737" w:type="dxa"/>
            <w:vMerge/>
            <w:tcBorders>
              <w:top w:val="single" w:sz="4" w:space="0" w:color="auto"/>
              <w:bottom w:val="single" w:sz="4" w:space="0" w:color="auto"/>
            </w:tcBorders>
          </w:tcPr>
          <w:p w:rsidR="00DC20B5" w:rsidRDefault="00DC20B5">
            <w:pPr>
              <w:pStyle w:val="ConsPlusNormal"/>
            </w:pPr>
          </w:p>
        </w:tc>
        <w:tc>
          <w:tcPr>
            <w:tcW w:w="2891" w:type="dxa"/>
            <w:vMerge/>
            <w:tcBorders>
              <w:top w:val="single" w:sz="4" w:space="0" w:color="auto"/>
              <w:bottom w:val="single" w:sz="4" w:space="0" w:color="auto"/>
            </w:tcBorders>
          </w:tcPr>
          <w:p w:rsidR="00DC20B5" w:rsidRDefault="00DC20B5">
            <w:pPr>
              <w:pStyle w:val="ConsPlusNormal"/>
            </w:pPr>
          </w:p>
        </w:tc>
        <w:tc>
          <w:tcPr>
            <w:tcW w:w="1774" w:type="dxa"/>
            <w:vMerge/>
            <w:tcBorders>
              <w:top w:val="single" w:sz="4" w:space="0" w:color="auto"/>
              <w:bottom w:val="single" w:sz="4" w:space="0" w:color="auto"/>
            </w:tcBorders>
          </w:tcPr>
          <w:p w:rsidR="00DC20B5" w:rsidRDefault="00DC20B5">
            <w:pPr>
              <w:pStyle w:val="ConsPlusNormal"/>
            </w:pPr>
          </w:p>
        </w:tc>
        <w:tc>
          <w:tcPr>
            <w:tcW w:w="1247" w:type="dxa"/>
            <w:tcBorders>
              <w:top w:val="single" w:sz="4" w:space="0" w:color="auto"/>
              <w:bottom w:val="single" w:sz="4" w:space="0" w:color="auto"/>
            </w:tcBorders>
          </w:tcPr>
          <w:p w:rsidR="00DC20B5" w:rsidRDefault="00DC20B5">
            <w:pPr>
              <w:pStyle w:val="ConsPlusNormal"/>
              <w:jc w:val="center"/>
            </w:pPr>
            <w:r>
              <w:t>2024 год</w:t>
            </w:r>
          </w:p>
        </w:tc>
        <w:tc>
          <w:tcPr>
            <w:tcW w:w="1247" w:type="dxa"/>
            <w:tcBorders>
              <w:top w:val="single" w:sz="4" w:space="0" w:color="auto"/>
              <w:bottom w:val="single" w:sz="4" w:space="0" w:color="auto"/>
            </w:tcBorders>
          </w:tcPr>
          <w:p w:rsidR="00DC20B5" w:rsidRDefault="00DC20B5">
            <w:pPr>
              <w:pStyle w:val="ConsPlusNormal"/>
              <w:jc w:val="center"/>
            </w:pPr>
            <w:r>
              <w:t>2025 год</w:t>
            </w:r>
          </w:p>
        </w:tc>
        <w:tc>
          <w:tcPr>
            <w:tcW w:w="1247" w:type="dxa"/>
            <w:tcBorders>
              <w:top w:val="single" w:sz="4" w:space="0" w:color="auto"/>
              <w:bottom w:val="single" w:sz="4" w:space="0" w:color="auto"/>
            </w:tcBorders>
          </w:tcPr>
          <w:p w:rsidR="00DC20B5" w:rsidRDefault="00DC20B5">
            <w:pPr>
              <w:pStyle w:val="ConsPlusNormal"/>
              <w:jc w:val="center"/>
            </w:pPr>
            <w:r>
              <w:t>2026 год</w:t>
            </w:r>
          </w:p>
        </w:tc>
      </w:tr>
      <w:tr w:rsidR="00DC20B5">
        <w:tc>
          <w:tcPr>
            <w:tcW w:w="737" w:type="dxa"/>
            <w:tcBorders>
              <w:top w:val="single" w:sz="4" w:space="0" w:color="auto"/>
              <w:bottom w:val="single" w:sz="4" w:space="0" w:color="auto"/>
            </w:tcBorders>
            <w:vAlign w:val="center"/>
          </w:tcPr>
          <w:p w:rsidR="00DC20B5" w:rsidRDefault="00DC20B5">
            <w:pPr>
              <w:pStyle w:val="ConsPlusNormal"/>
              <w:jc w:val="center"/>
            </w:pPr>
            <w:r>
              <w:t>1</w:t>
            </w:r>
          </w:p>
        </w:tc>
        <w:tc>
          <w:tcPr>
            <w:tcW w:w="2891" w:type="dxa"/>
            <w:tcBorders>
              <w:top w:val="single" w:sz="4" w:space="0" w:color="auto"/>
              <w:bottom w:val="single" w:sz="4" w:space="0" w:color="auto"/>
            </w:tcBorders>
            <w:vAlign w:val="center"/>
          </w:tcPr>
          <w:p w:rsidR="00DC20B5" w:rsidRDefault="00DC20B5">
            <w:pPr>
              <w:pStyle w:val="ConsPlusNormal"/>
              <w:jc w:val="center"/>
            </w:pPr>
            <w:r>
              <w:t>2</w:t>
            </w:r>
          </w:p>
        </w:tc>
        <w:tc>
          <w:tcPr>
            <w:tcW w:w="1774" w:type="dxa"/>
            <w:tcBorders>
              <w:top w:val="single" w:sz="4" w:space="0" w:color="auto"/>
              <w:bottom w:val="single" w:sz="4" w:space="0" w:color="auto"/>
            </w:tcBorders>
            <w:vAlign w:val="center"/>
          </w:tcPr>
          <w:p w:rsidR="00DC20B5" w:rsidRDefault="00DC20B5">
            <w:pPr>
              <w:pStyle w:val="ConsPlusNormal"/>
              <w:jc w:val="center"/>
            </w:pPr>
            <w:r>
              <w:t>3</w:t>
            </w:r>
          </w:p>
        </w:tc>
        <w:tc>
          <w:tcPr>
            <w:tcW w:w="1247" w:type="dxa"/>
            <w:tcBorders>
              <w:top w:val="single" w:sz="4" w:space="0" w:color="auto"/>
              <w:bottom w:val="single" w:sz="4" w:space="0" w:color="auto"/>
            </w:tcBorders>
            <w:vAlign w:val="center"/>
          </w:tcPr>
          <w:p w:rsidR="00DC20B5" w:rsidRDefault="00DC20B5">
            <w:pPr>
              <w:pStyle w:val="ConsPlusNormal"/>
              <w:jc w:val="center"/>
            </w:pPr>
            <w:r>
              <w:t>4</w:t>
            </w:r>
          </w:p>
        </w:tc>
        <w:tc>
          <w:tcPr>
            <w:tcW w:w="1247" w:type="dxa"/>
            <w:tcBorders>
              <w:top w:val="single" w:sz="4" w:space="0" w:color="auto"/>
              <w:bottom w:val="single" w:sz="4" w:space="0" w:color="auto"/>
            </w:tcBorders>
          </w:tcPr>
          <w:p w:rsidR="00DC20B5" w:rsidRDefault="00DC20B5">
            <w:pPr>
              <w:pStyle w:val="ConsPlusNormal"/>
              <w:jc w:val="center"/>
            </w:pPr>
            <w:r>
              <w:t>5</w:t>
            </w:r>
          </w:p>
        </w:tc>
        <w:tc>
          <w:tcPr>
            <w:tcW w:w="1247" w:type="dxa"/>
            <w:tcBorders>
              <w:top w:val="single" w:sz="4" w:space="0" w:color="auto"/>
              <w:bottom w:val="single" w:sz="4" w:space="0" w:color="auto"/>
            </w:tcBorders>
          </w:tcPr>
          <w:p w:rsidR="00DC20B5" w:rsidRDefault="00DC20B5">
            <w:pPr>
              <w:pStyle w:val="ConsPlusNormal"/>
              <w:jc w:val="center"/>
            </w:pPr>
            <w:r>
              <w:t>6</w:t>
            </w:r>
          </w:p>
        </w:tc>
      </w:tr>
      <w:tr w:rsidR="00DC20B5">
        <w:tblPrEx>
          <w:tblBorders>
            <w:left w:val="none" w:sz="0" w:space="0" w:color="auto"/>
            <w:right w:val="none" w:sz="0" w:space="0" w:color="auto"/>
            <w:insideH w:val="none" w:sz="0" w:space="0" w:color="auto"/>
            <w:insideV w:val="none" w:sz="0" w:space="0" w:color="auto"/>
          </w:tblBorders>
        </w:tblPrEx>
        <w:tc>
          <w:tcPr>
            <w:tcW w:w="9143" w:type="dxa"/>
            <w:gridSpan w:val="6"/>
            <w:tcBorders>
              <w:top w:val="single" w:sz="4" w:space="0" w:color="auto"/>
              <w:left w:val="nil"/>
              <w:bottom w:val="nil"/>
              <w:right w:val="nil"/>
            </w:tcBorders>
          </w:tcPr>
          <w:p w:rsidR="00DC20B5" w:rsidRDefault="00DC20B5">
            <w:pPr>
              <w:pStyle w:val="ConsPlusNormal"/>
              <w:jc w:val="center"/>
              <w:outlineLvl w:val="2"/>
            </w:pPr>
            <w:r>
              <w:t>За счет бюджетных ассигнований краевого бюджета</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1.</w:t>
            </w:r>
          </w:p>
        </w:tc>
        <w:tc>
          <w:tcPr>
            <w:tcW w:w="2891" w:type="dxa"/>
            <w:tcBorders>
              <w:top w:val="nil"/>
              <w:left w:val="nil"/>
              <w:bottom w:val="nil"/>
              <w:right w:val="nil"/>
            </w:tcBorders>
          </w:tcPr>
          <w:p w:rsidR="00DC20B5" w:rsidRDefault="00DC20B5">
            <w:pPr>
              <w:pStyle w:val="ConsPlusNormal"/>
              <w:jc w:val="both"/>
            </w:pPr>
            <w:r>
              <w:t>Скорая медицинская помощь вне медицинской организации, включая медицинскую эвакуацию</w:t>
            </w:r>
          </w:p>
        </w:tc>
        <w:tc>
          <w:tcPr>
            <w:tcW w:w="1774" w:type="dxa"/>
            <w:tcBorders>
              <w:top w:val="nil"/>
              <w:left w:val="nil"/>
              <w:bottom w:val="nil"/>
              <w:right w:val="nil"/>
            </w:tcBorders>
          </w:tcPr>
          <w:p w:rsidR="00DC20B5" w:rsidRDefault="00DC20B5">
            <w:pPr>
              <w:pStyle w:val="ConsPlusNormal"/>
              <w:jc w:val="center"/>
            </w:pPr>
            <w:r>
              <w:t>число вызовов на 1 жителя</w:t>
            </w:r>
          </w:p>
        </w:tc>
        <w:tc>
          <w:tcPr>
            <w:tcW w:w="1247" w:type="dxa"/>
            <w:tcBorders>
              <w:top w:val="nil"/>
              <w:left w:val="nil"/>
              <w:bottom w:val="nil"/>
              <w:right w:val="nil"/>
            </w:tcBorders>
          </w:tcPr>
          <w:p w:rsidR="00DC20B5" w:rsidRDefault="00DC20B5">
            <w:pPr>
              <w:pStyle w:val="ConsPlusNormal"/>
              <w:jc w:val="center"/>
            </w:pPr>
            <w:r>
              <w:t>0,004</w:t>
            </w:r>
          </w:p>
        </w:tc>
        <w:tc>
          <w:tcPr>
            <w:tcW w:w="1247" w:type="dxa"/>
            <w:tcBorders>
              <w:top w:val="nil"/>
              <w:left w:val="nil"/>
              <w:bottom w:val="nil"/>
              <w:right w:val="nil"/>
            </w:tcBorders>
          </w:tcPr>
          <w:p w:rsidR="00DC20B5" w:rsidRDefault="00DC20B5">
            <w:pPr>
              <w:pStyle w:val="ConsPlusNormal"/>
              <w:jc w:val="center"/>
            </w:pPr>
            <w:r>
              <w:t>0,004</w:t>
            </w:r>
          </w:p>
        </w:tc>
        <w:tc>
          <w:tcPr>
            <w:tcW w:w="1247" w:type="dxa"/>
            <w:tcBorders>
              <w:top w:val="nil"/>
              <w:left w:val="nil"/>
              <w:bottom w:val="nil"/>
              <w:right w:val="nil"/>
            </w:tcBorders>
          </w:tcPr>
          <w:p w:rsidR="00DC20B5" w:rsidRDefault="00DC20B5">
            <w:pPr>
              <w:pStyle w:val="ConsPlusNormal"/>
              <w:jc w:val="center"/>
            </w:pPr>
            <w:r>
              <w:t>0,004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w:t>
            </w:r>
          </w:p>
        </w:tc>
        <w:tc>
          <w:tcPr>
            <w:tcW w:w="2891" w:type="dxa"/>
            <w:tcBorders>
              <w:top w:val="nil"/>
              <w:left w:val="nil"/>
              <w:bottom w:val="nil"/>
              <w:right w:val="nil"/>
            </w:tcBorders>
          </w:tcPr>
          <w:p w:rsidR="00DC20B5" w:rsidRDefault="00DC20B5">
            <w:pPr>
              <w:pStyle w:val="ConsPlusNormal"/>
              <w:jc w:val="both"/>
            </w:pPr>
            <w:r>
              <w:t>Первичная медико-санитарная помощь, не включенная в Территориальную программу ОМС всего, в том числе:</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2.1.</w:t>
            </w:r>
          </w:p>
        </w:tc>
        <w:tc>
          <w:tcPr>
            <w:tcW w:w="2891" w:type="dxa"/>
            <w:tcBorders>
              <w:top w:val="nil"/>
              <w:left w:val="nil"/>
              <w:bottom w:val="nil"/>
              <w:right w:val="nil"/>
            </w:tcBorders>
          </w:tcPr>
          <w:p w:rsidR="00DC20B5" w:rsidRDefault="00DC20B5">
            <w:pPr>
              <w:pStyle w:val="ConsPlusNormal"/>
              <w:jc w:val="both"/>
            </w:pPr>
            <w:r>
              <w:t>Медицинская помощь в амбулаторных условиях, всего, в том числе:</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2.1.1.</w:t>
            </w:r>
          </w:p>
        </w:tc>
        <w:tc>
          <w:tcPr>
            <w:tcW w:w="2891" w:type="dxa"/>
            <w:tcBorders>
              <w:top w:val="nil"/>
              <w:left w:val="nil"/>
              <w:bottom w:val="nil"/>
              <w:right w:val="nil"/>
            </w:tcBorders>
          </w:tcPr>
          <w:p w:rsidR="00DC20B5" w:rsidRDefault="00DC20B5">
            <w:pPr>
              <w:pStyle w:val="ConsPlusNormal"/>
              <w:jc w:val="both"/>
            </w:pPr>
            <w:r>
              <w:t>С профилактическими и иными целями всего, в том числе:</w:t>
            </w:r>
          </w:p>
        </w:tc>
        <w:tc>
          <w:tcPr>
            <w:tcW w:w="1774" w:type="dxa"/>
            <w:tcBorders>
              <w:top w:val="nil"/>
              <w:left w:val="nil"/>
              <w:bottom w:val="nil"/>
              <w:right w:val="nil"/>
            </w:tcBorders>
          </w:tcPr>
          <w:p w:rsidR="00DC20B5" w:rsidRDefault="00DC20B5">
            <w:pPr>
              <w:pStyle w:val="ConsPlusNormal"/>
              <w:jc w:val="center"/>
            </w:pPr>
            <w:r>
              <w:t>число посещений на 1 жителя</w:t>
            </w:r>
          </w:p>
        </w:tc>
        <w:tc>
          <w:tcPr>
            <w:tcW w:w="1247" w:type="dxa"/>
            <w:tcBorders>
              <w:top w:val="nil"/>
              <w:left w:val="nil"/>
              <w:bottom w:val="nil"/>
              <w:right w:val="nil"/>
            </w:tcBorders>
          </w:tcPr>
          <w:p w:rsidR="00DC20B5" w:rsidRDefault="00DC20B5">
            <w:pPr>
              <w:pStyle w:val="ConsPlusNormal"/>
              <w:jc w:val="center"/>
            </w:pPr>
            <w:r>
              <w:t>0,73</w:t>
            </w:r>
          </w:p>
        </w:tc>
        <w:tc>
          <w:tcPr>
            <w:tcW w:w="1247" w:type="dxa"/>
            <w:tcBorders>
              <w:top w:val="nil"/>
              <w:left w:val="nil"/>
              <w:bottom w:val="nil"/>
              <w:right w:val="nil"/>
            </w:tcBorders>
          </w:tcPr>
          <w:p w:rsidR="00DC20B5" w:rsidRDefault="00DC20B5">
            <w:pPr>
              <w:pStyle w:val="ConsPlusNormal"/>
              <w:jc w:val="center"/>
            </w:pPr>
            <w:r>
              <w:t>0,73</w:t>
            </w:r>
          </w:p>
        </w:tc>
        <w:tc>
          <w:tcPr>
            <w:tcW w:w="1247" w:type="dxa"/>
            <w:tcBorders>
              <w:top w:val="nil"/>
              <w:left w:val="nil"/>
              <w:bottom w:val="nil"/>
              <w:right w:val="nil"/>
            </w:tcBorders>
          </w:tcPr>
          <w:p w:rsidR="00DC20B5" w:rsidRDefault="00DC20B5">
            <w:pPr>
              <w:pStyle w:val="ConsPlusNormal"/>
              <w:jc w:val="center"/>
            </w:pPr>
            <w:r>
              <w:t>0,73</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0,234</w:t>
            </w:r>
          </w:p>
        </w:tc>
        <w:tc>
          <w:tcPr>
            <w:tcW w:w="1247" w:type="dxa"/>
            <w:tcBorders>
              <w:top w:val="nil"/>
              <w:left w:val="nil"/>
              <w:bottom w:val="nil"/>
              <w:right w:val="nil"/>
            </w:tcBorders>
          </w:tcPr>
          <w:p w:rsidR="00DC20B5" w:rsidRDefault="00DC20B5">
            <w:pPr>
              <w:pStyle w:val="ConsPlusNormal"/>
              <w:jc w:val="center"/>
            </w:pPr>
            <w:r>
              <w:t>0,234</w:t>
            </w:r>
          </w:p>
        </w:tc>
        <w:tc>
          <w:tcPr>
            <w:tcW w:w="1247" w:type="dxa"/>
            <w:tcBorders>
              <w:top w:val="nil"/>
              <w:left w:val="nil"/>
              <w:bottom w:val="nil"/>
              <w:right w:val="nil"/>
            </w:tcBorders>
          </w:tcPr>
          <w:p w:rsidR="00DC20B5" w:rsidRDefault="00DC20B5">
            <w:pPr>
              <w:pStyle w:val="ConsPlusNormal"/>
              <w:jc w:val="center"/>
            </w:pPr>
            <w:r>
              <w:t>0,234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0,482</w:t>
            </w:r>
          </w:p>
        </w:tc>
        <w:tc>
          <w:tcPr>
            <w:tcW w:w="1247" w:type="dxa"/>
            <w:tcBorders>
              <w:top w:val="nil"/>
              <w:left w:val="nil"/>
              <w:bottom w:val="nil"/>
              <w:right w:val="nil"/>
            </w:tcBorders>
          </w:tcPr>
          <w:p w:rsidR="00DC20B5" w:rsidRDefault="00DC20B5">
            <w:pPr>
              <w:pStyle w:val="ConsPlusNormal"/>
              <w:jc w:val="center"/>
            </w:pPr>
            <w:r>
              <w:t>0,482</w:t>
            </w:r>
          </w:p>
        </w:tc>
        <w:tc>
          <w:tcPr>
            <w:tcW w:w="1247" w:type="dxa"/>
            <w:tcBorders>
              <w:top w:val="nil"/>
              <w:left w:val="nil"/>
              <w:bottom w:val="nil"/>
              <w:right w:val="nil"/>
            </w:tcBorders>
          </w:tcPr>
          <w:p w:rsidR="00DC20B5" w:rsidRDefault="00DC20B5">
            <w:pPr>
              <w:pStyle w:val="ConsPlusNormal"/>
              <w:jc w:val="center"/>
            </w:pPr>
            <w:r>
              <w:t>0,482</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0,014</w:t>
            </w:r>
          </w:p>
        </w:tc>
        <w:tc>
          <w:tcPr>
            <w:tcW w:w="1247" w:type="dxa"/>
            <w:tcBorders>
              <w:top w:val="nil"/>
              <w:left w:val="nil"/>
              <w:bottom w:val="nil"/>
              <w:right w:val="nil"/>
            </w:tcBorders>
          </w:tcPr>
          <w:p w:rsidR="00DC20B5" w:rsidRDefault="00DC20B5">
            <w:pPr>
              <w:pStyle w:val="ConsPlusNormal"/>
              <w:jc w:val="center"/>
            </w:pPr>
            <w:r>
              <w:t>0,014</w:t>
            </w:r>
          </w:p>
        </w:tc>
        <w:tc>
          <w:tcPr>
            <w:tcW w:w="1247" w:type="dxa"/>
            <w:tcBorders>
              <w:top w:val="nil"/>
              <w:left w:val="nil"/>
              <w:bottom w:val="nil"/>
              <w:right w:val="nil"/>
            </w:tcBorders>
          </w:tcPr>
          <w:p w:rsidR="00DC20B5" w:rsidRDefault="00DC20B5">
            <w:pPr>
              <w:pStyle w:val="ConsPlusNormal"/>
              <w:jc w:val="center"/>
            </w:pPr>
            <w:r>
              <w:t>0,014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2.1.2.</w:t>
            </w:r>
          </w:p>
        </w:tc>
        <w:tc>
          <w:tcPr>
            <w:tcW w:w="2891" w:type="dxa"/>
            <w:tcBorders>
              <w:top w:val="nil"/>
              <w:left w:val="nil"/>
              <w:bottom w:val="nil"/>
              <w:right w:val="nil"/>
            </w:tcBorders>
          </w:tcPr>
          <w:p w:rsidR="00DC20B5" w:rsidRDefault="00DC20B5">
            <w:pPr>
              <w:pStyle w:val="ConsPlusNormal"/>
              <w:jc w:val="both"/>
            </w:pPr>
            <w:r>
              <w:t>В связи с заболеваниями, всего, в том числе:</w:t>
            </w:r>
          </w:p>
        </w:tc>
        <w:tc>
          <w:tcPr>
            <w:tcW w:w="1774" w:type="dxa"/>
            <w:tcBorders>
              <w:top w:val="nil"/>
              <w:left w:val="nil"/>
              <w:bottom w:val="nil"/>
              <w:right w:val="nil"/>
            </w:tcBorders>
          </w:tcPr>
          <w:p w:rsidR="00DC20B5" w:rsidRDefault="00DC20B5">
            <w:pPr>
              <w:pStyle w:val="ConsPlusNormal"/>
              <w:jc w:val="center"/>
            </w:pPr>
            <w:r>
              <w:t>число обращений на 1 жителя</w:t>
            </w:r>
          </w:p>
        </w:tc>
        <w:tc>
          <w:tcPr>
            <w:tcW w:w="1247" w:type="dxa"/>
            <w:tcBorders>
              <w:top w:val="nil"/>
              <w:left w:val="nil"/>
              <w:bottom w:val="nil"/>
              <w:right w:val="nil"/>
            </w:tcBorders>
          </w:tcPr>
          <w:p w:rsidR="00DC20B5" w:rsidRDefault="00DC20B5">
            <w:pPr>
              <w:pStyle w:val="ConsPlusNormal"/>
              <w:jc w:val="center"/>
            </w:pPr>
            <w:r>
              <w:t>0,144</w:t>
            </w:r>
          </w:p>
        </w:tc>
        <w:tc>
          <w:tcPr>
            <w:tcW w:w="1247" w:type="dxa"/>
            <w:tcBorders>
              <w:top w:val="nil"/>
              <w:left w:val="nil"/>
              <w:bottom w:val="nil"/>
              <w:right w:val="nil"/>
            </w:tcBorders>
          </w:tcPr>
          <w:p w:rsidR="00DC20B5" w:rsidRDefault="00DC20B5">
            <w:pPr>
              <w:pStyle w:val="ConsPlusNormal"/>
              <w:jc w:val="center"/>
            </w:pPr>
            <w:r>
              <w:t>0,144</w:t>
            </w:r>
          </w:p>
        </w:tc>
        <w:tc>
          <w:tcPr>
            <w:tcW w:w="1247" w:type="dxa"/>
            <w:tcBorders>
              <w:top w:val="nil"/>
              <w:left w:val="nil"/>
              <w:bottom w:val="nil"/>
              <w:right w:val="nil"/>
            </w:tcBorders>
          </w:tcPr>
          <w:p w:rsidR="00DC20B5" w:rsidRDefault="00DC20B5">
            <w:pPr>
              <w:pStyle w:val="ConsPlusNormal"/>
              <w:jc w:val="center"/>
            </w:pPr>
            <w:r>
              <w:t>0,144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0,034</w:t>
            </w:r>
          </w:p>
        </w:tc>
        <w:tc>
          <w:tcPr>
            <w:tcW w:w="1247" w:type="dxa"/>
            <w:tcBorders>
              <w:top w:val="nil"/>
              <w:left w:val="nil"/>
              <w:bottom w:val="nil"/>
              <w:right w:val="nil"/>
            </w:tcBorders>
          </w:tcPr>
          <w:p w:rsidR="00DC20B5" w:rsidRDefault="00DC20B5">
            <w:pPr>
              <w:pStyle w:val="ConsPlusNormal"/>
              <w:jc w:val="center"/>
            </w:pPr>
            <w:r>
              <w:t>0,034</w:t>
            </w:r>
          </w:p>
        </w:tc>
        <w:tc>
          <w:tcPr>
            <w:tcW w:w="1247" w:type="dxa"/>
            <w:tcBorders>
              <w:top w:val="nil"/>
              <w:left w:val="nil"/>
              <w:bottom w:val="nil"/>
              <w:right w:val="nil"/>
            </w:tcBorders>
          </w:tcPr>
          <w:p w:rsidR="00DC20B5" w:rsidRDefault="00DC20B5">
            <w:pPr>
              <w:pStyle w:val="ConsPlusNormal"/>
              <w:jc w:val="center"/>
            </w:pPr>
            <w:r>
              <w:t>0,034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0,11</w:t>
            </w:r>
          </w:p>
        </w:tc>
        <w:tc>
          <w:tcPr>
            <w:tcW w:w="1247" w:type="dxa"/>
            <w:tcBorders>
              <w:top w:val="nil"/>
              <w:left w:val="nil"/>
              <w:bottom w:val="nil"/>
              <w:right w:val="nil"/>
            </w:tcBorders>
          </w:tcPr>
          <w:p w:rsidR="00DC20B5" w:rsidRDefault="00DC20B5">
            <w:pPr>
              <w:pStyle w:val="ConsPlusNormal"/>
              <w:jc w:val="center"/>
            </w:pPr>
            <w:r>
              <w:t>0,11</w:t>
            </w:r>
          </w:p>
        </w:tc>
        <w:tc>
          <w:tcPr>
            <w:tcW w:w="1247" w:type="dxa"/>
            <w:tcBorders>
              <w:top w:val="nil"/>
              <w:left w:val="nil"/>
              <w:bottom w:val="nil"/>
              <w:right w:val="nil"/>
            </w:tcBorders>
          </w:tcPr>
          <w:p w:rsidR="00DC20B5" w:rsidRDefault="00DC20B5">
            <w:pPr>
              <w:pStyle w:val="ConsPlusNormal"/>
              <w:jc w:val="center"/>
            </w:pPr>
            <w:r>
              <w:t>0,11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2.2.</w:t>
            </w:r>
          </w:p>
        </w:tc>
        <w:tc>
          <w:tcPr>
            <w:tcW w:w="2891" w:type="dxa"/>
            <w:tcBorders>
              <w:top w:val="nil"/>
              <w:left w:val="nil"/>
              <w:bottom w:val="nil"/>
              <w:right w:val="nil"/>
            </w:tcBorders>
          </w:tcPr>
          <w:p w:rsidR="00DC20B5" w:rsidRDefault="00DC20B5">
            <w:pPr>
              <w:pStyle w:val="ConsPlusNormal"/>
              <w:jc w:val="both"/>
            </w:pPr>
            <w:r>
              <w:t>Медицинская помощь в условиях дневного стационара, всего, в том числе:</w:t>
            </w:r>
          </w:p>
        </w:tc>
        <w:tc>
          <w:tcPr>
            <w:tcW w:w="1774" w:type="dxa"/>
            <w:tcBorders>
              <w:top w:val="nil"/>
              <w:left w:val="nil"/>
              <w:bottom w:val="nil"/>
              <w:right w:val="nil"/>
            </w:tcBorders>
          </w:tcPr>
          <w:p w:rsidR="00DC20B5" w:rsidRDefault="00DC20B5">
            <w:pPr>
              <w:pStyle w:val="ConsPlusNormal"/>
              <w:jc w:val="center"/>
            </w:pPr>
            <w:r>
              <w:t>число случаев лечения на 1 жителя</w:t>
            </w:r>
          </w:p>
        </w:tc>
        <w:tc>
          <w:tcPr>
            <w:tcW w:w="1247" w:type="dxa"/>
            <w:tcBorders>
              <w:top w:val="nil"/>
              <w:left w:val="nil"/>
              <w:bottom w:val="nil"/>
              <w:right w:val="nil"/>
            </w:tcBorders>
          </w:tcPr>
          <w:p w:rsidR="00DC20B5" w:rsidRDefault="00DC20B5">
            <w:pPr>
              <w:pStyle w:val="ConsPlusNormal"/>
              <w:jc w:val="center"/>
            </w:pPr>
            <w:r>
              <w:t>0,00098</w:t>
            </w:r>
          </w:p>
        </w:tc>
        <w:tc>
          <w:tcPr>
            <w:tcW w:w="1247" w:type="dxa"/>
            <w:tcBorders>
              <w:top w:val="nil"/>
              <w:left w:val="nil"/>
              <w:bottom w:val="nil"/>
              <w:right w:val="nil"/>
            </w:tcBorders>
          </w:tcPr>
          <w:p w:rsidR="00DC20B5" w:rsidRDefault="00DC20B5">
            <w:pPr>
              <w:pStyle w:val="ConsPlusNormal"/>
              <w:jc w:val="center"/>
            </w:pPr>
            <w:r>
              <w:t>0,00098</w:t>
            </w:r>
          </w:p>
        </w:tc>
        <w:tc>
          <w:tcPr>
            <w:tcW w:w="1247" w:type="dxa"/>
            <w:tcBorders>
              <w:top w:val="nil"/>
              <w:left w:val="nil"/>
              <w:bottom w:val="nil"/>
              <w:right w:val="nil"/>
            </w:tcBorders>
          </w:tcPr>
          <w:p w:rsidR="00DC20B5" w:rsidRDefault="00DC20B5">
            <w:pPr>
              <w:pStyle w:val="ConsPlusNormal"/>
              <w:jc w:val="center"/>
            </w:pPr>
            <w:r>
              <w:t>0,00098</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0,00098</w:t>
            </w:r>
          </w:p>
        </w:tc>
        <w:tc>
          <w:tcPr>
            <w:tcW w:w="1247" w:type="dxa"/>
            <w:tcBorders>
              <w:top w:val="nil"/>
              <w:left w:val="nil"/>
              <w:bottom w:val="nil"/>
              <w:right w:val="nil"/>
            </w:tcBorders>
          </w:tcPr>
          <w:p w:rsidR="00DC20B5" w:rsidRDefault="00DC20B5">
            <w:pPr>
              <w:pStyle w:val="ConsPlusNormal"/>
              <w:jc w:val="center"/>
            </w:pPr>
            <w:r>
              <w:t>0,00098</w:t>
            </w:r>
          </w:p>
        </w:tc>
        <w:tc>
          <w:tcPr>
            <w:tcW w:w="1247" w:type="dxa"/>
            <w:tcBorders>
              <w:top w:val="nil"/>
              <w:left w:val="nil"/>
              <w:bottom w:val="nil"/>
              <w:right w:val="nil"/>
            </w:tcBorders>
          </w:tcPr>
          <w:p w:rsidR="00DC20B5" w:rsidRDefault="00DC20B5">
            <w:pPr>
              <w:pStyle w:val="ConsPlusNormal"/>
              <w:jc w:val="center"/>
            </w:pPr>
            <w:r>
              <w:t>0,00098</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3.</w:t>
            </w:r>
          </w:p>
        </w:tc>
        <w:tc>
          <w:tcPr>
            <w:tcW w:w="2891" w:type="dxa"/>
            <w:tcBorders>
              <w:top w:val="nil"/>
              <w:left w:val="nil"/>
              <w:bottom w:val="nil"/>
              <w:right w:val="nil"/>
            </w:tcBorders>
          </w:tcPr>
          <w:p w:rsidR="00DC20B5" w:rsidRDefault="00DC20B5">
            <w:pPr>
              <w:pStyle w:val="ConsPlusNormal"/>
              <w:jc w:val="both"/>
            </w:pPr>
            <w:r>
              <w:t>Специализированная, в том числе высокотехнологичная медицинская помощь, всего, в том числе:</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3.1.</w:t>
            </w:r>
          </w:p>
        </w:tc>
        <w:tc>
          <w:tcPr>
            <w:tcW w:w="2891" w:type="dxa"/>
            <w:tcBorders>
              <w:top w:val="nil"/>
              <w:left w:val="nil"/>
              <w:bottom w:val="nil"/>
              <w:right w:val="nil"/>
            </w:tcBorders>
          </w:tcPr>
          <w:p w:rsidR="00DC20B5" w:rsidRDefault="00DC20B5">
            <w:pPr>
              <w:pStyle w:val="ConsPlusNormal"/>
              <w:jc w:val="both"/>
            </w:pPr>
            <w:r>
              <w:t>В условиях дневного стационара, всего, в том числе:</w:t>
            </w:r>
          </w:p>
        </w:tc>
        <w:tc>
          <w:tcPr>
            <w:tcW w:w="1774" w:type="dxa"/>
            <w:tcBorders>
              <w:top w:val="nil"/>
              <w:left w:val="nil"/>
              <w:bottom w:val="nil"/>
              <w:right w:val="nil"/>
            </w:tcBorders>
          </w:tcPr>
          <w:p w:rsidR="00DC20B5" w:rsidRDefault="00DC20B5">
            <w:pPr>
              <w:pStyle w:val="ConsPlusNormal"/>
              <w:jc w:val="center"/>
            </w:pPr>
            <w:r>
              <w:t>число случаев лечения на 1 жителя</w:t>
            </w:r>
          </w:p>
        </w:tc>
        <w:tc>
          <w:tcPr>
            <w:tcW w:w="1247" w:type="dxa"/>
            <w:tcBorders>
              <w:top w:val="nil"/>
              <w:left w:val="nil"/>
              <w:bottom w:val="nil"/>
              <w:right w:val="nil"/>
            </w:tcBorders>
          </w:tcPr>
          <w:p w:rsidR="00DC20B5" w:rsidRDefault="00DC20B5">
            <w:pPr>
              <w:pStyle w:val="ConsPlusNormal"/>
              <w:jc w:val="center"/>
            </w:pPr>
            <w:r>
              <w:t>0,00302</w:t>
            </w:r>
          </w:p>
        </w:tc>
        <w:tc>
          <w:tcPr>
            <w:tcW w:w="1247" w:type="dxa"/>
            <w:tcBorders>
              <w:top w:val="nil"/>
              <w:left w:val="nil"/>
              <w:bottom w:val="nil"/>
              <w:right w:val="nil"/>
            </w:tcBorders>
          </w:tcPr>
          <w:p w:rsidR="00DC20B5" w:rsidRDefault="00DC20B5">
            <w:pPr>
              <w:pStyle w:val="ConsPlusNormal"/>
              <w:jc w:val="center"/>
            </w:pPr>
            <w:r>
              <w:t>0,00302</w:t>
            </w:r>
          </w:p>
        </w:tc>
        <w:tc>
          <w:tcPr>
            <w:tcW w:w="1247" w:type="dxa"/>
            <w:tcBorders>
              <w:top w:val="nil"/>
              <w:left w:val="nil"/>
              <w:bottom w:val="nil"/>
              <w:right w:val="nil"/>
            </w:tcBorders>
          </w:tcPr>
          <w:p w:rsidR="00DC20B5" w:rsidRDefault="00DC20B5">
            <w:pPr>
              <w:pStyle w:val="ConsPlusNormal"/>
              <w:jc w:val="center"/>
            </w:pPr>
            <w:r>
              <w:t>0,00302</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0,00302</w:t>
            </w:r>
          </w:p>
        </w:tc>
        <w:tc>
          <w:tcPr>
            <w:tcW w:w="1247" w:type="dxa"/>
            <w:tcBorders>
              <w:top w:val="nil"/>
              <w:left w:val="nil"/>
              <w:bottom w:val="nil"/>
              <w:right w:val="nil"/>
            </w:tcBorders>
          </w:tcPr>
          <w:p w:rsidR="00DC20B5" w:rsidRDefault="00DC20B5">
            <w:pPr>
              <w:pStyle w:val="ConsPlusNormal"/>
              <w:jc w:val="center"/>
            </w:pPr>
            <w:r>
              <w:t>0,00302</w:t>
            </w:r>
          </w:p>
        </w:tc>
        <w:tc>
          <w:tcPr>
            <w:tcW w:w="1247" w:type="dxa"/>
            <w:tcBorders>
              <w:top w:val="nil"/>
              <w:left w:val="nil"/>
              <w:bottom w:val="nil"/>
              <w:right w:val="nil"/>
            </w:tcBorders>
          </w:tcPr>
          <w:p w:rsidR="00DC20B5" w:rsidRDefault="00DC20B5">
            <w:pPr>
              <w:pStyle w:val="ConsPlusNormal"/>
              <w:jc w:val="center"/>
            </w:pPr>
            <w:r>
              <w:t>0,00302</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3.2.</w:t>
            </w:r>
          </w:p>
        </w:tc>
        <w:tc>
          <w:tcPr>
            <w:tcW w:w="2891" w:type="dxa"/>
            <w:tcBorders>
              <w:top w:val="nil"/>
              <w:left w:val="nil"/>
              <w:bottom w:val="nil"/>
              <w:right w:val="nil"/>
            </w:tcBorders>
          </w:tcPr>
          <w:p w:rsidR="00DC20B5" w:rsidRDefault="00DC20B5">
            <w:pPr>
              <w:pStyle w:val="ConsPlusNormal"/>
              <w:jc w:val="both"/>
            </w:pPr>
            <w:r>
              <w:t>В условиях круглосуточного стационара, всего, в том числе:</w:t>
            </w:r>
          </w:p>
        </w:tc>
        <w:tc>
          <w:tcPr>
            <w:tcW w:w="1774" w:type="dxa"/>
            <w:tcBorders>
              <w:top w:val="nil"/>
              <w:left w:val="nil"/>
              <w:bottom w:val="nil"/>
              <w:right w:val="nil"/>
            </w:tcBorders>
          </w:tcPr>
          <w:p w:rsidR="00DC20B5" w:rsidRDefault="00DC20B5">
            <w:pPr>
              <w:pStyle w:val="ConsPlusNormal"/>
              <w:jc w:val="center"/>
            </w:pPr>
            <w:r>
              <w:t>число случаев госпитализации на 1 жителя</w:t>
            </w:r>
          </w:p>
        </w:tc>
        <w:tc>
          <w:tcPr>
            <w:tcW w:w="1247" w:type="dxa"/>
            <w:tcBorders>
              <w:top w:val="nil"/>
              <w:left w:val="nil"/>
              <w:bottom w:val="nil"/>
              <w:right w:val="nil"/>
            </w:tcBorders>
          </w:tcPr>
          <w:p w:rsidR="00DC20B5" w:rsidRDefault="00DC20B5">
            <w:pPr>
              <w:pStyle w:val="ConsPlusNormal"/>
              <w:jc w:val="center"/>
            </w:pPr>
            <w:r>
              <w:t>0,0138</w:t>
            </w:r>
          </w:p>
        </w:tc>
        <w:tc>
          <w:tcPr>
            <w:tcW w:w="1247" w:type="dxa"/>
            <w:tcBorders>
              <w:top w:val="nil"/>
              <w:left w:val="nil"/>
              <w:bottom w:val="nil"/>
              <w:right w:val="nil"/>
            </w:tcBorders>
          </w:tcPr>
          <w:p w:rsidR="00DC20B5" w:rsidRDefault="00DC20B5">
            <w:pPr>
              <w:pStyle w:val="ConsPlusNormal"/>
              <w:jc w:val="center"/>
            </w:pPr>
            <w:r>
              <w:t>0,0138</w:t>
            </w:r>
          </w:p>
        </w:tc>
        <w:tc>
          <w:tcPr>
            <w:tcW w:w="1247" w:type="dxa"/>
            <w:tcBorders>
              <w:top w:val="nil"/>
              <w:left w:val="nil"/>
              <w:bottom w:val="nil"/>
              <w:right w:val="nil"/>
            </w:tcBorders>
          </w:tcPr>
          <w:p w:rsidR="00DC20B5" w:rsidRDefault="00DC20B5">
            <w:pPr>
              <w:pStyle w:val="ConsPlusNormal"/>
              <w:jc w:val="center"/>
            </w:pPr>
            <w:r>
              <w:t>0,0138</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0,0138</w:t>
            </w:r>
          </w:p>
        </w:tc>
        <w:tc>
          <w:tcPr>
            <w:tcW w:w="1247" w:type="dxa"/>
            <w:tcBorders>
              <w:top w:val="nil"/>
              <w:left w:val="nil"/>
              <w:bottom w:val="nil"/>
              <w:right w:val="nil"/>
            </w:tcBorders>
          </w:tcPr>
          <w:p w:rsidR="00DC20B5" w:rsidRDefault="00DC20B5">
            <w:pPr>
              <w:pStyle w:val="ConsPlusNormal"/>
              <w:jc w:val="center"/>
            </w:pPr>
            <w:r>
              <w:t>0,0138</w:t>
            </w:r>
          </w:p>
        </w:tc>
        <w:tc>
          <w:tcPr>
            <w:tcW w:w="1247" w:type="dxa"/>
            <w:tcBorders>
              <w:top w:val="nil"/>
              <w:left w:val="nil"/>
              <w:bottom w:val="nil"/>
              <w:right w:val="nil"/>
            </w:tcBorders>
          </w:tcPr>
          <w:p w:rsidR="00DC20B5" w:rsidRDefault="00DC20B5">
            <w:pPr>
              <w:pStyle w:val="ConsPlusNormal"/>
              <w:jc w:val="center"/>
            </w:pPr>
            <w:r>
              <w:t>0,0138</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4.</w:t>
            </w:r>
          </w:p>
        </w:tc>
        <w:tc>
          <w:tcPr>
            <w:tcW w:w="2891" w:type="dxa"/>
            <w:tcBorders>
              <w:top w:val="nil"/>
              <w:left w:val="nil"/>
              <w:bottom w:val="nil"/>
              <w:right w:val="nil"/>
            </w:tcBorders>
          </w:tcPr>
          <w:p w:rsidR="00DC20B5" w:rsidRDefault="00DC20B5">
            <w:pPr>
              <w:pStyle w:val="ConsPlusNormal"/>
              <w:jc w:val="both"/>
            </w:pPr>
            <w:r>
              <w:t>Паллиативная медицинская помощь, всего, в том числе:</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4.1.</w:t>
            </w:r>
          </w:p>
        </w:tc>
        <w:tc>
          <w:tcPr>
            <w:tcW w:w="2891" w:type="dxa"/>
            <w:tcBorders>
              <w:top w:val="nil"/>
              <w:left w:val="nil"/>
              <w:bottom w:val="nil"/>
              <w:right w:val="nil"/>
            </w:tcBorders>
          </w:tcPr>
          <w:p w:rsidR="00DC20B5" w:rsidRDefault="00DC20B5">
            <w:pPr>
              <w:pStyle w:val="ConsPlusNormal"/>
              <w:jc w:val="both"/>
            </w:pPr>
            <w:r>
              <w:t>В амбулаторных условиях, всего, в том числе:</w:t>
            </w:r>
          </w:p>
        </w:tc>
        <w:tc>
          <w:tcPr>
            <w:tcW w:w="1774" w:type="dxa"/>
            <w:tcBorders>
              <w:top w:val="nil"/>
              <w:left w:val="nil"/>
              <w:bottom w:val="nil"/>
              <w:right w:val="nil"/>
            </w:tcBorders>
          </w:tcPr>
          <w:p w:rsidR="00DC20B5" w:rsidRDefault="00DC20B5">
            <w:pPr>
              <w:pStyle w:val="ConsPlusNormal"/>
              <w:jc w:val="center"/>
            </w:pPr>
            <w:r>
              <w:t>число посещений на 1 жителя</w:t>
            </w:r>
          </w:p>
        </w:tc>
        <w:tc>
          <w:tcPr>
            <w:tcW w:w="1247" w:type="dxa"/>
            <w:tcBorders>
              <w:top w:val="nil"/>
              <w:left w:val="nil"/>
              <w:bottom w:val="nil"/>
              <w:right w:val="nil"/>
            </w:tcBorders>
          </w:tcPr>
          <w:p w:rsidR="00DC20B5" w:rsidRDefault="00DC20B5">
            <w:pPr>
              <w:pStyle w:val="ConsPlusNormal"/>
              <w:jc w:val="center"/>
            </w:pPr>
            <w:r>
              <w:t>0,0794</w:t>
            </w:r>
          </w:p>
        </w:tc>
        <w:tc>
          <w:tcPr>
            <w:tcW w:w="1247" w:type="dxa"/>
            <w:tcBorders>
              <w:top w:val="nil"/>
              <w:left w:val="nil"/>
              <w:bottom w:val="nil"/>
              <w:right w:val="nil"/>
            </w:tcBorders>
          </w:tcPr>
          <w:p w:rsidR="00DC20B5" w:rsidRDefault="00DC20B5">
            <w:pPr>
              <w:pStyle w:val="ConsPlusNormal"/>
              <w:jc w:val="center"/>
            </w:pPr>
            <w:r>
              <w:t>0,0794</w:t>
            </w:r>
          </w:p>
        </w:tc>
        <w:tc>
          <w:tcPr>
            <w:tcW w:w="1247" w:type="dxa"/>
            <w:tcBorders>
              <w:top w:val="nil"/>
              <w:left w:val="nil"/>
              <w:bottom w:val="nil"/>
              <w:right w:val="nil"/>
            </w:tcBorders>
          </w:tcPr>
          <w:p w:rsidR="00DC20B5" w:rsidRDefault="00DC20B5">
            <w:pPr>
              <w:pStyle w:val="ConsPlusNormal"/>
              <w:jc w:val="center"/>
            </w:pPr>
            <w:r>
              <w:t>0,0794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0,025</w:t>
            </w:r>
          </w:p>
        </w:tc>
        <w:tc>
          <w:tcPr>
            <w:tcW w:w="1247" w:type="dxa"/>
            <w:tcBorders>
              <w:top w:val="nil"/>
              <w:left w:val="nil"/>
              <w:bottom w:val="nil"/>
              <w:right w:val="nil"/>
            </w:tcBorders>
          </w:tcPr>
          <w:p w:rsidR="00DC20B5" w:rsidRDefault="00DC20B5">
            <w:pPr>
              <w:pStyle w:val="ConsPlusNormal"/>
              <w:jc w:val="center"/>
            </w:pPr>
            <w:r>
              <w:t>0,025</w:t>
            </w:r>
          </w:p>
        </w:tc>
        <w:tc>
          <w:tcPr>
            <w:tcW w:w="1247" w:type="dxa"/>
            <w:tcBorders>
              <w:top w:val="nil"/>
              <w:left w:val="nil"/>
              <w:bottom w:val="nil"/>
              <w:right w:val="nil"/>
            </w:tcBorders>
          </w:tcPr>
          <w:p w:rsidR="00DC20B5" w:rsidRDefault="00DC20B5">
            <w:pPr>
              <w:pStyle w:val="ConsPlusNormal"/>
              <w:jc w:val="center"/>
            </w:pPr>
            <w:r>
              <w:t>0,025</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0,051</w:t>
            </w:r>
          </w:p>
        </w:tc>
        <w:tc>
          <w:tcPr>
            <w:tcW w:w="1247" w:type="dxa"/>
            <w:tcBorders>
              <w:top w:val="nil"/>
              <w:left w:val="nil"/>
              <w:bottom w:val="nil"/>
              <w:right w:val="nil"/>
            </w:tcBorders>
          </w:tcPr>
          <w:p w:rsidR="00DC20B5" w:rsidRDefault="00DC20B5">
            <w:pPr>
              <w:pStyle w:val="ConsPlusNormal"/>
              <w:jc w:val="center"/>
            </w:pPr>
            <w:r>
              <w:t>0,051</w:t>
            </w:r>
          </w:p>
        </w:tc>
        <w:tc>
          <w:tcPr>
            <w:tcW w:w="1247" w:type="dxa"/>
            <w:tcBorders>
              <w:top w:val="nil"/>
              <w:left w:val="nil"/>
              <w:bottom w:val="nil"/>
              <w:right w:val="nil"/>
            </w:tcBorders>
          </w:tcPr>
          <w:p w:rsidR="00DC20B5" w:rsidRDefault="00DC20B5">
            <w:pPr>
              <w:pStyle w:val="ConsPlusNormal"/>
              <w:jc w:val="center"/>
            </w:pPr>
            <w:r>
              <w:t>0,051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0,0034</w:t>
            </w:r>
          </w:p>
        </w:tc>
        <w:tc>
          <w:tcPr>
            <w:tcW w:w="1247" w:type="dxa"/>
            <w:tcBorders>
              <w:top w:val="nil"/>
              <w:left w:val="nil"/>
              <w:bottom w:val="nil"/>
              <w:right w:val="nil"/>
            </w:tcBorders>
          </w:tcPr>
          <w:p w:rsidR="00DC20B5" w:rsidRDefault="00DC20B5">
            <w:pPr>
              <w:pStyle w:val="ConsPlusNormal"/>
              <w:jc w:val="center"/>
            </w:pPr>
            <w:r>
              <w:t>0,0034</w:t>
            </w:r>
          </w:p>
        </w:tc>
        <w:tc>
          <w:tcPr>
            <w:tcW w:w="1247" w:type="dxa"/>
            <w:tcBorders>
              <w:top w:val="nil"/>
              <w:left w:val="nil"/>
              <w:bottom w:val="nil"/>
              <w:right w:val="nil"/>
            </w:tcBorders>
          </w:tcPr>
          <w:p w:rsidR="00DC20B5" w:rsidRDefault="00DC20B5">
            <w:pPr>
              <w:pStyle w:val="ConsPlusNormal"/>
              <w:jc w:val="center"/>
            </w:pPr>
            <w:r>
              <w:t>0,0034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4.2.</w:t>
            </w:r>
          </w:p>
        </w:tc>
        <w:tc>
          <w:tcPr>
            <w:tcW w:w="2891" w:type="dxa"/>
            <w:tcBorders>
              <w:top w:val="nil"/>
              <w:left w:val="nil"/>
              <w:bottom w:val="nil"/>
              <w:right w:val="nil"/>
            </w:tcBorders>
          </w:tcPr>
          <w:p w:rsidR="00DC20B5" w:rsidRDefault="00DC20B5">
            <w:pPr>
              <w:pStyle w:val="ConsPlusNormal"/>
              <w:jc w:val="both"/>
            </w:pPr>
            <w:r>
              <w:t>В стационарных условиях, всего, в том числе:</w:t>
            </w:r>
          </w:p>
        </w:tc>
        <w:tc>
          <w:tcPr>
            <w:tcW w:w="1774" w:type="dxa"/>
            <w:tcBorders>
              <w:top w:val="nil"/>
              <w:left w:val="nil"/>
              <w:bottom w:val="nil"/>
              <w:right w:val="nil"/>
            </w:tcBorders>
          </w:tcPr>
          <w:p w:rsidR="00DC20B5" w:rsidRDefault="00DC20B5">
            <w:pPr>
              <w:pStyle w:val="ConsPlusNormal"/>
              <w:jc w:val="center"/>
            </w:pPr>
            <w:r>
              <w:t>число случаев госпитализации на 1 жителя</w:t>
            </w:r>
          </w:p>
        </w:tc>
        <w:tc>
          <w:tcPr>
            <w:tcW w:w="1247" w:type="dxa"/>
            <w:tcBorders>
              <w:top w:val="nil"/>
              <w:left w:val="nil"/>
              <w:bottom w:val="nil"/>
              <w:right w:val="nil"/>
            </w:tcBorders>
          </w:tcPr>
          <w:p w:rsidR="00DC20B5" w:rsidRDefault="00DC20B5">
            <w:pPr>
              <w:pStyle w:val="ConsPlusNormal"/>
              <w:jc w:val="center"/>
            </w:pPr>
            <w:r>
              <w:t>0,092</w:t>
            </w:r>
          </w:p>
        </w:tc>
        <w:tc>
          <w:tcPr>
            <w:tcW w:w="1247" w:type="dxa"/>
            <w:tcBorders>
              <w:top w:val="nil"/>
              <w:left w:val="nil"/>
              <w:bottom w:val="nil"/>
              <w:right w:val="nil"/>
            </w:tcBorders>
          </w:tcPr>
          <w:p w:rsidR="00DC20B5" w:rsidRDefault="00DC20B5">
            <w:pPr>
              <w:pStyle w:val="ConsPlusNormal"/>
              <w:jc w:val="center"/>
            </w:pPr>
            <w:r>
              <w:t>0,092</w:t>
            </w:r>
          </w:p>
        </w:tc>
        <w:tc>
          <w:tcPr>
            <w:tcW w:w="1247" w:type="dxa"/>
            <w:tcBorders>
              <w:top w:val="nil"/>
              <w:left w:val="nil"/>
              <w:bottom w:val="nil"/>
              <w:right w:val="nil"/>
            </w:tcBorders>
          </w:tcPr>
          <w:p w:rsidR="00DC20B5" w:rsidRDefault="00DC20B5">
            <w:pPr>
              <w:pStyle w:val="ConsPlusNormal"/>
              <w:jc w:val="center"/>
            </w:pPr>
            <w:r>
              <w:t>0,092</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0,02</w:t>
            </w:r>
          </w:p>
        </w:tc>
        <w:tc>
          <w:tcPr>
            <w:tcW w:w="1247" w:type="dxa"/>
            <w:tcBorders>
              <w:top w:val="nil"/>
              <w:left w:val="nil"/>
              <w:bottom w:val="nil"/>
              <w:right w:val="nil"/>
            </w:tcBorders>
          </w:tcPr>
          <w:p w:rsidR="00DC20B5" w:rsidRDefault="00DC20B5">
            <w:pPr>
              <w:pStyle w:val="ConsPlusNormal"/>
              <w:jc w:val="center"/>
            </w:pPr>
            <w:r>
              <w:t>0,02</w:t>
            </w:r>
          </w:p>
        </w:tc>
        <w:tc>
          <w:tcPr>
            <w:tcW w:w="1247" w:type="dxa"/>
            <w:tcBorders>
              <w:top w:val="nil"/>
              <w:left w:val="nil"/>
              <w:bottom w:val="nil"/>
              <w:right w:val="nil"/>
            </w:tcBorders>
          </w:tcPr>
          <w:p w:rsidR="00DC20B5" w:rsidRDefault="00DC20B5">
            <w:pPr>
              <w:pStyle w:val="ConsPlusNormal"/>
              <w:jc w:val="center"/>
            </w:pPr>
            <w:r>
              <w:t>0,02</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0,046</w:t>
            </w:r>
          </w:p>
        </w:tc>
        <w:tc>
          <w:tcPr>
            <w:tcW w:w="1247" w:type="dxa"/>
            <w:tcBorders>
              <w:top w:val="nil"/>
              <w:left w:val="nil"/>
              <w:bottom w:val="nil"/>
              <w:right w:val="nil"/>
            </w:tcBorders>
          </w:tcPr>
          <w:p w:rsidR="00DC20B5" w:rsidRDefault="00DC20B5">
            <w:pPr>
              <w:pStyle w:val="ConsPlusNormal"/>
              <w:jc w:val="center"/>
            </w:pPr>
            <w:r>
              <w:t>0,046</w:t>
            </w:r>
          </w:p>
        </w:tc>
        <w:tc>
          <w:tcPr>
            <w:tcW w:w="1247" w:type="dxa"/>
            <w:tcBorders>
              <w:top w:val="nil"/>
              <w:left w:val="nil"/>
              <w:bottom w:val="nil"/>
              <w:right w:val="nil"/>
            </w:tcBorders>
          </w:tcPr>
          <w:p w:rsidR="00DC20B5" w:rsidRDefault="00DC20B5">
            <w:pPr>
              <w:pStyle w:val="ConsPlusNormal"/>
              <w:jc w:val="center"/>
            </w:pPr>
            <w:r>
              <w:t>0,046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0,026</w:t>
            </w:r>
          </w:p>
        </w:tc>
        <w:tc>
          <w:tcPr>
            <w:tcW w:w="1247" w:type="dxa"/>
            <w:tcBorders>
              <w:top w:val="nil"/>
              <w:left w:val="nil"/>
              <w:bottom w:val="nil"/>
              <w:right w:val="nil"/>
            </w:tcBorders>
          </w:tcPr>
          <w:p w:rsidR="00DC20B5" w:rsidRDefault="00DC20B5">
            <w:pPr>
              <w:pStyle w:val="ConsPlusNormal"/>
              <w:jc w:val="center"/>
            </w:pPr>
            <w:r>
              <w:t>0,026</w:t>
            </w:r>
          </w:p>
        </w:tc>
        <w:tc>
          <w:tcPr>
            <w:tcW w:w="1247" w:type="dxa"/>
            <w:tcBorders>
              <w:top w:val="nil"/>
              <w:left w:val="nil"/>
              <w:bottom w:val="nil"/>
              <w:right w:val="nil"/>
            </w:tcBorders>
          </w:tcPr>
          <w:p w:rsidR="00DC20B5" w:rsidRDefault="00DC20B5">
            <w:pPr>
              <w:pStyle w:val="ConsPlusNormal"/>
              <w:jc w:val="center"/>
            </w:pPr>
            <w:r>
              <w:t>0,026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5.</w:t>
            </w:r>
          </w:p>
        </w:tc>
        <w:tc>
          <w:tcPr>
            <w:tcW w:w="2891" w:type="dxa"/>
            <w:tcBorders>
              <w:top w:val="nil"/>
              <w:left w:val="nil"/>
              <w:bottom w:val="nil"/>
              <w:right w:val="nil"/>
            </w:tcBorders>
          </w:tcPr>
          <w:p w:rsidR="00DC20B5" w:rsidRDefault="00DC20B5">
            <w:pPr>
              <w:pStyle w:val="ConsPlusNormal"/>
              <w:jc w:val="both"/>
            </w:pPr>
            <w: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774" w:type="dxa"/>
            <w:tcBorders>
              <w:top w:val="nil"/>
              <w:left w:val="nil"/>
              <w:bottom w:val="nil"/>
              <w:right w:val="nil"/>
            </w:tcBorders>
          </w:tcPr>
          <w:p w:rsidR="00DC20B5" w:rsidRDefault="00DC20B5">
            <w:pPr>
              <w:pStyle w:val="ConsPlusNormal"/>
              <w:jc w:val="center"/>
            </w:pPr>
            <w:r>
              <w:t>число посещений на 1 жителя</w:t>
            </w:r>
          </w:p>
        </w:tc>
        <w:tc>
          <w:tcPr>
            <w:tcW w:w="1247" w:type="dxa"/>
            <w:tcBorders>
              <w:top w:val="nil"/>
              <w:left w:val="nil"/>
              <w:bottom w:val="nil"/>
              <w:right w:val="nil"/>
            </w:tcBorders>
          </w:tcPr>
          <w:p w:rsidR="00DC20B5" w:rsidRDefault="00DC20B5">
            <w:pPr>
              <w:pStyle w:val="ConsPlusNormal"/>
              <w:jc w:val="center"/>
            </w:pPr>
            <w:r>
              <w:t>0,06</w:t>
            </w:r>
          </w:p>
        </w:tc>
        <w:tc>
          <w:tcPr>
            <w:tcW w:w="1247" w:type="dxa"/>
            <w:tcBorders>
              <w:top w:val="nil"/>
              <w:left w:val="nil"/>
              <w:bottom w:val="nil"/>
              <w:right w:val="nil"/>
            </w:tcBorders>
          </w:tcPr>
          <w:p w:rsidR="00DC20B5" w:rsidRDefault="00DC20B5">
            <w:pPr>
              <w:pStyle w:val="ConsPlusNormal"/>
              <w:jc w:val="center"/>
            </w:pPr>
            <w:r>
              <w:t>0,06</w:t>
            </w:r>
          </w:p>
        </w:tc>
        <w:tc>
          <w:tcPr>
            <w:tcW w:w="1247" w:type="dxa"/>
            <w:tcBorders>
              <w:top w:val="nil"/>
              <w:left w:val="nil"/>
              <w:bottom w:val="nil"/>
              <w:right w:val="nil"/>
            </w:tcBorders>
          </w:tcPr>
          <w:p w:rsidR="00DC20B5" w:rsidRDefault="00DC20B5">
            <w:pPr>
              <w:pStyle w:val="ConsPlusNormal"/>
              <w:jc w:val="center"/>
            </w:pPr>
            <w:r>
              <w:t>0,06</w:t>
            </w:r>
          </w:p>
        </w:tc>
      </w:tr>
      <w:tr w:rsidR="00DC20B5">
        <w:tblPrEx>
          <w:tblBorders>
            <w:left w:val="none" w:sz="0" w:space="0" w:color="auto"/>
            <w:right w:val="none" w:sz="0" w:space="0" w:color="auto"/>
            <w:insideH w:val="none" w:sz="0" w:space="0" w:color="auto"/>
            <w:insideV w:val="none" w:sz="0" w:space="0" w:color="auto"/>
          </w:tblBorders>
        </w:tblPrEx>
        <w:tc>
          <w:tcPr>
            <w:tcW w:w="9143" w:type="dxa"/>
            <w:gridSpan w:val="6"/>
            <w:tcBorders>
              <w:top w:val="nil"/>
              <w:left w:val="nil"/>
              <w:bottom w:val="nil"/>
              <w:right w:val="nil"/>
            </w:tcBorders>
          </w:tcPr>
          <w:p w:rsidR="00DC20B5" w:rsidRDefault="00DC20B5">
            <w:pPr>
              <w:pStyle w:val="ConsPlusNormal"/>
              <w:jc w:val="center"/>
              <w:outlineLvl w:val="2"/>
            </w:pPr>
            <w:r>
              <w:t>В рамках территориальной программы обязательного медицинского страхования</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6.</w:t>
            </w:r>
          </w:p>
        </w:tc>
        <w:tc>
          <w:tcPr>
            <w:tcW w:w="2891" w:type="dxa"/>
            <w:tcBorders>
              <w:top w:val="nil"/>
              <w:left w:val="nil"/>
              <w:bottom w:val="nil"/>
              <w:right w:val="nil"/>
            </w:tcBorders>
          </w:tcPr>
          <w:p w:rsidR="00DC20B5" w:rsidRDefault="00DC20B5">
            <w:pPr>
              <w:pStyle w:val="ConsPlusNormal"/>
              <w:jc w:val="both"/>
            </w:pPr>
            <w:r>
              <w:t>Скорая, в том числе скорая специализированная медицинская помощь</w:t>
            </w:r>
          </w:p>
        </w:tc>
        <w:tc>
          <w:tcPr>
            <w:tcW w:w="1774" w:type="dxa"/>
            <w:tcBorders>
              <w:top w:val="nil"/>
              <w:left w:val="nil"/>
              <w:bottom w:val="nil"/>
              <w:right w:val="nil"/>
            </w:tcBorders>
          </w:tcPr>
          <w:p w:rsidR="00DC20B5" w:rsidRDefault="00DC20B5">
            <w:pPr>
              <w:pStyle w:val="ConsPlusNormal"/>
              <w:jc w:val="center"/>
            </w:pPr>
            <w:r>
              <w:t>число вызовов на 1 застрахованное лицо</w:t>
            </w:r>
          </w:p>
        </w:tc>
        <w:tc>
          <w:tcPr>
            <w:tcW w:w="1247" w:type="dxa"/>
            <w:tcBorders>
              <w:top w:val="nil"/>
              <w:left w:val="nil"/>
              <w:bottom w:val="nil"/>
              <w:right w:val="nil"/>
            </w:tcBorders>
          </w:tcPr>
          <w:p w:rsidR="00DC20B5" w:rsidRDefault="00DC20B5">
            <w:pPr>
              <w:pStyle w:val="ConsPlusNormal"/>
              <w:jc w:val="center"/>
            </w:pPr>
            <w:r>
              <w:t>0,29</w:t>
            </w:r>
          </w:p>
        </w:tc>
        <w:tc>
          <w:tcPr>
            <w:tcW w:w="1247" w:type="dxa"/>
            <w:tcBorders>
              <w:top w:val="nil"/>
              <w:left w:val="nil"/>
              <w:bottom w:val="nil"/>
              <w:right w:val="nil"/>
            </w:tcBorders>
          </w:tcPr>
          <w:p w:rsidR="00DC20B5" w:rsidRDefault="00DC20B5">
            <w:pPr>
              <w:pStyle w:val="ConsPlusNormal"/>
              <w:jc w:val="center"/>
            </w:pPr>
            <w:r>
              <w:t>0,29</w:t>
            </w:r>
          </w:p>
        </w:tc>
        <w:tc>
          <w:tcPr>
            <w:tcW w:w="1247" w:type="dxa"/>
            <w:tcBorders>
              <w:top w:val="nil"/>
              <w:left w:val="nil"/>
              <w:bottom w:val="nil"/>
              <w:right w:val="nil"/>
            </w:tcBorders>
          </w:tcPr>
          <w:p w:rsidR="00DC20B5" w:rsidRDefault="00DC20B5">
            <w:pPr>
              <w:pStyle w:val="ConsPlusNormal"/>
              <w:jc w:val="center"/>
            </w:pPr>
            <w:r>
              <w:t>0,29</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7.</w:t>
            </w:r>
          </w:p>
        </w:tc>
        <w:tc>
          <w:tcPr>
            <w:tcW w:w="2891" w:type="dxa"/>
            <w:tcBorders>
              <w:top w:val="nil"/>
              <w:left w:val="nil"/>
              <w:bottom w:val="nil"/>
              <w:right w:val="nil"/>
            </w:tcBorders>
          </w:tcPr>
          <w:p w:rsidR="00DC20B5" w:rsidRDefault="00DC20B5">
            <w:pPr>
              <w:pStyle w:val="ConsPlusNormal"/>
              <w:jc w:val="both"/>
            </w:pPr>
            <w:r>
              <w:t>Первичная медико-санитарная помощь, за исключением медицинской реабилитации, всего, в том числе:</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7.1.</w:t>
            </w:r>
          </w:p>
        </w:tc>
        <w:tc>
          <w:tcPr>
            <w:tcW w:w="2891" w:type="dxa"/>
            <w:tcBorders>
              <w:top w:val="nil"/>
              <w:left w:val="nil"/>
              <w:bottom w:val="nil"/>
              <w:right w:val="nil"/>
            </w:tcBorders>
          </w:tcPr>
          <w:p w:rsidR="00DC20B5" w:rsidRDefault="00DC20B5">
            <w:pPr>
              <w:pStyle w:val="ConsPlusNormal"/>
              <w:jc w:val="both"/>
            </w:pPr>
            <w:r>
              <w:t>Медицинская помощь в амбулаторных условиях, всего, в том числе:</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7.1.1.</w:t>
            </w:r>
          </w:p>
        </w:tc>
        <w:tc>
          <w:tcPr>
            <w:tcW w:w="2891" w:type="dxa"/>
            <w:tcBorders>
              <w:top w:val="nil"/>
              <w:left w:val="nil"/>
              <w:bottom w:val="nil"/>
              <w:right w:val="nil"/>
            </w:tcBorders>
          </w:tcPr>
          <w:p w:rsidR="00DC20B5" w:rsidRDefault="00DC20B5">
            <w:pPr>
              <w:pStyle w:val="ConsPlusNormal"/>
              <w:jc w:val="both"/>
            </w:pPr>
            <w:r>
              <w:t>Посещения в рамках проведения профилактических медицинских осмотров</w:t>
            </w:r>
          </w:p>
        </w:tc>
        <w:tc>
          <w:tcPr>
            <w:tcW w:w="1774" w:type="dxa"/>
            <w:tcBorders>
              <w:top w:val="nil"/>
              <w:left w:val="nil"/>
              <w:bottom w:val="nil"/>
              <w:right w:val="nil"/>
            </w:tcBorders>
          </w:tcPr>
          <w:p w:rsidR="00DC20B5" w:rsidRDefault="00DC20B5">
            <w:pPr>
              <w:pStyle w:val="ConsPlusNormal"/>
              <w:jc w:val="center"/>
            </w:pPr>
            <w:r>
              <w:t>комплексных посещений на 1 застрахованное лицо</w:t>
            </w:r>
          </w:p>
        </w:tc>
        <w:tc>
          <w:tcPr>
            <w:tcW w:w="1247" w:type="dxa"/>
            <w:tcBorders>
              <w:top w:val="nil"/>
              <w:left w:val="nil"/>
              <w:bottom w:val="nil"/>
              <w:right w:val="nil"/>
            </w:tcBorders>
          </w:tcPr>
          <w:p w:rsidR="00DC20B5" w:rsidRDefault="00DC20B5">
            <w:pPr>
              <w:pStyle w:val="ConsPlusNormal"/>
              <w:jc w:val="center"/>
            </w:pPr>
            <w:r>
              <w:t>0,311412</w:t>
            </w:r>
          </w:p>
        </w:tc>
        <w:tc>
          <w:tcPr>
            <w:tcW w:w="1247" w:type="dxa"/>
            <w:tcBorders>
              <w:top w:val="nil"/>
              <w:left w:val="nil"/>
              <w:bottom w:val="nil"/>
              <w:right w:val="nil"/>
            </w:tcBorders>
          </w:tcPr>
          <w:p w:rsidR="00DC20B5" w:rsidRDefault="00DC20B5">
            <w:pPr>
              <w:pStyle w:val="ConsPlusNormal"/>
              <w:jc w:val="center"/>
            </w:pPr>
            <w:r>
              <w:t>0,311412</w:t>
            </w:r>
          </w:p>
        </w:tc>
        <w:tc>
          <w:tcPr>
            <w:tcW w:w="1247" w:type="dxa"/>
            <w:tcBorders>
              <w:top w:val="nil"/>
              <w:left w:val="nil"/>
              <w:bottom w:val="nil"/>
              <w:right w:val="nil"/>
            </w:tcBorders>
          </w:tcPr>
          <w:p w:rsidR="00DC20B5" w:rsidRDefault="00DC20B5">
            <w:pPr>
              <w:pStyle w:val="ConsPlusNormal"/>
              <w:jc w:val="center"/>
            </w:pPr>
            <w:r>
              <w:t>0,311412</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0,188412</w:t>
            </w:r>
          </w:p>
        </w:tc>
        <w:tc>
          <w:tcPr>
            <w:tcW w:w="1247" w:type="dxa"/>
            <w:tcBorders>
              <w:top w:val="nil"/>
              <w:left w:val="nil"/>
              <w:bottom w:val="nil"/>
              <w:right w:val="nil"/>
            </w:tcBorders>
          </w:tcPr>
          <w:p w:rsidR="00DC20B5" w:rsidRDefault="00DC20B5">
            <w:pPr>
              <w:pStyle w:val="ConsPlusNormal"/>
              <w:jc w:val="center"/>
            </w:pPr>
            <w:r>
              <w:t>0,188412</w:t>
            </w:r>
          </w:p>
        </w:tc>
        <w:tc>
          <w:tcPr>
            <w:tcW w:w="1247" w:type="dxa"/>
            <w:tcBorders>
              <w:top w:val="nil"/>
              <w:left w:val="nil"/>
              <w:bottom w:val="nil"/>
              <w:right w:val="nil"/>
            </w:tcBorders>
          </w:tcPr>
          <w:p w:rsidR="00DC20B5" w:rsidRDefault="00DC20B5">
            <w:pPr>
              <w:pStyle w:val="ConsPlusNormal"/>
              <w:jc w:val="center"/>
            </w:pPr>
            <w:r>
              <w:t>0,188412</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0,069</w:t>
            </w:r>
          </w:p>
        </w:tc>
        <w:tc>
          <w:tcPr>
            <w:tcW w:w="1247" w:type="dxa"/>
            <w:tcBorders>
              <w:top w:val="nil"/>
              <w:left w:val="nil"/>
              <w:bottom w:val="nil"/>
              <w:right w:val="nil"/>
            </w:tcBorders>
          </w:tcPr>
          <w:p w:rsidR="00DC20B5" w:rsidRDefault="00DC20B5">
            <w:pPr>
              <w:pStyle w:val="ConsPlusNormal"/>
              <w:jc w:val="center"/>
            </w:pPr>
            <w:r>
              <w:t>0,069</w:t>
            </w:r>
          </w:p>
        </w:tc>
        <w:tc>
          <w:tcPr>
            <w:tcW w:w="1247" w:type="dxa"/>
            <w:tcBorders>
              <w:top w:val="nil"/>
              <w:left w:val="nil"/>
              <w:bottom w:val="nil"/>
              <w:right w:val="nil"/>
            </w:tcBorders>
          </w:tcPr>
          <w:p w:rsidR="00DC20B5" w:rsidRDefault="00DC20B5">
            <w:pPr>
              <w:pStyle w:val="ConsPlusNormal"/>
              <w:jc w:val="center"/>
            </w:pPr>
            <w:r>
              <w:t>0,069</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0,054</w:t>
            </w:r>
          </w:p>
        </w:tc>
        <w:tc>
          <w:tcPr>
            <w:tcW w:w="1247" w:type="dxa"/>
            <w:tcBorders>
              <w:top w:val="nil"/>
              <w:left w:val="nil"/>
              <w:bottom w:val="nil"/>
              <w:right w:val="nil"/>
            </w:tcBorders>
          </w:tcPr>
          <w:p w:rsidR="00DC20B5" w:rsidRDefault="00DC20B5">
            <w:pPr>
              <w:pStyle w:val="ConsPlusNormal"/>
              <w:jc w:val="center"/>
            </w:pPr>
            <w:r>
              <w:t>0,054</w:t>
            </w:r>
          </w:p>
        </w:tc>
        <w:tc>
          <w:tcPr>
            <w:tcW w:w="1247" w:type="dxa"/>
            <w:tcBorders>
              <w:top w:val="nil"/>
              <w:left w:val="nil"/>
              <w:bottom w:val="nil"/>
              <w:right w:val="nil"/>
            </w:tcBorders>
          </w:tcPr>
          <w:p w:rsidR="00DC20B5" w:rsidRDefault="00DC20B5">
            <w:pPr>
              <w:pStyle w:val="ConsPlusNormal"/>
              <w:jc w:val="center"/>
            </w:pPr>
            <w:r>
              <w:t>0,054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7.1.2.</w:t>
            </w:r>
          </w:p>
        </w:tc>
        <w:tc>
          <w:tcPr>
            <w:tcW w:w="2891" w:type="dxa"/>
            <w:tcBorders>
              <w:top w:val="nil"/>
              <w:left w:val="nil"/>
              <w:bottom w:val="nil"/>
              <w:right w:val="nil"/>
            </w:tcBorders>
          </w:tcPr>
          <w:p w:rsidR="00DC20B5" w:rsidRDefault="00DC20B5">
            <w:pPr>
              <w:pStyle w:val="ConsPlusNormal"/>
              <w:jc w:val="both"/>
            </w:pPr>
            <w:r>
              <w:t>Посещения в рамках проведения диспансеризации - всего:</w:t>
            </w:r>
          </w:p>
        </w:tc>
        <w:tc>
          <w:tcPr>
            <w:tcW w:w="1774" w:type="dxa"/>
            <w:tcBorders>
              <w:top w:val="nil"/>
              <w:left w:val="nil"/>
              <w:bottom w:val="nil"/>
              <w:right w:val="nil"/>
            </w:tcBorders>
          </w:tcPr>
          <w:p w:rsidR="00DC20B5" w:rsidRDefault="00DC20B5">
            <w:pPr>
              <w:pStyle w:val="ConsPlusNormal"/>
              <w:jc w:val="center"/>
            </w:pPr>
            <w:r>
              <w:t>комплексных посещений на 1 застрахованное лицо</w:t>
            </w:r>
          </w:p>
        </w:tc>
        <w:tc>
          <w:tcPr>
            <w:tcW w:w="1247" w:type="dxa"/>
            <w:tcBorders>
              <w:top w:val="nil"/>
              <w:left w:val="nil"/>
              <w:bottom w:val="nil"/>
              <w:right w:val="nil"/>
            </w:tcBorders>
          </w:tcPr>
          <w:p w:rsidR="00DC20B5" w:rsidRDefault="00DC20B5">
            <w:pPr>
              <w:pStyle w:val="ConsPlusNormal"/>
              <w:jc w:val="center"/>
            </w:pPr>
            <w:r>
              <w:t>0,388591</w:t>
            </w:r>
          </w:p>
        </w:tc>
        <w:tc>
          <w:tcPr>
            <w:tcW w:w="1247" w:type="dxa"/>
            <w:tcBorders>
              <w:top w:val="nil"/>
              <w:left w:val="nil"/>
              <w:bottom w:val="nil"/>
              <w:right w:val="nil"/>
            </w:tcBorders>
          </w:tcPr>
          <w:p w:rsidR="00DC20B5" w:rsidRDefault="00DC20B5">
            <w:pPr>
              <w:pStyle w:val="ConsPlusNormal"/>
              <w:jc w:val="center"/>
            </w:pPr>
            <w:r>
              <w:t>0,388591</w:t>
            </w:r>
          </w:p>
        </w:tc>
        <w:tc>
          <w:tcPr>
            <w:tcW w:w="1247" w:type="dxa"/>
            <w:tcBorders>
              <w:top w:val="nil"/>
              <w:left w:val="nil"/>
              <w:bottom w:val="nil"/>
              <w:right w:val="nil"/>
            </w:tcBorders>
          </w:tcPr>
          <w:p w:rsidR="00DC20B5" w:rsidRDefault="00DC20B5">
            <w:pPr>
              <w:pStyle w:val="ConsPlusNormal"/>
              <w:jc w:val="center"/>
            </w:pPr>
            <w:r>
              <w:t>0,388591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0,235191</w:t>
            </w:r>
          </w:p>
        </w:tc>
        <w:tc>
          <w:tcPr>
            <w:tcW w:w="1247" w:type="dxa"/>
            <w:tcBorders>
              <w:top w:val="nil"/>
              <w:left w:val="nil"/>
              <w:bottom w:val="nil"/>
              <w:right w:val="nil"/>
            </w:tcBorders>
          </w:tcPr>
          <w:p w:rsidR="00DC20B5" w:rsidRDefault="00DC20B5">
            <w:pPr>
              <w:pStyle w:val="ConsPlusNormal"/>
              <w:jc w:val="center"/>
            </w:pPr>
            <w:r>
              <w:t>0,235191</w:t>
            </w:r>
          </w:p>
        </w:tc>
        <w:tc>
          <w:tcPr>
            <w:tcW w:w="1247" w:type="dxa"/>
            <w:tcBorders>
              <w:top w:val="nil"/>
              <w:left w:val="nil"/>
              <w:bottom w:val="nil"/>
              <w:right w:val="nil"/>
            </w:tcBorders>
          </w:tcPr>
          <w:p w:rsidR="00DC20B5" w:rsidRDefault="00DC20B5">
            <w:pPr>
              <w:pStyle w:val="ConsPlusNormal"/>
              <w:jc w:val="center"/>
            </w:pPr>
            <w:r>
              <w:t>0,235191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0,0858</w:t>
            </w:r>
          </w:p>
        </w:tc>
        <w:tc>
          <w:tcPr>
            <w:tcW w:w="1247" w:type="dxa"/>
            <w:tcBorders>
              <w:top w:val="nil"/>
              <w:left w:val="nil"/>
              <w:bottom w:val="nil"/>
              <w:right w:val="nil"/>
            </w:tcBorders>
          </w:tcPr>
          <w:p w:rsidR="00DC20B5" w:rsidRDefault="00DC20B5">
            <w:pPr>
              <w:pStyle w:val="ConsPlusNormal"/>
              <w:jc w:val="center"/>
            </w:pPr>
            <w:r>
              <w:t>0,0858</w:t>
            </w:r>
          </w:p>
        </w:tc>
        <w:tc>
          <w:tcPr>
            <w:tcW w:w="1247" w:type="dxa"/>
            <w:tcBorders>
              <w:top w:val="nil"/>
              <w:left w:val="nil"/>
              <w:bottom w:val="nil"/>
              <w:right w:val="nil"/>
            </w:tcBorders>
          </w:tcPr>
          <w:p w:rsidR="00DC20B5" w:rsidRDefault="00DC20B5">
            <w:pPr>
              <w:pStyle w:val="ConsPlusNormal"/>
              <w:jc w:val="center"/>
            </w:pPr>
            <w:r>
              <w:t>0,0858</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0,0676</w:t>
            </w:r>
          </w:p>
        </w:tc>
        <w:tc>
          <w:tcPr>
            <w:tcW w:w="1247" w:type="dxa"/>
            <w:tcBorders>
              <w:top w:val="nil"/>
              <w:left w:val="nil"/>
              <w:bottom w:val="nil"/>
              <w:right w:val="nil"/>
            </w:tcBorders>
          </w:tcPr>
          <w:p w:rsidR="00DC20B5" w:rsidRDefault="00DC20B5">
            <w:pPr>
              <w:pStyle w:val="ConsPlusNormal"/>
              <w:jc w:val="center"/>
            </w:pPr>
            <w:r>
              <w:t>0,0676</w:t>
            </w:r>
          </w:p>
        </w:tc>
        <w:tc>
          <w:tcPr>
            <w:tcW w:w="1247" w:type="dxa"/>
            <w:tcBorders>
              <w:top w:val="nil"/>
              <w:left w:val="nil"/>
              <w:bottom w:val="nil"/>
              <w:right w:val="nil"/>
            </w:tcBorders>
          </w:tcPr>
          <w:p w:rsidR="00DC20B5" w:rsidRDefault="00DC20B5">
            <w:pPr>
              <w:pStyle w:val="ConsPlusNormal"/>
              <w:jc w:val="center"/>
            </w:pPr>
            <w:r>
              <w:t>0,0676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jc w:val="both"/>
            </w:pPr>
            <w:r>
              <w:t>- в том числе для проведения углубленной диспансеризации</w:t>
            </w:r>
          </w:p>
        </w:tc>
        <w:tc>
          <w:tcPr>
            <w:tcW w:w="1774" w:type="dxa"/>
            <w:tcBorders>
              <w:top w:val="nil"/>
              <w:left w:val="nil"/>
              <w:bottom w:val="nil"/>
              <w:right w:val="nil"/>
            </w:tcBorders>
          </w:tcPr>
          <w:p w:rsidR="00DC20B5" w:rsidRDefault="00DC20B5">
            <w:pPr>
              <w:pStyle w:val="ConsPlusNormal"/>
              <w:jc w:val="center"/>
            </w:pPr>
            <w:r>
              <w:t>комплексных посещений на 1 застрахованное лицо</w:t>
            </w:r>
          </w:p>
        </w:tc>
        <w:tc>
          <w:tcPr>
            <w:tcW w:w="1247" w:type="dxa"/>
            <w:tcBorders>
              <w:top w:val="nil"/>
              <w:left w:val="nil"/>
              <w:bottom w:val="nil"/>
              <w:right w:val="nil"/>
            </w:tcBorders>
          </w:tcPr>
          <w:p w:rsidR="00DC20B5" w:rsidRDefault="00DC20B5">
            <w:pPr>
              <w:pStyle w:val="ConsPlusNormal"/>
              <w:jc w:val="center"/>
            </w:pPr>
            <w:r>
              <w:t>0,050758</w:t>
            </w:r>
          </w:p>
        </w:tc>
        <w:tc>
          <w:tcPr>
            <w:tcW w:w="1247" w:type="dxa"/>
            <w:tcBorders>
              <w:top w:val="nil"/>
              <w:left w:val="nil"/>
              <w:bottom w:val="nil"/>
              <w:right w:val="nil"/>
            </w:tcBorders>
          </w:tcPr>
          <w:p w:rsidR="00DC20B5" w:rsidRDefault="00DC20B5">
            <w:pPr>
              <w:pStyle w:val="ConsPlusNormal"/>
              <w:jc w:val="center"/>
            </w:pPr>
            <w:r>
              <w:t>0,050758</w:t>
            </w:r>
          </w:p>
        </w:tc>
        <w:tc>
          <w:tcPr>
            <w:tcW w:w="1247" w:type="dxa"/>
            <w:tcBorders>
              <w:top w:val="nil"/>
              <w:left w:val="nil"/>
              <w:bottom w:val="nil"/>
              <w:right w:val="nil"/>
            </w:tcBorders>
          </w:tcPr>
          <w:p w:rsidR="00DC20B5" w:rsidRDefault="00DC20B5">
            <w:pPr>
              <w:pStyle w:val="ConsPlusNormal"/>
              <w:jc w:val="center"/>
            </w:pPr>
            <w:r>
              <w:t>0,050758</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0,030758</w:t>
            </w:r>
          </w:p>
        </w:tc>
        <w:tc>
          <w:tcPr>
            <w:tcW w:w="1247" w:type="dxa"/>
            <w:tcBorders>
              <w:top w:val="nil"/>
              <w:left w:val="nil"/>
              <w:bottom w:val="nil"/>
              <w:right w:val="nil"/>
            </w:tcBorders>
          </w:tcPr>
          <w:p w:rsidR="00DC20B5" w:rsidRDefault="00DC20B5">
            <w:pPr>
              <w:pStyle w:val="ConsPlusNormal"/>
              <w:jc w:val="center"/>
            </w:pPr>
            <w:r>
              <w:t>0,030758</w:t>
            </w:r>
          </w:p>
        </w:tc>
        <w:tc>
          <w:tcPr>
            <w:tcW w:w="1247" w:type="dxa"/>
            <w:tcBorders>
              <w:top w:val="nil"/>
              <w:left w:val="nil"/>
              <w:bottom w:val="nil"/>
              <w:right w:val="nil"/>
            </w:tcBorders>
          </w:tcPr>
          <w:p w:rsidR="00DC20B5" w:rsidRDefault="00DC20B5">
            <w:pPr>
              <w:pStyle w:val="ConsPlusNormal"/>
              <w:jc w:val="center"/>
            </w:pPr>
            <w:r>
              <w:t>0,030758</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0,011</w:t>
            </w:r>
          </w:p>
        </w:tc>
        <w:tc>
          <w:tcPr>
            <w:tcW w:w="1247" w:type="dxa"/>
            <w:tcBorders>
              <w:top w:val="nil"/>
              <w:left w:val="nil"/>
              <w:bottom w:val="nil"/>
              <w:right w:val="nil"/>
            </w:tcBorders>
          </w:tcPr>
          <w:p w:rsidR="00DC20B5" w:rsidRDefault="00DC20B5">
            <w:pPr>
              <w:pStyle w:val="ConsPlusNormal"/>
              <w:jc w:val="center"/>
            </w:pPr>
            <w:r>
              <w:t>0,011</w:t>
            </w:r>
          </w:p>
        </w:tc>
        <w:tc>
          <w:tcPr>
            <w:tcW w:w="1247" w:type="dxa"/>
            <w:tcBorders>
              <w:top w:val="nil"/>
              <w:left w:val="nil"/>
              <w:bottom w:val="nil"/>
              <w:right w:val="nil"/>
            </w:tcBorders>
          </w:tcPr>
          <w:p w:rsidR="00DC20B5" w:rsidRDefault="00DC20B5">
            <w:pPr>
              <w:pStyle w:val="ConsPlusNormal"/>
              <w:jc w:val="center"/>
            </w:pPr>
            <w:r>
              <w:t>0,011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0,009</w:t>
            </w:r>
          </w:p>
        </w:tc>
        <w:tc>
          <w:tcPr>
            <w:tcW w:w="1247" w:type="dxa"/>
            <w:tcBorders>
              <w:top w:val="nil"/>
              <w:left w:val="nil"/>
              <w:bottom w:val="nil"/>
              <w:right w:val="nil"/>
            </w:tcBorders>
          </w:tcPr>
          <w:p w:rsidR="00DC20B5" w:rsidRDefault="00DC20B5">
            <w:pPr>
              <w:pStyle w:val="ConsPlusNormal"/>
              <w:jc w:val="center"/>
            </w:pPr>
            <w:r>
              <w:t>0,009</w:t>
            </w:r>
          </w:p>
        </w:tc>
        <w:tc>
          <w:tcPr>
            <w:tcW w:w="1247" w:type="dxa"/>
            <w:tcBorders>
              <w:top w:val="nil"/>
              <w:left w:val="nil"/>
              <w:bottom w:val="nil"/>
              <w:right w:val="nil"/>
            </w:tcBorders>
          </w:tcPr>
          <w:p w:rsidR="00DC20B5" w:rsidRDefault="00DC20B5">
            <w:pPr>
              <w:pStyle w:val="ConsPlusNormal"/>
              <w:jc w:val="center"/>
            </w:pPr>
            <w:r>
              <w:t>0,009</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7.1.3.</w:t>
            </w:r>
          </w:p>
        </w:tc>
        <w:tc>
          <w:tcPr>
            <w:tcW w:w="2891" w:type="dxa"/>
            <w:tcBorders>
              <w:top w:val="nil"/>
              <w:left w:val="nil"/>
              <w:bottom w:val="nil"/>
              <w:right w:val="nil"/>
            </w:tcBorders>
          </w:tcPr>
          <w:p w:rsidR="00DC20B5" w:rsidRDefault="00DC20B5">
            <w:pPr>
              <w:pStyle w:val="ConsPlusNormal"/>
              <w:jc w:val="both"/>
            </w:pPr>
            <w:r>
              <w:t>Посещения с иными целями</w:t>
            </w:r>
          </w:p>
        </w:tc>
        <w:tc>
          <w:tcPr>
            <w:tcW w:w="1774" w:type="dxa"/>
            <w:tcBorders>
              <w:top w:val="nil"/>
              <w:left w:val="nil"/>
              <w:bottom w:val="nil"/>
              <w:right w:val="nil"/>
            </w:tcBorders>
          </w:tcPr>
          <w:p w:rsidR="00DC20B5" w:rsidRDefault="00DC20B5">
            <w:pPr>
              <w:pStyle w:val="ConsPlusNormal"/>
              <w:jc w:val="center"/>
            </w:pPr>
            <w:r>
              <w:t>посещений</w:t>
            </w:r>
          </w:p>
        </w:tc>
        <w:tc>
          <w:tcPr>
            <w:tcW w:w="1247" w:type="dxa"/>
            <w:tcBorders>
              <w:top w:val="nil"/>
              <w:left w:val="nil"/>
              <w:bottom w:val="nil"/>
              <w:right w:val="nil"/>
            </w:tcBorders>
          </w:tcPr>
          <w:p w:rsidR="00DC20B5" w:rsidRDefault="00DC20B5">
            <w:pPr>
              <w:pStyle w:val="ConsPlusNormal"/>
              <w:jc w:val="center"/>
            </w:pPr>
            <w:r>
              <w:t>2,133264</w:t>
            </w:r>
          </w:p>
        </w:tc>
        <w:tc>
          <w:tcPr>
            <w:tcW w:w="1247" w:type="dxa"/>
            <w:tcBorders>
              <w:top w:val="nil"/>
              <w:left w:val="nil"/>
              <w:bottom w:val="nil"/>
              <w:right w:val="nil"/>
            </w:tcBorders>
          </w:tcPr>
          <w:p w:rsidR="00DC20B5" w:rsidRDefault="00DC20B5">
            <w:pPr>
              <w:pStyle w:val="ConsPlusNormal"/>
              <w:jc w:val="center"/>
            </w:pPr>
            <w:r>
              <w:t>2,133264</w:t>
            </w:r>
          </w:p>
        </w:tc>
        <w:tc>
          <w:tcPr>
            <w:tcW w:w="1247" w:type="dxa"/>
            <w:tcBorders>
              <w:top w:val="nil"/>
              <w:left w:val="nil"/>
              <w:bottom w:val="nil"/>
              <w:right w:val="nil"/>
            </w:tcBorders>
          </w:tcPr>
          <w:p w:rsidR="00DC20B5" w:rsidRDefault="00DC20B5">
            <w:pPr>
              <w:pStyle w:val="ConsPlusNormal"/>
              <w:jc w:val="center"/>
            </w:pPr>
            <w:r>
              <w:t>2,133264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1,290764</w:t>
            </w:r>
          </w:p>
        </w:tc>
        <w:tc>
          <w:tcPr>
            <w:tcW w:w="1247" w:type="dxa"/>
            <w:tcBorders>
              <w:top w:val="nil"/>
              <w:left w:val="nil"/>
              <w:bottom w:val="nil"/>
              <w:right w:val="nil"/>
            </w:tcBorders>
          </w:tcPr>
          <w:p w:rsidR="00DC20B5" w:rsidRDefault="00DC20B5">
            <w:pPr>
              <w:pStyle w:val="ConsPlusNormal"/>
              <w:jc w:val="center"/>
            </w:pPr>
            <w:r>
              <w:t>1,290764</w:t>
            </w:r>
          </w:p>
        </w:tc>
        <w:tc>
          <w:tcPr>
            <w:tcW w:w="1247" w:type="dxa"/>
            <w:tcBorders>
              <w:top w:val="nil"/>
              <w:left w:val="nil"/>
              <w:bottom w:val="nil"/>
              <w:right w:val="nil"/>
            </w:tcBorders>
          </w:tcPr>
          <w:p w:rsidR="00DC20B5" w:rsidRDefault="00DC20B5">
            <w:pPr>
              <w:pStyle w:val="ConsPlusNormal"/>
              <w:jc w:val="center"/>
            </w:pPr>
            <w:r>
              <w:t>1,290764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0,4714</w:t>
            </w:r>
          </w:p>
        </w:tc>
        <w:tc>
          <w:tcPr>
            <w:tcW w:w="1247" w:type="dxa"/>
            <w:tcBorders>
              <w:top w:val="nil"/>
              <w:left w:val="nil"/>
              <w:bottom w:val="nil"/>
              <w:right w:val="nil"/>
            </w:tcBorders>
          </w:tcPr>
          <w:p w:rsidR="00DC20B5" w:rsidRDefault="00DC20B5">
            <w:pPr>
              <w:pStyle w:val="ConsPlusNormal"/>
              <w:jc w:val="center"/>
            </w:pPr>
            <w:r>
              <w:t>0,4714</w:t>
            </w:r>
          </w:p>
        </w:tc>
        <w:tc>
          <w:tcPr>
            <w:tcW w:w="1247" w:type="dxa"/>
            <w:tcBorders>
              <w:top w:val="nil"/>
              <w:left w:val="nil"/>
              <w:bottom w:val="nil"/>
              <w:right w:val="nil"/>
            </w:tcBorders>
          </w:tcPr>
          <w:p w:rsidR="00DC20B5" w:rsidRDefault="00DC20B5">
            <w:pPr>
              <w:pStyle w:val="ConsPlusNormal"/>
              <w:jc w:val="center"/>
            </w:pPr>
            <w:r>
              <w:t>0,4714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0,3711</w:t>
            </w:r>
          </w:p>
        </w:tc>
        <w:tc>
          <w:tcPr>
            <w:tcW w:w="1247" w:type="dxa"/>
            <w:tcBorders>
              <w:top w:val="nil"/>
              <w:left w:val="nil"/>
              <w:bottom w:val="nil"/>
              <w:right w:val="nil"/>
            </w:tcBorders>
          </w:tcPr>
          <w:p w:rsidR="00DC20B5" w:rsidRDefault="00DC20B5">
            <w:pPr>
              <w:pStyle w:val="ConsPlusNormal"/>
              <w:jc w:val="center"/>
            </w:pPr>
            <w:r>
              <w:t>0,3711</w:t>
            </w:r>
          </w:p>
        </w:tc>
        <w:tc>
          <w:tcPr>
            <w:tcW w:w="1247" w:type="dxa"/>
            <w:tcBorders>
              <w:top w:val="nil"/>
              <w:left w:val="nil"/>
              <w:bottom w:val="nil"/>
              <w:right w:val="nil"/>
            </w:tcBorders>
          </w:tcPr>
          <w:p w:rsidR="00DC20B5" w:rsidRDefault="00DC20B5">
            <w:pPr>
              <w:pStyle w:val="ConsPlusNormal"/>
              <w:jc w:val="center"/>
            </w:pPr>
            <w:r>
              <w:t>0,3711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7.1.4.</w:t>
            </w:r>
          </w:p>
        </w:tc>
        <w:tc>
          <w:tcPr>
            <w:tcW w:w="2891" w:type="dxa"/>
            <w:tcBorders>
              <w:top w:val="nil"/>
              <w:left w:val="nil"/>
              <w:bottom w:val="nil"/>
              <w:right w:val="nil"/>
            </w:tcBorders>
          </w:tcPr>
          <w:p w:rsidR="00DC20B5" w:rsidRDefault="00DC20B5">
            <w:pPr>
              <w:pStyle w:val="ConsPlusNormal"/>
              <w:jc w:val="both"/>
            </w:pPr>
            <w:r>
              <w:t>Посещения по неотложной помощи</w:t>
            </w:r>
          </w:p>
        </w:tc>
        <w:tc>
          <w:tcPr>
            <w:tcW w:w="1774" w:type="dxa"/>
            <w:tcBorders>
              <w:top w:val="nil"/>
              <w:left w:val="nil"/>
              <w:bottom w:val="nil"/>
              <w:right w:val="nil"/>
            </w:tcBorders>
          </w:tcPr>
          <w:p w:rsidR="00DC20B5" w:rsidRDefault="00DC20B5">
            <w:pPr>
              <w:pStyle w:val="ConsPlusNormal"/>
              <w:jc w:val="center"/>
            </w:pPr>
            <w:r>
              <w:t>посещений</w:t>
            </w:r>
          </w:p>
        </w:tc>
        <w:tc>
          <w:tcPr>
            <w:tcW w:w="1247" w:type="dxa"/>
            <w:tcBorders>
              <w:top w:val="nil"/>
              <w:left w:val="nil"/>
              <w:bottom w:val="nil"/>
              <w:right w:val="nil"/>
            </w:tcBorders>
          </w:tcPr>
          <w:p w:rsidR="00DC20B5" w:rsidRDefault="00DC20B5">
            <w:pPr>
              <w:pStyle w:val="ConsPlusNormal"/>
              <w:jc w:val="center"/>
            </w:pPr>
            <w:r>
              <w:t>0,54</w:t>
            </w:r>
          </w:p>
        </w:tc>
        <w:tc>
          <w:tcPr>
            <w:tcW w:w="1247" w:type="dxa"/>
            <w:tcBorders>
              <w:top w:val="nil"/>
              <w:left w:val="nil"/>
              <w:bottom w:val="nil"/>
              <w:right w:val="nil"/>
            </w:tcBorders>
          </w:tcPr>
          <w:p w:rsidR="00DC20B5" w:rsidRDefault="00DC20B5">
            <w:pPr>
              <w:pStyle w:val="ConsPlusNormal"/>
              <w:jc w:val="center"/>
            </w:pPr>
            <w:r>
              <w:t>0,54</w:t>
            </w:r>
          </w:p>
        </w:tc>
        <w:tc>
          <w:tcPr>
            <w:tcW w:w="1247" w:type="dxa"/>
            <w:tcBorders>
              <w:top w:val="nil"/>
              <w:left w:val="nil"/>
              <w:bottom w:val="nil"/>
              <w:right w:val="nil"/>
            </w:tcBorders>
          </w:tcPr>
          <w:p w:rsidR="00DC20B5" w:rsidRDefault="00DC20B5">
            <w:pPr>
              <w:pStyle w:val="ConsPlusNormal"/>
              <w:jc w:val="center"/>
            </w:pPr>
            <w:r>
              <w:t>0,54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0,288</w:t>
            </w:r>
          </w:p>
        </w:tc>
        <w:tc>
          <w:tcPr>
            <w:tcW w:w="1247" w:type="dxa"/>
            <w:tcBorders>
              <w:top w:val="nil"/>
              <w:left w:val="nil"/>
              <w:bottom w:val="nil"/>
              <w:right w:val="nil"/>
            </w:tcBorders>
          </w:tcPr>
          <w:p w:rsidR="00DC20B5" w:rsidRDefault="00DC20B5">
            <w:pPr>
              <w:pStyle w:val="ConsPlusNormal"/>
              <w:jc w:val="center"/>
            </w:pPr>
            <w:r>
              <w:t>0,288</w:t>
            </w:r>
          </w:p>
        </w:tc>
        <w:tc>
          <w:tcPr>
            <w:tcW w:w="1247" w:type="dxa"/>
            <w:tcBorders>
              <w:top w:val="nil"/>
              <w:left w:val="nil"/>
              <w:bottom w:val="nil"/>
              <w:right w:val="nil"/>
            </w:tcBorders>
          </w:tcPr>
          <w:p w:rsidR="00DC20B5" w:rsidRDefault="00DC20B5">
            <w:pPr>
              <w:pStyle w:val="ConsPlusNormal"/>
              <w:jc w:val="center"/>
            </w:pPr>
            <w:r>
              <w:t>0,288</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0,156</w:t>
            </w:r>
          </w:p>
        </w:tc>
        <w:tc>
          <w:tcPr>
            <w:tcW w:w="1247" w:type="dxa"/>
            <w:tcBorders>
              <w:top w:val="nil"/>
              <w:left w:val="nil"/>
              <w:bottom w:val="nil"/>
              <w:right w:val="nil"/>
            </w:tcBorders>
          </w:tcPr>
          <w:p w:rsidR="00DC20B5" w:rsidRDefault="00DC20B5">
            <w:pPr>
              <w:pStyle w:val="ConsPlusNormal"/>
              <w:jc w:val="center"/>
            </w:pPr>
            <w:r>
              <w:t>0,156</w:t>
            </w:r>
          </w:p>
        </w:tc>
        <w:tc>
          <w:tcPr>
            <w:tcW w:w="1247" w:type="dxa"/>
            <w:tcBorders>
              <w:top w:val="nil"/>
              <w:left w:val="nil"/>
              <w:bottom w:val="nil"/>
              <w:right w:val="nil"/>
            </w:tcBorders>
          </w:tcPr>
          <w:p w:rsidR="00DC20B5" w:rsidRDefault="00DC20B5">
            <w:pPr>
              <w:pStyle w:val="ConsPlusNormal"/>
              <w:jc w:val="center"/>
            </w:pPr>
            <w:r>
              <w:t>0,156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0,096</w:t>
            </w:r>
          </w:p>
        </w:tc>
        <w:tc>
          <w:tcPr>
            <w:tcW w:w="1247" w:type="dxa"/>
            <w:tcBorders>
              <w:top w:val="nil"/>
              <w:left w:val="nil"/>
              <w:bottom w:val="nil"/>
              <w:right w:val="nil"/>
            </w:tcBorders>
          </w:tcPr>
          <w:p w:rsidR="00DC20B5" w:rsidRDefault="00DC20B5">
            <w:pPr>
              <w:pStyle w:val="ConsPlusNormal"/>
              <w:jc w:val="center"/>
            </w:pPr>
            <w:r>
              <w:t>0,096</w:t>
            </w:r>
          </w:p>
        </w:tc>
        <w:tc>
          <w:tcPr>
            <w:tcW w:w="1247" w:type="dxa"/>
            <w:tcBorders>
              <w:top w:val="nil"/>
              <w:left w:val="nil"/>
              <w:bottom w:val="nil"/>
              <w:right w:val="nil"/>
            </w:tcBorders>
          </w:tcPr>
          <w:p w:rsidR="00DC20B5" w:rsidRDefault="00DC20B5">
            <w:pPr>
              <w:pStyle w:val="ConsPlusNormal"/>
              <w:jc w:val="center"/>
            </w:pPr>
            <w:r>
              <w:t>0,096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7.1.5.</w:t>
            </w:r>
          </w:p>
        </w:tc>
        <w:tc>
          <w:tcPr>
            <w:tcW w:w="2891" w:type="dxa"/>
            <w:tcBorders>
              <w:top w:val="nil"/>
              <w:left w:val="nil"/>
              <w:bottom w:val="nil"/>
              <w:right w:val="nil"/>
            </w:tcBorders>
          </w:tcPr>
          <w:p w:rsidR="00DC20B5" w:rsidRDefault="00DC20B5">
            <w:pPr>
              <w:pStyle w:val="ConsPlusNormal"/>
              <w:jc w:val="both"/>
            </w:pPr>
            <w:r>
              <w:t>Обращения в связи с заболеваниями</w:t>
            </w:r>
          </w:p>
        </w:tc>
        <w:tc>
          <w:tcPr>
            <w:tcW w:w="1774" w:type="dxa"/>
            <w:tcBorders>
              <w:top w:val="nil"/>
              <w:left w:val="nil"/>
              <w:bottom w:val="nil"/>
              <w:right w:val="nil"/>
            </w:tcBorders>
          </w:tcPr>
          <w:p w:rsidR="00DC20B5" w:rsidRDefault="00DC20B5">
            <w:pPr>
              <w:pStyle w:val="ConsPlusNormal"/>
              <w:jc w:val="center"/>
            </w:pPr>
            <w:r>
              <w:t>обращений</w:t>
            </w:r>
          </w:p>
        </w:tc>
        <w:tc>
          <w:tcPr>
            <w:tcW w:w="1247" w:type="dxa"/>
            <w:tcBorders>
              <w:top w:val="nil"/>
              <w:left w:val="nil"/>
              <w:bottom w:val="nil"/>
              <w:right w:val="nil"/>
            </w:tcBorders>
          </w:tcPr>
          <w:p w:rsidR="00DC20B5" w:rsidRDefault="00DC20B5">
            <w:pPr>
              <w:pStyle w:val="ConsPlusNormal"/>
              <w:jc w:val="center"/>
            </w:pPr>
            <w:r>
              <w:t>1,7877</w:t>
            </w:r>
          </w:p>
        </w:tc>
        <w:tc>
          <w:tcPr>
            <w:tcW w:w="1247" w:type="dxa"/>
            <w:tcBorders>
              <w:top w:val="nil"/>
              <w:left w:val="nil"/>
              <w:bottom w:val="nil"/>
              <w:right w:val="nil"/>
            </w:tcBorders>
          </w:tcPr>
          <w:p w:rsidR="00DC20B5" w:rsidRDefault="00DC20B5">
            <w:pPr>
              <w:pStyle w:val="ConsPlusNormal"/>
              <w:jc w:val="center"/>
            </w:pPr>
            <w:r>
              <w:t>1,7877</w:t>
            </w:r>
          </w:p>
        </w:tc>
        <w:tc>
          <w:tcPr>
            <w:tcW w:w="1247" w:type="dxa"/>
            <w:tcBorders>
              <w:top w:val="nil"/>
              <w:left w:val="nil"/>
              <w:bottom w:val="nil"/>
              <w:right w:val="nil"/>
            </w:tcBorders>
          </w:tcPr>
          <w:p w:rsidR="00DC20B5" w:rsidRDefault="00DC20B5">
            <w:pPr>
              <w:pStyle w:val="ConsPlusNormal"/>
              <w:jc w:val="center"/>
            </w:pPr>
            <w:r>
              <w:t>1,7877</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1,0676</w:t>
            </w:r>
          </w:p>
        </w:tc>
        <w:tc>
          <w:tcPr>
            <w:tcW w:w="1247" w:type="dxa"/>
            <w:tcBorders>
              <w:top w:val="nil"/>
              <w:left w:val="nil"/>
              <w:bottom w:val="nil"/>
              <w:right w:val="nil"/>
            </w:tcBorders>
          </w:tcPr>
          <w:p w:rsidR="00DC20B5" w:rsidRDefault="00DC20B5">
            <w:pPr>
              <w:pStyle w:val="ConsPlusNormal"/>
              <w:jc w:val="center"/>
            </w:pPr>
            <w:r>
              <w:t>1,0676</w:t>
            </w:r>
          </w:p>
        </w:tc>
        <w:tc>
          <w:tcPr>
            <w:tcW w:w="1247" w:type="dxa"/>
            <w:tcBorders>
              <w:top w:val="nil"/>
              <w:left w:val="nil"/>
              <w:bottom w:val="nil"/>
              <w:right w:val="nil"/>
            </w:tcBorders>
          </w:tcPr>
          <w:p w:rsidR="00DC20B5" w:rsidRDefault="00DC20B5">
            <w:pPr>
              <w:pStyle w:val="ConsPlusNormal"/>
              <w:jc w:val="center"/>
            </w:pPr>
            <w:r>
              <w:t>1,0676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0,604</w:t>
            </w:r>
          </w:p>
        </w:tc>
        <w:tc>
          <w:tcPr>
            <w:tcW w:w="1247" w:type="dxa"/>
            <w:tcBorders>
              <w:top w:val="nil"/>
              <w:left w:val="nil"/>
              <w:bottom w:val="nil"/>
              <w:right w:val="nil"/>
            </w:tcBorders>
          </w:tcPr>
          <w:p w:rsidR="00DC20B5" w:rsidRDefault="00DC20B5">
            <w:pPr>
              <w:pStyle w:val="ConsPlusNormal"/>
              <w:jc w:val="center"/>
            </w:pPr>
            <w:r>
              <w:t>0,604</w:t>
            </w:r>
          </w:p>
        </w:tc>
        <w:tc>
          <w:tcPr>
            <w:tcW w:w="1247" w:type="dxa"/>
            <w:tcBorders>
              <w:top w:val="nil"/>
              <w:left w:val="nil"/>
              <w:bottom w:val="nil"/>
              <w:right w:val="nil"/>
            </w:tcBorders>
          </w:tcPr>
          <w:p w:rsidR="00DC20B5" w:rsidRDefault="00DC20B5">
            <w:pPr>
              <w:pStyle w:val="ConsPlusNormal"/>
              <w:jc w:val="center"/>
            </w:pPr>
            <w:r>
              <w:t>0,604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0,1161</w:t>
            </w:r>
          </w:p>
        </w:tc>
        <w:tc>
          <w:tcPr>
            <w:tcW w:w="1247" w:type="dxa"/>
            <w:tcBorders>
              <w:top w:val="nil"/>
              <w:left w:val="nil"/>
              <w:bottom w:val="nil"/>
              <w:right w:val="nil"/>
            </w:tcBorders>
          </w:tcPr>
          <w:p w:rsidR="00DC20B5" w:rsidRDefault="00DC20B5">
            <w:pPr>
              <w:pStyle w:val="ConsPlusNormal"/>
              <w:jc w:val="center"/>
            </w:pPr>
            <w:r>
              <w:t>0,1161</w:t>
            </w:r>
          </w:p>
        </w:tc>
        <w:tc>
          <w:tcPr>
            <w:tcW w:w="1247" w:type="dxa"/>
            <w:tcBorders>
              <w:top w:val="nil"/>
              <w:left w:val="nil"/>
              <w:bottom w:val="nil"/>
              <w:right w:val="nil"/>
            </w:tcBorders>
          </w:tcPr>
          <w:p w:rsidR="00DC20B5" w:rsidRDefault="00DC20B5">
            <w:pPr>
              <w:pStyle w:val="ConsPlusNormal"/>
              <w:jc w:val="center"/>
            </w:pPr>
            <w:r>
              <w:t>0,1161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7.1.6.</w:t>
            </w:r>
          </w:p>
        </w:tc>
        <w:tc>
          <w:tcPr>
            <w:tcW w:w="2891" w:type="dxa"/>
            <w:tcBorders>
              <w:top w:val="nil"/>
              <w:left w:val="nil"/>
              <w:bottom w:val="nil"/>
              <w:right w:val="nil"/>
            </w:tcBorders>
          </w:tcPr>
          <w:p w:rsidR="00DC20B5" w:rsidRDefault="00DC20B5">
            <w:pPr>
              <w:pStyle w:val="ConsPlusNormal"/>
              <w:jc w:val="both"/>
            </w:pPr>
            <w:r>
              <w:t>Диспансерное наблюдение</w:t>
            </w:r>
          </w:p>
        </w:tc>
        <w:tc>
          <w:tcPr>
            <w:tcW w:w="1774" w:type="dxa"/>
            <w:tcBorders>
              <w:top w:val="nil"/>
              <w:left w:val="nil"/>
              <w:bottom w:val="nil"/>
              <w:right w:val="nil"/>
            </w:tcBorders>
          </w:tcPr>
          <w:p w:rsidR="00DC20B5" w:rsidRDefault="00DC20B5">
            <w:pPr>
              <w:pStyle w:val="ConsPlusNormal"/>
              <w:jc w:val="center"/>
            </w:pPr>
            <w:r>
              <w:t>комплексных посещений</w:t>
            </w:r>
          </w:p>
        </w:tc>
        <w:tc>
          <w:tcPr>
            <w:tcW w:w="1247" w:type="dxa"/>
            <w:tcBorders>
              <w:top w:val="nil"/>
              <w:left w:val="nil"/>
              <w:bottom w:val="nil"/>
              <w:right w:val="nil"/>
            </w:tcBorders>
          </w:tcPr>
          <w:p w:rsidR="00DC20B5" w:rsidRDefault="00DC20B5">
            <w:pPr>
              <w:pStyle w:val="ConsPlusNormal"/>
              <w:jc w:val="center"/>
            </w:pPr>
            <w:r>
              <w:t>0,261736</w:t>
            </w:r>
          </w:p>
        </w:tc>
        <w:tc>
          <w:tcPr>
            <w:tcW w:w="1247" w:type="dxa"/>
            <w:tcBorders>
              <w:top w:val="nil"/>
              <w:left w:val="nil"/>
              <w:bottom w:val="nil"/>
              <w:right w:val="nil"/>
            </w:tcBorders>
          </w:tcPr>
          <w:p w:rsidR="00DC20B5" w:rsidRDefault="00DC20B5">
            <w:pPr>
              <w:pStyle w:val="ConsPlusNormal"/>
              <w:jc w:val="center"/>
            </w:pPr>
            <w:r>
              <w:t>0,261736</w:t>
            </w:r>
          </w:p>
        </w:tc>
        <w:tc>
          <w:tcPr>
            <w:tcW w:w="1247" w:type="dxa"/>
            <w:tcBorders>
              <w:top w:val="nil"/>
              <w:left w:val="nil"/>
              <w:bottom w:val="nil"/>
              <w:right w:val="nil"/>
            </w:tcBorders>
          </w:tcPr>
          <w:p w:rsidR="00DC20B5" w:rsidRDefault="00DC20B5">
            <w:pPr>
              <w:pStyle w:val="ConsPlusNormal"/>
              <w:jc w:val="center"/>
            </w:pPr>
            <w:r>
              <w:t>0,261736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0,158436</w:t>
            </w:r>
          </w:p>
        </w:tc>
        <w:tc>
          <w:tcPr>
            <w:tcW w:w="1247" w:type="dxa"/>
            <w:tcBorders>
              <w:top w:val="nil"/>
              <w:left w:val="nil"/>
              <w:bottom w:val="nil"/>
              <w:right w:val="nil"/>
            </w:tcBorders>
          </w:tcPr>
          <w:p w:rsidR="00DC20B5" w:rsidRDefault="00DC20B5">
            <w:pPr>
              <w:pStyle w:val="ConsPlusNormal"/>
              <w:jc w:val="center"/>
            </w:pPr>
            <w:r>
              <w:t>0,158436</w:t>
            </w:r>
          </w:p>
        </w:tc>
        <w:tc>
          <w:tcPr>
            <w:tcW w:w="1247" w:type="dxa"/>
            <w:tcBorders>
              <w:top w:val="nil"/>
              <w:left w:val="nil"/>
              <w:bottom w:val="nil"/>
              <w:right w:val="nil"/>
            </w:tcBorders>
          </w:tcPr>
          <w:p w:rsidR="00DC20B5" w:rsidRDefault="00DC20B5">
            <w:pPr>
              <w:pStyle w:val="ConsPlusNormal"/>
              <w:jc w:val="center"/>
            </w:pPr>
            <w:r>
              <w:t>0,158436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0,0578</w:t>
            </w:r>
          </w:p>
        </w:tc>
        <w:tc>
          <w:tcPr>
            <w:tcW w:w="1247" w:type="dxa"/>
            <w:tcBorders>
              <w:top w:val="nil"/>
              <w:left w:val="nil"/>
              <w:bottom w:val="nil"/>
              <w:right w:val="nil"/>
            </w:tcBorders>
          </w:tcPr>
          <w:p w:rsidR="00DC20B5" w:rsidRDefault="00DC20B5">
            <w:pPr>
              <w:pStyle w:val="ConsPlusNormal"/>
              <w:jc w:val="center"/>
            </w:pPr>
            <w:r>
              <w:t>0,0578</w:t>
            </w:r>
          </w:p>
        </w:tc>
        <w:tc>
          <w:tcPr>
            <w:tcW w:w="1247" w:type="dxa"/>
            <w:tcBorders>
              <w:top w:val="nil"/>
              <w:left w:val="nil"/>
              <w:bottom w:val="nil"/>
              <w:right w:val="nil"/>
            </w:tcBorders>
          </w:tcPr>
          <w:p w:rsidR="00DC20B5" w:rsidRDefault="00DC20B5">
            <w:pPr>
              <w:pStyle w:val="ConsPlusNormal"/>
              <w:jc w:val="center"/>
            </w:pPr>
            <w:r>
              <w:t>0,0578</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0,0455</w:t>
            </w:r>
          </w:p>
        </w:tc>
        <w:tc>
          <w:tcPr>
            <w:tcW w:w="1247" w:type="dxa"/>
            <w:tcBorders>
              <w:top w:val="nil"/>
              <w:left w:val="nil"/>
              <w:bottom w:val="nil"/>
              <w:right w:val="nil"/>
            </w:tcBorders>
          </w:tcPr>
          <w:p w:rsidR="00DC20B5" w:rsidRDefault="00DC20B5">
            <w:pPr>
              <w:pStyle w:val="ConsPlusNormal"/>
              <w:jc w:val="center"/>
            </w:pPr>
            <w:r>
              <w:t>0,0455</w:t>
            </w:r>
          </w:p>
        </w:tc>
        <w:tc>
          <w:tcPr>
            <w:tcW w:w="1247" w:type="dxa"/>
            <w:tcBorders>
              <w:top w:val="nil"/>
              <w:left w:val="nil"/>
              <w:bottom w:val="nil"/>
              <w:right w:val="nil"/>
            </w:tcBorders>
          </w:tcPr>
          <w:p w:rsidR="00DC20B5" w:rsidRDefault="00DC20B5">
            <w:pPr>
              <w:pStyle w:val="ConsPlusNormal"/>
              <w:jc w:val="center"/>
            </w:pPr>
            <w:r>
              <w:t>0,0455</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7.2.</w:t>
            </w:r>
          </w:p>
        </w:tc>
        <w:tc>
          <w:tcPr>
            <w:tcW w:w="2891" w:type="dxa"/>
            <w:tcBorders>
              <w:top w:val="nil"/>
              <w:left w:val="nil"/>
              <w:bottom w:val="nil"/>
              <w:right w:val="nil"/>
            </w:tcBorders>
          </w:tcPr>
          <w:p w:rsidR="00DC20B5" w:rsidRDefault="00DC20B5">
            <w:pPr>
              <w:pStyle w:val="ConsPlusNormal"/>
              <w:jc w:val="both"/>
            </w:pPr>
            <w:r>
              <w:t>Медицинская помощь в условиях дневного стационара</w:t>
            </w:r>
          </w:p>
        </w:tc>
        <w:tc>
          <w:tcPr>
            <w:tcW w:w="1774" w:type="dxa"/>
            <w:tcBorders>
              <w:top w:val="nil"/>
              <w:left w:val="nil"/>
              <w:bottom w:val="nil"/>
              <w:right w:val="nil"/>
            </w:tcBorders>
          </w:tcPr>
          <w:p w:rsidR="00DC20B5" w:rsidRDefault="00DC20B5">
            <w:pPr>
              <w:pStyle w:val="ConsPlusNormal"/>
              <w:jc w:val="center"/>
            </w:pPr>
            <w:r>
              <w:t>число случаев лечения на 1 застрахованное лицо</w:t>
            </w:r>
          </w:p>
        </w:tc>
        <w:tc>
          <w:tcPr>
            <w:tcW w:w="1247" w:type="dxa"/>
            <w:tcBorders>
              <w:top w:val="nil"/>
              <w:left w:val="nil"/>
              <w:bottom w:val="nil"/>
              <w:right w:val="nil"/>
            </w:tcBorders>
          </w:tcPr>
          <w:p w:rsidR="00DC20B5" w:rsidRDefault="00DC20B5">
            <w:pPr>
              <w:pStyle w:val="ConsPlusNormal"/>
              <w:jc w:val="center"/>
            </w:pPr>
            <w:r>
              <w:t>0,032112</w:t>
            </w:r>
          </w:p>
        </w:tc>
        <w:tc>
          <w:tcPr>
            <w:tcW w:w="1247" w:type="dxa"/>
            <w:tcBorders>
              <w:top w:val="nil"/>
              <w:left w:val="nil"/>
              <w:bottom w:val="nil"/>
              <w:right w:val="nil"/>
            </w:tcBorders>
          </w:tcPr>
          <w:p w:rsidR="00DC20B5" w:rsidRDefault="00DC20B5">
            <w:pPr>
              <w:pStyle w:val="ConsPlusNormal"/>
              <w:jc w:val="center"/>
            </w:pPr>
            <w:r>
              <w:t>0,034816</w:t>
            </w:r>
          </w:p>
        </w:tc>
        <w:tc>
          <w:tcPr>
            <w:tcW w:w="1247" w:type="dxa"/>
            <w:tcBorders>
              <w:top w:val="nil"/>
              <w:left w:val="nil"/>
              <w:bottom w:val="nil"/>
              <w:right w:val="nil"/>
            </w:tcBorders>
          </w:tcPr>
          <w:p w:rsidR="00DC20B5" w:rsidRDefault="00DC20B5">
            <w:pPr>
              <w:pStyle w:val="ConsPlusNormal"/>
              <w:jc w:val="center"/>
            </w:pPr>
            <w:r>
              <w:t>0,034816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0,012712</w:t>
            </w:r>
          </w:p>
        </w:tc>
        <w:tc>
          <w:tcPr>
            <w:tcW w:w="1247" w:type="dxa"/>
            <w:tcBorders>
              <w:top w:val="nil"/>
              <w:left w:val="nil"/>
              <w:bottom w:val="nil"/>
              <w:right w:val="nil"/>
            </w:tcBorders>
          </w:tcPr>
          <w:p w:rsidR="00DC20B5" w:rsidRDefault="00DC20B5">
            <w:pPr>
              <w:pStyle w:val="ConsPlusNormal"/>
              <w:jc w:val="center"/>
            </w:pPr>
            <w:r>
              <w:t>0,013816</w:t>
            </w:r>
          </w:p>
        </w:tc>
        <w:tc>
          <w:tcPr>
            <w:tcW w:w="1247" w:type="dxa"/>
            <w:tcBorders>
              <w:top w:val="nil"/>
              <w:left w:val="nil"/>
              <w:bottom w:val="nil"/>
              <w:right w:val="nil"/>
            </w:tcBorders>
          </w:tcPr>
          <w:p w:rsidR="00DC20B5" w:rsidRDefault="00DC20B5">
            <w:pPr>
              <w:pStyle w:val="ConsPlusNormal"/>
              <w:jc w:val="center"/>
            </w:pPr>
            <w:r>
              <w:t>0,013816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0,0105</w:t>
            </w:r>
          </w:p>
        </w:tc>
        <w:tc>
          <w:tcPr>
            <w:tcW w:w="1247" w:type="dxa"/>
            <w:tcBorders>
              <w:top w:val="nil"/>
              <w:left w:val="nil"/>
              <w:bottom w:val="nil"/>
              <w:right w:val="nil"/>
            </w:tcBorders>
          </w:tcPr>
          <w:p w:rsidR="00DC20B5" w:rsidRDefault="00DC20B5">
            <w:pPr>
              <w:pStyle w:val="ConsPlusNormal"/>
              <w:jc w:val="center"/>
            </w:pPr>
            <w:r>
              <w:t>0,0114</w:t>
            </w:r>
          </w:p>
        </w:tc>
        <w:tc>
          <w:tcPr>
            <w:tcW w:w="1247" w:type="dxa"/>
            <w:tcBorders>
              <w:top w:val="nil"/>
              <w:left w:val="nil"/>
              <w:bottom w:val="nil"/>
              <w:right w:val="nil"/>
            </w:tcBorders>
          </w:tcPr>
          <w:p w:rsidR="00DC20B5" w:rsidRDefault="00DC20B5">
            <w:pPr>
              <w:pStyle w:val="ConsPlusNormal"/>
              <w:jc w:val="center"/>
            </w:pPr>
            <w:r>
              <w:t>0,0114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0,0089</w:t>
            </w:r>
          </w:p>
        </w:tc>
        <w:tc>
          <w:tcPr>
            <w:tcW w:w="1247" w:type="dxa"/>
            <w:tcBorders>
              <w:top w:val="nil"/>
              <w:left w:val="nil"/>
              <w:bottom w:val="nil"/>
              <w:right w:val="nil"/>
            </w:tcBorders>
          </w:tcPr>
          <w:p w:rsidR="00DC20B5" w:rsidRDefault="00DC20B5">
            <w:pPr>
              <w:pStyle w:val="ConsPlusNormal"/>
              <w:jc w:val="center"/>
            </w:pPr>
            <w:r>
              <w:t>0,0096</w:t>
            </w:r>
          </w:p>
        </w:tc>
        <w:tc>
          <w:tcPr>
            <w:tcW w:w="1247" w:type="dxa"/>
            <w:tcBorders>
              <w:top w:val="nil"/>
              <w:left w:val="nil"/>
              <w:bottom w:val="nil"/>
              <w:right w:val="nil"/>
            </w:tcBorders>
          </w:tcPr>
          <w:p w:rsidR="00DC20B5" w:rsidRDefault="00DC20B5">
            <w:pPr>
              <w:pStyle w:val="ConsPlusNormal"/>
              <w:jc w:val="center"/>
            </w:pPr>
            <w:r>
              <w:t>0,0106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8.</w:t>
            </w:r>
          </w:p>
        </w:tc>
        <w:tc>
          <w:tcPr>
            <w:tcW w:w="2891" w:type="dxa"/>
            <w:tcBorders>
              <w:top w:val="nil"/>
              <w:left w:val="nil"/>
              <w:bottom w:val="nil"/>
              <w:right w:val="nil"/>
            </w:tcBorders>
          </w:tcPr>
          <w:p w:rsidR="00DC20B5" w:rsidRDefault="00DC20B5">
            <w:pPr>
              <w:pStyle w:val="ConsPlusNormal"/>
              <w:jc w:val="both"/>
            </w:pPr>
            <w:r>
              <w:t>Специализированная, в том числе высокотехнологичная медицинская помощь, за исключением медицинской реабилитации</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8.1.</w:t>
            </w:r>
          </w:p>
        </w:tc>
        <w:tc>
          <w:tcPr>
            <w:tcW w:w="2891" w:type="dxa"/>
            <w:tcBorders>
              <w:top w:val="nil"/>
              <w:left w:val="nil"/>
              <w:bottom w:val="nil"/>
              <w:right w:val="nil"/>
            </w:tcBorders>
          </w:tcPr>
          <w:p w:rsidR="00DC20B5" w:rsidRDefault="00DC20B5">
            <w:pPr>
              <w:pStyle w:val="ConsPlusNormal"/>
              <w:jc w:val="both"/>
            </w:pPr>
            <w:r>
              <w:t>В условиях дневного стационар (для оказания медицинской помощи медицинскими организациями, за исключением федеральных), всего:</w:t>
            </w:r>
          </w:p>
        </w:tc>
        <w:tc>
          <w:tcPr>
            <w:tcW w:w="1774" w:type="dxa"/>
            <w:tcBorders>
              <w:top w:val="nil"/>
              <w:left w:val="nil"/>
              <w:bottom w:val="nil"/>
              <w:right w:val="nil"/>
            </w:tcBorders>
          </w:tcPr>
          <w:p w:rsidR="00DC20B5" w:rsidRDefault="00DC20B5">
            <w:pPr>
              <w:pStyle w:val="ConsPlusNormal"/>
              <w:jc w:val="center"/>
            </w:pPr>
            <w:r>
              <w:t>число случаев лечения на 1 застрахованное лицо</w:t>
            </w:r>
          </w:p>
        </w:tc>
        <w:tc>
          <w:tcPr>
            <w:tcW w:w="1247" w:type="dxa"/>
            <w:tcBorders>
              <w:top w:val="nil"/>
              <w:left w:val="nil"/>
              <w:bottom w:val="nil"/>
              <w:right w:val="nil"/>
            </w:tcBorders>
          </w:tcPr>
          <w:p w:rsidR="00DC20B5" w:rsidRDefault="00DC20B5">
            <w:pPr>
              <w:pStyle w:val="ConsPlusNormal"/>
              <w:jc w:val="center"/>
            </w:pPr>
            <w:r>
              <w:t>0,038366</w:t>
            </w:r>
          </w:p>
        </w:tc>
        <w:tc>
          <w:tcPr>
            <w:tcW w:w="1247" w:type="dxa"/>
            <w:tcBorders>
              <w:top w:val="nil"/>
              <w:left w:val="nil"/>
              <w:bottom w:val="nil"/>
              <w:right w:val="nil"/>
            </w:tcBorders>
          </w:tcPr>
          <w:p w:rsidR="00DC20B5" w:rsidRDefault="00DC20B5">
            <w:pPr>
              <w:pStyle w:val="ConsPlusNormal"/>
              <w:jc w:val="center"/>
            </w:pPr>
            <w:r>
              <w:t>0,035662</w:t>
            </w:r>
          </w:p>
        </w:tc>
        <w:tc>
          <w:tcPr>
            <w:tcW w:w="1247" w:type="dxa"/>
            <w:tcBorders>
              <w:top w:val="nil"/>
              <w:left w:val="nil"/>
              <w:bottom w:val="nil"/>
              <w:right w:val="nil"/>
            </w:tcBorders>
          </w:tcPr>
          <w:p w:rsidR="00DC20B5" w:rsidRDefault="00DC20B5">
            <w:pPr>
              <w:pStyle w:val="ConsPlusNormal"/>
              <w:jc w:val="center"/>
            </w:pPr>
            <w:r>
              <w:t>0,035662</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0,014366</w:t>
            </w:r>
          </w:p>
        </w:tc>
        <w:tc>
          <w:tcPr>
            <w:tcW w:w="1247" w:type="dxa"/>
            <w:tcBorders>
              <w:top w:val="nil"/>
              <w:left w:val="nil"/>
              <w:bottom w:val="nil"/>
              <w:right w:val="nil"/>
            </w:tcBorders>
          </w:tcPr>
          <w:p w:rsidR="00DC20B5" w:rsidRDefault="00DC20B5">
            <w:pPr>
              <w:pStyle w:val="ConsPlusNormal"/>
              <w:jc w:val="center"/>
            </w:pPr>
            <w:r>
              <w:t>0,011662</w:t>
            </w:r>
          </w:p>
        </w:tc>
        <w:tc>
          <w:tcPr>
            <w:tcW w:w="1247" w:type="dxa"/>
            <w:tcBorders>
              <w:top w:val="nil"/>
              <w:left w:val="nil"/>
              <w:bottom w:val="nil"/>
              <w:right w:val="nil"/>
            </w:tcBorders>
          </w:tcPr>
          <w:p w:rsidR="00DC20B5" w:rsidRDefault="00DC20B5">
            <w:pPr>
              <w:pStyle w:val="ConsPlusNormal"/>
              <w:jc w:val="center"/>
            </w:pPr>
            <w:r>
              <w:t>0,011662</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0,013</w:t>
            </w:r>
          </w:p>
        </w:tc>
        <w:tc>
          <w:tcPr>
            <w:tcW w:w="1247" w:type="dxa"/>
            <w:tcBorders>
              <w:top w:val="nil"/>
              <w:left w:val="nil"/>
              <w:bottom w:val="nil"/>
              <w:right w:val="nil"/>
            </w:tcBorders>
          </w:tcPr>
          <w:p w:rsidR="00DC20B5" w:rsidRDefault="00DC20B5">
            <w:pPr>
              <w:pStyle w:val="ConsPlusNormal"/>
              <w:jc w:val="center"/>
            </w:pPr>
            <w:r>
              <w:t>0,013</w:t>
            </w:r>
          </w:p>
        </w:tc>
        <w:tc>
          <w:tcPr>
            <w:tcW w:w="1247" w:type="dxa"/>
            <w:tcBorders>
              <w:top w:val="nil"/>
              <w:left w:val="nil"/>
              <w:bottom w:val="nil"/>
              <w:right w:val="nil"/>
            </w:tcBorders>
          </w:tcPr>
          <w:p w:rsidR="00DC20B5" w:rsidRDefault="00DC20B5">
            <w:pPr>
              <w:pStyle w:val="ConsPlusNormal"/>
              <w:jc w:val="center"/>
            </w:pPr>
            <w:r>
              <w:t>0,013</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0,011</w:t>
            </w:r>
          </w:p>
        </w:tc>
        <w:tc>
          <w:tcPr>
            <w:tcW w:w="1247" w:type="dxa"/>
            <w:tcBorders>
              <w:top w:val="nil"/>
              <w:left w:val="nil"/>
              <w:bottom w:val="nil"/>
              <w:right w:val="nil"/>
            </w:tcBorders>
          </w:tcPr>
          <w:p w:rsidR="00DC20B5" w:rsidRDefault="00DC20B5">
            <w:pPr>
              <w:pStyle w:val="ConsPlusNormal"/>
              <w:jc w:val="center"/>
            </w:pPr>
            <w:r>
              <w:t>0,011</w:t>
            </w:r>
          </w:p>
        </w:tc>
        <w:tc>
          <w:tcPr>
            <w:tcW w:w="1247" w:type="dxa"/>
            <w:tcBorders>
              <w:top w:val="nil"/>
              <w:left w:val="nil"/>
              <w:bottom w:val="nil"/>
              <w:right w:val="nil"/>
            </w:tcBorders>
          </w:tcPr>
          <w:p w:rsidR="00DC20B5" w:rsidRDefault="00DC20B5">
            <w:pPr>
              <w:pStyle w:val="ConsPlusNormal"/>
              <w:jc w:val="center"/>
            </w:pPr>
            <w:r>
              <w:t>0,011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8.1.1.</w:t>
            </w:r>
          </w:p>
        </w:tc>
        <w:tc>
          <w:tcPr>
            <w:tcW w:w="2891" w:type="dxa"/>
            <w:tcBorders>
              <w:top w:val="nil"/>
              <w:left w:val="nil"/>
              <w:bottom w:val="nil"/>
              <w:right w:val="nil"/>
            </w:tcBorders>
          </w:tcPr>
          <w:p w:rsidR="00DC20B5" w:rsidRDefault="00DC20B5">
            <w:pPr>
              <w:pStyle w:val="ConsPlusNormal"/>
              <w:jc w:val="both"/>
            </w:pPr>
            <w:r>
              <w:t>- в том числе по профилю "онкология"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DC20B5" w:rsidRDefault="00DC20B5">
            <w:pPr>
              <w:pStyle w:val="ConsPlusNormal"/>
              <w:jc w:val="center"/>
            </w:pPr>
            <w:r>
              <w:t>число случаев лечения на 1 застрахованное лицо</w:t>
            </w:r>
          </w:p>
        </w:tc>
        <w:tc>
          <w:tcPr>
            <w:tcW w:w="1247" w:type="dxa"/>
            <w:tcBorders>
              <w:top w:val="nil"/>
              <w:left w:val="nil"/>
              <w:bottom w:val="nil"/>
              <w:right w:val="nil"/>
            </w:tcBorders>
          </w:tcPr>
          <w:p w:rsidR="00DC20B5" w:rsidRDefault="00DC20B5">
            <w:pPr>
              <w:pStyle w:val="ConsPlusNormal"/>
              <w:jc w:val="center"/>
            </w:pPr>
            <w:r>
              <w:t>0,010964</w:t>
            </w:r>
          </w:p>
        </w:tc>
        <w:tc>
          <w:tcPr>
            <w:tcW w:w="1247" w:type="dxa"/>
            <w:tcBorders>
              <w:top w:val="nil"/>
              <w:left w:val="nil"/>
              <w:bottom w:val="nil"/>
              <w:right w:val="nil"/>
            </w:tcBorders>
          </w:tcPr>
          <w:p w:rsidR="00DC20B5" w:rsidRDefault="00DC20B5">
            <w:pPr>
              <w:pStyle w:val="ConsPlusNormal"/>
              <w:jc w:val="center"/>
            </w:pPr>
            <w:r>
              <w:t>0,010964</w:t>
            </w:r>
          </w:p>
        </w:tc>
        <w:tc>
          <w:tcPr>
            <w:tcW w:w="1247" w:type="dxa"/>
            <w:tcBorders>
              <w:top w:val="nil"/>
              <w:left w:val="nil"/>
              <w:bottom w:val="nil"/>
              <w:right w:val="nil"/>
            </w:tcBorders>
          </w:tcPr>
          <w:p w:rsidR="00DC20B5" w:rsidRDefault="00DC20B5">
            <w:pPr>
              <w:pStyle w:val="ConsPlusNormal"/>
              <w:jc w:val="center"/>
            </w:pPr>
            <w:r>
              <w:t>0,010964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vAlign w:val="bottom"/>
          </w:tcPr>
          <w:p w:rsidR="00DC20B5" w:rsidRDefault="00DC20B5">
            <w:pPr>
              <w:pStyle w:val="ConsPlusNormal"/>
              <w:jc w:val="center"/>
            </w:pPr>
            <w:r>
              <w:t>0,003364</w:t>
            </w:r>
          </w:p>
        </w:tc>
        <w:tc>
          <w:tcPr>
            <w:tcW w:w="1247" w:type="dxa"/>
            <w:tcBorders>
              <w:top w:val="nil"/>
              <w:left w:val="nil"/>
              <w:bottom w:val="nil"/>
              <w:right w:val="nil"/>
            </w:tcBorders>
            <w:vAlign w:val="bottom"/>
          </w:tcPr>
          <w:p w:rsidR="00DC20B5" w:rsidRDefault="00DC20B5">
            <w:pPr>
              <w:pStyle w:val="ConsPlusNormal"/>
              <w:jc w:val="center"/>
            </w:pPr>
            <w:r>
              <w:t>0,003364</w:t>
            </w:r>
          </w:p>
        </w:tc>
        <w:tc>
          <w:tcPr>
            <w:tcW w:w="1247" w:type="dxa"/>
            <w:tcBorders>
              <w:top w:val="nil"/>
              <w:left w:val="nil"/>
              <w:bottom w:val="nil"/>
              <w:right w:val="nil"/>
            </w:tcBorders>
            <w:vAlign w:val="bottom"/>
          </w:tcPr>
          <w:p w:rsidR="00DC20B5" w:rsidRDefault="00DC20B5">
            <w:pPr>
              <w:pStyle w:val="ConsPlusNormal"/>
              <w:jc w:val="center"/>
            </w:pPr>
            <w:r>
              <w:t>0,003364</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vAlign w:val="bottom"/>
          </w:tcPr>
          <w:p w:rsidR="00DC20B5" w:rsidRDefault="00DC20B5">
            <w:pPr>
              <w:pStyle w:val="ConsPlusNormal"/>
              <w:jc w:val="center"/>
            </w:pPr>
            <w:r>
              <w:t>0,0003</w:t>
            </w:r>
          </w:p>
        </w:tc>
        <w:tc>
          <w:tcPr>
            <w:tcW w:w="1247" w:type="dxa"/>
            <w:tcBorders>
              <w:top w:val="nil"/>
              <w:left w:val="nil"/>
              <w:bottom w:val="nil"/>
              <w:right w:val="nil"/>
            </w:tcBorders>
            <w:vAlign w:val="bottom"/>
          </w:tcPr>
          <w:p w:rsidR="00DC20B5" w:rsidRDefault="00DC20B5">
            <w:pPr>
              <w:pStyle w:val="ConsPlusNormal"/>
              <w:jc w:val="center"/>
            </w:pPr>
            <w:r>
              <w:t>0,0003</w:t>
            </w:r>
          </w:p>
        </w:tc>
        <w:tc>
          <w:tcPr>
            <w:tcW w:w="1247" w:type="dxa"/>
            <w:tcBorders>
              <w:top w:val="nil"/>
              <w:left w:val="nil"/>
              <w:bottom w:val="nil"/>
              <w:right w:val="nil"/>
            </w:tcBorders>
            <w:vAlign w:val="bottom"/>
          </w:tcPr>
          <w:p w:rsidR="00DC20B5" w:rsidRDefault="00DC20B5">
            <w:pPr>
              <w:pStyle w:val="ConsPlusNormal"/>
              <w:jc w:val="center"/>
            </w:pPr>
            <w:r>
              <w:t>0,0003</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vAlign w:val="bottom"/>
          </w:tcPr>
          <w:p w:rsidR="00DC20B5" w:rsidRDefault="00DC20B5">
            <w:pPr>
              <w:pStyle w:val="ConsPlusNormal"/>
              <w:jc w:val="center"/>
            </w:pPr>
            <w:r>
              <w:t>0,0073</w:t>
            </w:r>
          </w:p>
        </w:tc>
        <w:tc>
          <w:tcPr>
            <w:tcW w:w="1247" w:type="dxa"/>
            <w:tcBorders>
              <w:top w:val="nil"/>
              <w:left w:val="nil"/>
              <w:bottom w:val="nil"/>
              <w:right w:val="nil"/>
            </w:tcBorders>
            <w:vAlign w:val="bottom"/>
          </w:tcPr>
          <w:p w:rsidR="00DC20B5" w:rsidRDefault="00DC20B5">
            <w:pPr>
              <w:pStyle w:val="ConsPlusNormal"/>
              <w:jc w:val="center"/>
            </w:pPr>
            <w:r>
              <w:t>0,0073</w:t>
            </w:r>
          </w:p>
        </w:tc>
        <w:tc>
          <w:tcPr>
            <w:tcW w:w="1247" w:type="dxa"/>
            <w:tcBorders>
              <w:top w:val="nil"/>
              <w:left w:val="nil"/>
              <w:bottom w:val="nil"/>
              <w:right w:val="nil"/>
            </w:tcBorders>
            <w:vAlign w:val="bottom"/>
          </w:tcPr>
          <w:p w:rsidR="00DC20B5" w:rsidRDefault="00DC20B5">
            <w:pPr>
              <w:pStyle w:val="ConsPlusNormal"/>
              <w:jc w:val="center"/>
            </w:pPr>
            <w:r>
              <w:t>0,0073</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8.1.2.</w:t>
            </w:r>
          </w:p>
        </w:tc>
        <w:tc>
          <w:tcPr>
            <w:tcW w:w="2891" w:type="dxa"/>
            <w:tcBorders>
              <w:top w:val="nil"/>
              <w:left w:val="nil"/>
              <w:bottom w:val="nil"/>
              <w:right w:val="nil"/>
            </w:tcBorders>
          </w:tcPr>
          <w:p w:rsidR="00DC20B5" w:rsidRDefault="00DC20B5">
            <w:pPr>
              <w:pStyle w:val="ConsPlusNormal"/>
              <w:jc w:val="both"/>
            </w:pPr>
            <w:r>
              <w:t>для оказания медицинской помощи при экстракорпоральном оплодотворении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DC20B5" w:rsidRDefault="00DC20B5">
            <w:pPr>
              <w:pStyle w:val="ConsPlusNormal"/>
              <w:jc w:val="center"/>
            </w:pPr>
            <w:r>
              <w:t>случаев лечения</w:t>
            </w:r>
          </w:p>
        </w:tc>
        <w:tc>
          <w:tcPr>
            <w:tcW w:w="1247" w:type="dxa"/>
            <w:tcBorders>
              <w:top w:val="nil"/>
              <w:left w:val="nil"/>
              <w:bottom w:val="nil"/>
              <w:right w:val="nil"/>
            </w:tcBorders>
          </w:tcPr>
          <w:p w:rsidR="00DC20B5" w:rsidRDefault="00DC20B5">
            <w:pPr>
              <w:pStyle w:val="ConsPlusNormal"/>
              <w:jc w:val="center"/>
            </w:pPr>
            <w:r>
              <w:t>0,00056</w:t>
            </w:r>
          </w:p>
        </w:tc>
        <w:tc>
          <w:tcPr>
            <w:tcW w:w="1247" w:type="dxa"/>
            <w:tcBorders>
              <w:top w:val="nil"/>
              <w:left w:val="nil"/>
              <w:bottom w:val="nil"/>
              <w:right w:val="nil"/>
            </w:tcBorders>
          </w:tcPr>
          <w:p w:rsidR="00DC20B5" w:rsidRDefault="00DC20B5">
            <w:pPr>
              <w:pStyle w:val="ConsPlusNormal"/>
              <w:jc w:val="center"/>
            </w:pPr>
            <w:r>
              <w:t>0,00056</w:t>
            </w:r>
          </w:p>
        </w:tc>
        <w:tc>
          <w:tcPr>
            <w:tcW w:w="1247" w:type="dxa"/>
            <w:tcBorders>
              <w:top w:val="nil"/>
              <w:left w:val="nil"/>
              <w:bottom w:val="nil"/>
              <w:right w:val="nil"/>
            </w:tcBorders>
          </w:tcPr>
          <w:p w:rsidR="00DC20B5" w:rsidRDefault="00DC20B5">
            <w:pPr>
              <w:pStyle w:val="ConsPlusNormal"/>
              <w:jc w:val="center"/>
            </w:pPr>
            <w:r>
              <w:t>0,00056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8.1.3.</w:t>
            </w:r>
          </w:p>
        </w:tc>
        <w:tc>
          <w:tcPr>
            <w:tcW w:w="2891" w:type="dxa"/>
            <w:tcBorders>
              <w:top w:val="nil"/>
              <w:left w:val="nil"/>
              <w:bottom w:val="nil"/>
              <w:right w:val="nil"/>
            </w:tcBorders>
          </w:tcPr>
          <w:p w:rsidR="00DC20B5" w:rsidRDefault="00DC20B5">
            <w:pPr>
              <w:pStyle w:val="ConsPlusNormal"/>
              <w:jc w:val="both"/>
            </w:pPr>
            <w:r>
              <w:t>для оказания медицинской помощи больным с вирусным гепатитом С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DC20B5" w:rsidRDefault="00DC20B5">
            <w:pPr>
              <w:pStyle w:val="ConsPlusNormal"/>
              <w:jc w:val="center"/>
            </w:pPr>
            <w:r>
              <w:t>случаев лечения</w:t>
            </w:r>
          </w:p>
        </w:tc>
        <w:tc>
          <w:tcPr>
            <w:tcW w:w="1247" w:type="dxa"/>
            <w:tcBorders>
              <w:top w:val="nil"/>
              <w:left w:val="nil"/>
              <w:bottom w:val="nil"/>
              <w:right w:val="nil"/>
            </w:tcBorders>
          </w:tcPr>
          <w:p w:rsidR="00DC20B5" w:rsidRDefault="00DC20B5">
            <w:pPr>
              <w:pStyle w:val="ConsPlusNormal"/>
              <w:jc w:val="center"/>
            </w:pPr>
            <w:r>
              <w:t>0,000277</w:t>
            </w:r>
          </w:p>
        </w:tc>
        <w:tc>
          <w:tcPr>
            <w:tcW w:w="1247" w:type="dxa"/>
            <w:tcBorders>
              <w:top w:val="nil"/>
              <w:left w:val="nil"/>
              <w:bottom w:val="nil"/>
              <w:right w:val="nil"/>
            </w:tcBorders>
          </w:tcPr>
          <w:p w:rsidR="00DC20B5" w:rsidRDefault="00DC20B5">
            <w:pPr>
              <w:pStyle w:val="ConsPlusNormal"/>
              <w:jc w:val="center"/>
            </w:pPr>
            <w:r>
              <w:t>0,000277</w:t>
            </w:r>
          </w:p>
        </w:tc>
        <w:tc>
          <w:tcPr>
            <w:tcW w:w="1247" w:type="dxa"/>
            <w:tcBorders>
              <w:top w:val="nil"/>
              <w:left w:val="nil"/>
              <w:bottom w:val="nil"/>
              <w:right w:val="nil"/>
            </w:tcBorders>
          </w:tcPr>
          <w:p w:rsidR="00DC20B5" w:rsidRDefault="00DC20B5">
            <w:pPr>
              <w:pStyle w:val="ConsPlusNormal"/>
              <w:jc w:val="center"/>
            </w:pPr>
            <w:r>
              <w:t>0,000277</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8.2.</w:t>
            </w:r>
          </w:p>
        </w:tc>
        <w:tc>
          <w:tcPr>
            <w:tcW w:w="2891" w:type="dxa"/>
            <w:tcBorders>
              <w:top w:val="nil"/>
              <w:left w:val="nil"/>
              <w:bottom w:val="nil"/>
              <w:right w:val="nil"/>
            </w:tcBorders>
          </w:tcPr>
          <w:p w:rsidR="00DC20B5" w:rsidRDefault="00DC20B5">
            <w:pPr>
              <w:pStyle w:val="ConsPlusNormal"/>
              <w:jc w:val="both"/>
            </w:pPr>
            <w:r>
              <w:t>В условиях круглосуточного стационара (для оказания медицинской помощи медицинскими организациями, за исключением федеральных), всего, в том числе:</w:t>
            </w:r>
          </w:p>
        </w:tc>
        <w:tc>
          <w:tcPr>
            <w:tcW w:w="1774" w:type="dxa"/>
            <w:tcBorders>
              <w:top w:val="nil"/>
              <w:left w:val="nil"/>
              <w:bottom w:val="nil"/>
              <w:right w:val="nil"/>
            </w:tcBorders>
          </w:tcPr>
          <w:p w:rsidR="00DC20B5" w:rsidRDefault="00DC20B5">
            <w:pPr>
              <w:pStyle w:val="ConsPlusNormal"/>
              <w:jc w:val="center"/>
            </w:pPr>
            <w:r>
              <w:t>случаев госпитализации на 1 застрахованное лицо</w:t>
            </w:r>
          </w:p>
        </w:tc>
        <w:tc>
          <w:tcPr>
            <w:tcW w:w="1247" w:type="dxa"/>
            <w:tcBorders>
              <w:top w:val="nil"/>
              <w:left w:val="nil"/>
              <w:bottom w:val="nil"/>
              <w:right w:val="nil"/>
            </w:tcBorders>
          </w:tcPr>
          <w:p w:rsidR="00DC20B5" w:rsidRDefault="00DC20B5">
            <w:pPr>
              <w:pStyle w:val="ConsPlusNormal"/>
              <w:jc w:val="center"/>
            </w:pPr>
            <w:r>
              <w:t>0,170758</w:t>
            </w:r>
          </w:p>
        </w:tc>
        <w:tc>
          <w:tcPr>
            <w:tcW w:w="1247" w:type="dxa"/>
            <w:tcBorders>
              <w:top w:val="nil"/>
              <w:left w:val="nil"/>
              <w:bottom w:val="nil"/>
              <w:right w:val="nil"/>
            </w:tcBorders>
          </w:tcPr>
          <w:p w:rsidR="00DC20B5" w:rsidRDefault="00DC20B5">
            <w:pPr>
              <w:pStyle w:val="ConsPlusNormal"/>
              <w:jc w:val="center"/>
            </w:pPr>
            <w:r>
              <w:t>0,16222</w:t>
            </w:r>
          </w:p>
        </w:tc>
        <w:tc>
          <w:tcPr>
            <w:tcW w:w="1247" w:type="dxa"/>
            <w:tcBorders>
              <w:top w:val="nil"/>
              <w:left w:val="nil"/>
              <w:bottom w:val="nil"/>
              <w:right w:val="nil"/>
            </w:tcBorders>
          </w:tcPr>
          <w:p w:rsidR="00DC20B5" w:rsidRDefault="00DC20B5">
            <w:pPr>
              <w:pStyle w:val="ConsPlusNormal"/>
              <w:jc w:val="center"/>
            </w:pPr>
            <w:r>
              <w:t>0,153683</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jc w:val="center"/>
            </w:pPr>
            <w:r>
              <w:t>- " -</w:t>
            </w:r>
          </w:p>
        </w:tc>
        <w:tc>
          <w:tcPr>
            <w:tcW w:w="1247" w:type="dxa"/>
            <w:tcBorders>
              <w:top w:val="nil"/>
              <w:left w:val="nil"/>
              <w:bottom w:val="nil"/>
              <w:right w:val="nil"/>
            </w:tcBorders>
          </w:tcPr>
          <w:p w:rsidR="00DC20B5" w:rsidRDefault="00DC20B5">
            <w:pPr>
              <w:pStyle w:val="ConsPlusNormal"/>
              <w:jc w:val="center"/>
            </w:pPr>
            <w:r>
              <w:t>0,013909</w:t>
            </w:r>
          </w:p>
        </w:tc>
        <w:tc>
          <w:tcPr>
            <w:tcW w:w="1247" w:type="dxa"/>
            <w:tcBorders>
              <w:top w:val="nil"/>
              <w:left w:val="nil"/>
              <w:bottom w:val="nil"/>
              <w:right w:val="nil"/>
            </w:tcBorders>
          </w:tcPr>
          <w:p w:rsidR="00DC20B5" w:rsidRDefault="00DC20B5">
            <w:pPr>
              <w:pStyle w:val="ConsPlusNormal"/>
              <w:jc w:val="center"/>
            </w:pPr>
            <w:r>
              <w:t>0,013664</w:t>
            </w:r>
          </w:p>
        </w:tc>
        <w:tc>
          <w:tcPr>
            <w:tcW w:w="1247" w:type="dxa"/>
            <w:tcBorders>
              <w:top w:val="nil"/>
              <w:left w:val="nil"/>
              <w:bottom w:val="nil"/>
              <w:right w:val="nil"/>
            </w:tcBorders>
          </w:tcPr>
          <w:p w:rsidR="00DC20B5" w:rsidRDefault="00DC20B5">
            <w:pPr>
              <w:pStyle w:val="ConsPlusNormal"/>
              <w:jc w:val="center"/>
            </w:pPr>
            <w:r>
              <w:t>0,011418</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jc w:val="center"/>
            </w:pPr>
            <w:r>
              <w:t>- " -</w:t>
            </w:r>
          </w:p>
        </w:tc>
        <w:tc>
          <w:tcPr>
            <w:tcW w:w="1247" w:type="dxa"/>
            <w:tcBorders>
              <w:top w:val="nil"/>
              <w:left w:val="nil"/>
              <w:bottom w:val="nil"/>
              <w:right w:val="nil"/>
            </w:tcBorders>
          </w:tcPr>
          <w:p w:rsidR="00DC20B5" w:rsidRDefault="00DC20B5">
            <w:pPr>
              <w:pStyle w:val="ConsPlusNormal"/>
              <w:jc w:val="center"/>
            </w:pPr>
            <w:r>
              <w:t>0,067</w:t>
            </w:r>
          </w:p>
        </w:tc>
        <w:tc>
          <w:tcPr>
            <w:tcW w:w="1247" w:type="dxa"/>
            <w:tcBorders>
              <w:top w:val="nil"/>
              <w:left w:val="nil"/>
              <w:bottom w:val="nil"/>
              <w:right w:val="nil"/>
            </w:tcBorders>
          </w:tcPr>
          <w:p w:rsidR="00DC20B5" w:rsidRDefault="00DC20B5">
            <w:pPr>
              <w:pStyle w:val="ConsPlusNormal"/>
              <w:jc w:val="center"/>
            </w:pPr>
            <w:r>
              <w:t>0,064</w:t>
            </w:r>
          </w:p>
        </w:tc>
        <w:tc>
          <w:tcPr>
            <w:tcW w:w="1247" w:type="dxa"/>
            <w:tcBorders>
              <w:top w:val="nil"/>
              <w:left w:val="nil"/>
              <w:bottom w:val="nil"/>
              <w:right w:val="nil"/>
            </w:tcBorders>
          </w:tcPr>
          <w:p w:rsidR="00DC20B5" w:rsidRDefault="00DC20B5">
            <w:pPr>
              <w:pStyle w:val="ConsPlusNormal"/>
              <w:jc w:val="center"/>
            </w:pPr>
            <w:r>
              <w:t>0,061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jc w:val="center"/>
            </w:pPr>
            <w:r>
              <w:t>- " -</w:t>
            </w:r>
          </w:p>
        </w:tc>
        <w:tc>
          <w:tcPr>
            <w:tcW w:w="1247" w:type="dxa"/>
            <w:tcBorders>
              <w:top w:val="nil"/>
              <w:left w:val="nil"/>
              <w:bottom w:val="nil"/>
              <w:right w:val="nil"/>
            </w:tcBorders>
          </w:tcPr>
          <w:p w:rsidR="00DC20B5" w:rsidRDefault="00DC20B5">
            <w:pPr>
              <w:pStyle w:val="ConsPlusNormal"/>
              <w:jc w:val="center"/>
            </w:pPr>
            <w:r>
              <w:t>0,089849</w:t>
            </w:r>
          </w:p>
        </w:tc>
        <w:tc>
          <w:tcPr>
            <w:tcW w:w="1247" w:type="dxa"/>
            <w:tcBorders>
              <w:top w:val="nil"/>
              <w:left w:val="nil"/>
              <w:bottom w:val="nil"/>
              <w:right w:val="nil"/>
            </w:tcBorders>
          </w:tcPr>
          <w:p w:rsidR="00DC20B5" w:rsidRDefault="00DC20B5">
            <w:pPr>
              <w:pStyle w:val="ConsPlusNormal"/>
              <w:jc w:val="center"/>
            </w:pPr>
            <w:r>
              <w:t>0,084556</w:t>
            </w:r>
          </w:p>
        </w:tc>
        <w:tc>
          <w:tcPr>
            <w:tcW w:w="1247" w:type="dxa"/>
            <w:tcBorders>
              <w:top w:val="nil"/>
              <w:left w:val="nil"/>
              <w:bottom w:val="nil"/>
              <w:right w:val="nil"/>
            </w:tcBorders>
          </w:tcPr>
          <w:p w:rsidR="00DC20B5" w:rsidRDefault="00DC20B5">
            <w:pPr>
              <w:pStyle w:val="ConsPlusNormal"/>
              <w:jc w:val="center"/>
            </w:pPr>
            <w:r>
              <w:t>0,081265</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8.2.1.</w:t>
            </w:r>
          </w:p>
        </w:tc>
        <w:tc>
          <w:tcPr>
            <w:tcW w:w="2891" w:type="dxa"/>
            <w:tcBorders>
              <w:top w:val="nil"/>
              <w:left w:val="nil"/>
              <w:bottom w:val="nil"/>
              <w:right w:val="nil"/>
            </w:tcBorders>
          </w:tcPr>
          <w:p w:rsidR="00DC20B5" w:rsidRDefault="00DC20B5">
            <w:pPr>
              <w:pStyle w:val="ConsPlusNormal"/>
              <w:jc w:val="both"/>
            </w:pPr>
            <w:r>
              <w:t>по профилю "онкология"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DC20B5" w:rsidRDefault="00DC20B5">
            <w:pPr>
              <w:pStyle w:val="ConsPlusNormal"/>
              <w:jc w:val="center"/>
            </w:pPr>
            <w:r>
              <w:t>случаев госпитализации на 1 застрахованное лицо</w:t>
            </w:r>
          </w:p>
        </w:tc>
        <w:tc>
          <w:tcPr>
            <w:tcW w:w="1247" w:type="dxa"/>
            <w:tcBorders>
              <w:top w:val="nil"/>
              <w:left w:val="nil"/>
              <w:bottom w:val="nil"/>
              <w:right w:val="nil"/>
            </w:tcBorders>
          </w:tcPr>
          <w:p w:rsidR="00DC20B5" w:rsidRDefault="00DC20B5">
            <w:pPr>
              <w:pStyle w:val="ConsPlusNormal"/>
              <w:jc w:val="center"/>
            </w:pPr>
            <w:r>
              <w:t>0,008926</w:t>
            </w:r>
          </w:p>
        </w:tc>
        <w:tc>
          <w:tcPr>
            <w:tcW w:w="1247" w:type="dxa"/>
            <w:tcBorders>
              <w:top w:val="nil"/>
              <w:left w:val="nil"/>
              <w:bottom w:val="nil"/>
              <w:right w:val="nil"/>
            </w:tcBorders>
          </w:tcPr>
          <w:p w:rsidR="00DC20B5" w:rsidRDefault="00DC20B5">
            <w:pPr>
              <w:pStyle w:val="ConsPlusNormal"/>
              <w:jc w:val="center"/>
            </w:pPr>
            <w:r>
              <w:t>0,008926</w:t>
            </w:r>
          </w:p>
        </w:tc>
        <w:tc>
          <w:tcPr>
            <w:tcW w:w="1247" w:type="dxa"/>
            <w:tcBorders>
              <w:top w:val="nil"/>
              <w:left w:val="nil"/>
              <w:bottom w:val="nil"/>
              <w:right w:val="nil"/>
            </w:tcBorders>
          </w:tcPr>
          <w:p w:rsidR="00DC20B5" w:rsidRDefault="00DC20B5">
            <w:pPr>
              <w:pStyle w:val="ConsPlusNormal"/>
              <w:jc w:val="center"/>
            </w:pPr>
            <w:r>
              <w:t>0,008926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0,008926</w:t>
            </w:r>
          </w:p>
        </w:tc>
        <w:tc>
          <w:tcPr>
            <w:tcW w:w="1247" w:type="dxa"/>
            <w:tcBorders>
              <w:top w:val="nil"/>
              <w:left w:val="nil"/>
              <w:bottom w:val="nil"/>
              <w:right w:val="nil"/>
            </w:tcBorders>
          </w:tcPr>
          <w:p w:rsidR="00DC20B5" w:rsidRDefault="00DC20B5">
            <w:pPr>
              <w:pStyle w:val="ConsPlusNormal"/>
              <w:jc w:val="center"/>
            </w:pPr>
            <w:r>
              <w:t>0,008926</w:t>
            </w:r>
          </w:p>
        </w:tc>
        <w:tc>
          <w:tcPr>
            <w:tcW w:w="1247" w:type="dxa"/>
            <w:tcBorders>
              <w:top w:val="nil"/>
              <w:left w:val="nil"/>
              <w:bottom w:val="nil"/>
              <w:right w:val="nil"/>
            </w:tcBorders>
          </w:tcPr>
          <w:p w:rsidR="00DC20B5" w:rsidRDefault="00DC20B5">
            <w:pPr>
              <w:pStyle w:val="ConsPlusNormal"/>
              <w:jc w:val="center"/>
            </w:pPr>
            <w:r>
              <w:t>0,008926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9.</w:t>
            </w:r>
          </w:p>
        </w:tc>
        <w:tc>
          <w:tcPr>
            <w:tcW w:w="2891" w:type="dxa"/>
            <w:tcBorders>
              <w:top w:val="nil"/>
              <w:left w:val="nil"/>
              <w:bottom w:val="nil"/>
              <w:right w:val="nil"/>
            </w:tcBorders>
          </w:tcPr>
          <w:p w:rsidR="00DC20B5" w:rsidRDefault="00DC20B5">
            <w:pPr>
              <w:pStyle w:val="ConsPlusNormal"/>
              <w:jc w:val="both"/>
            </w:pPr>
            <w:r>
              <w:t>Медицинская реабилитация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pP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9.1.</w:t>
            </w:r>
          </w:p>
        </w:tc>
        <w:tc>
          <w:tcPr>
            <w:tcW w:w="2891" w:type="dxa"/>
            <w:tcBorders>
              <w:top w:val="nil"/>
              <w:left w:val="nil"/>
              <w:bottom w:val="nil"/>
              <w:right w:val="nil"/>
            </w:tcBorders>
          </w:tcPr>
          <w:p w:rsidR="00DC20B5" w:rsidRDefault="00DC20B5">
            <w:pPr>
              <w:pStyle w:val="ConsPlusNormal"/>
              <w:jc w:val="both"/>
            </w:pPr>
            <w:r>
              <w:t>В амбулаторных условиях</w:t>
            </w:r>
          </w:p>
        </w:tc>
        <w:tc>
          <w:tcPr>
            <w:tcW w:w="1774" w:type="dxa"/>
            <w:tcBorders>
              <w:top w:val="nil"/>
              <w:left w:val="nil"/>
              <w:bottom w:val="nil"/>
              <w:right w:val="nil"/>
            </w:tcBorders>
          </w:tcPr>
          <w:p w:rsidR="00DC20B5" w:rsidRDefault="00DC20B5">
            <w:pPr>
              <w:pStyle w:val="ConsPlusNormal"/>
              <w:jc w:val="center"/>
            </w:pPr>
            <w:r>
              <w:t>число комплексных посещений на 1 застрахованное лицо</w:t>
            </w:r>
          </w:p>
        </w:tc>
        <w:tc>
          <w:tcPr>
            <w:tcW w:w="1247" w:type="dxa"/>
            <w:tcBorders>
              <w:top w:val="nil"/>
              <w:left w:val="nil"/>
              <w:bottom w:val="nil"/>
              <w:right w:val="nil"/>
            </w:tcBorders>
          </w:tcPr>
          <w:p w:rsidR="00DC20B5" w:rsidRDefault="00DC20B5">
            <w:pPr>
              <w:pStyle w:val="ConsPlusNormal"/>
              <w:jc w:val="center"/>
            </w:pPr>
            <w:r>
              <w:t>0,003116</w:t>
            </w:r>
          </w:p>
        </w:tc>
        <w:tc>
          <w:tcPr>
            <w:tcW w:w="1247" w:type="dxa"/>
            <w:tcBorders>
              <w:top w:val="nil"/>
              <w:left w:val="nil"/>
              <w:bottom w:val="nil"/>
              <w:right w:val="nil"/>
            </w:tcBorders>
          </w:tcPr>
          <w:p w:rsidR="00DC20B5" w:rsidRDefault="00DC20B5">
            <w:pPr>
              <w:pStyle w:val="ConsPlusNormal"/>
              <w:jc w:val="center"/>
            </w:pPr>
            <w:r>
              <w:t>0,003116</w:t>
            </w:r>
          </w:p>
        </w:tc>
        <w:tc>
          <w:tcPr>
            <w:tcW w:w="1247" w:type="dxa"/>
            <w:tcBorders>
              <w:top w:val="nil"/>
              <w:left w:val="nil"/>
              <w:bottom w:val="nil"/>
              <w:right w:val="nil"/>
            </w:tcBorders>
          </w:tcPr>
          <w:p w:rsidR="00DC20B5" w:rsidRDefault="00DC20B5">
            <w:pPr>
              <w:pStyle w:val="ConsPlusNormal"/>
              <w:jc w:val="center"/>
            </w:pPr>
            <w:r>
              <w:t>0,003116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0,01876</w:t>
            </w:r>
          </w:p>
        </w:tc>
        <w:tc>
          <w:tcPr>
            <w:tcW w:w="1247" w:type="dxa"/>
            <w:tcBorders>
              <w:top w:val="nil"/>
              <w:left w:val="nil"/>
              <w:bottom w:val="nil"/>
              <w:right w:val="nil"/>
            </w:tcBorders>
          </w:tcPr>
          <w:p w:rsidR="00DC20B5" w:rsidRDefault="00DC20B5">
            <w:pPr>
              <w:pStyle w:val="ConsPlusNormal"/>
              <w:jc w:val="center"/>
            </w:pPr>
            <w:r>
              <w:t>0,01876</w:t>
            </w:r>
          </w:p>
        </w:tc>
        <w:tc>
          <w:tcPr>
            <w:tcW w:w="1247" w:type="dxa"/>
            <w:tcBorders>
              <w:top w:val="nil"/>
              <w:left w:val="nil"/>
              <w:bottom w:val="nil"/>
              <w:right w:val="nil"/>
            </w:tcBorders>
          </w:tcPr>
          <w:p w:rsidR="00DC20B5" w:rsidRDefault="00DC20B5">
            <w:pPr>
              <w:pStyle w:val="ConsPlusNormal"/>
              <w:jc w:val="center"/>
            </w:pPr>
            <w:r>
              <w:t>0,01876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0,0069</w:t>
            </w:r>
          </w:p>
        </w:tc>
        <w:tc>
          <w:tcPr>
            <w:tcW w:w="1247" w:type="dxa"/>
            <w:tcBorders>
              <w:top w:val="nil"/>
              <w:left w:val="nil"/>
              <w:bottom w:val="nil"/>
              <w:right w:val="nil"/>
            </w:tcBorders>
          </w:tcPr>
          <w:p w:rsidR="00DC20B5" w:rsidRDefault="00DC20B5">
            <w:pPr>
              <w:pStyle w:val="ConsPlusNormal"/>
              <w:jc w:val="center"/>
            </w:pPr>
            <w:r>
              <w:t>0,0069</w:t>
            </w:r>
          </w:p>
        </w:tc>
        <w:tc>
          <w:tcPr>
            <w:tcW w:w="1247" w:type="dxa"/>
            <w:tcBorders>
              <w:top w:val="nil"/>
              <w:left w:val="nil"/>
              <w:bottom w:val="nil"/>
              <w:right w:val="nil"/>
            </w:tcBorders>
          </w:tcPr>
          <w:p w:rsidR="00DC20B5" w:rsidRDefault="00DC20B5">
            <w:pPr>
              <w:pStyle w:val="ConsPlusNormal"/>
              <w:jc w:val="center"/>
            </w:pPr>
            <w:r>
              <w:t>0,0069</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0,0055</w:t>
            </w:r>
          </w:p>
        </w:tc>
        <w:tc>
          <w:tcPr>
            <w:tcW w:w="1247" w:type="dxa"/>
            <w:tcBorders>
              <w:top w:val="nil"/>
              <w:left w:val="nil"/>
              <w:bottom w:val="nil"/>
              <w:right w:val="nil"/>
            </w:tcBorders>
          </w:tcPr>
          <w:p w:rsidR="00DC20B5" w:rsidRDefault="00DC20B5">
            <w:pPr>
              <w:pStyle w:val="ConsPlusNormal"/>
              <w:jc w:val="center"/>
            </w:pPr>
            <w:r>
              <w:t>0,0055</w:t>
            </w:r>
          </w:p>
        </w:tc>
        <w:tc>
          <w:tcPr>
            <w:tcW w:w="1247" w:type="dxa"/>
            <w:tcBorders>
              <w:top w:val="nil"/>
              <w:left w:val="nil"/>
              <w:bottom w:val="nil"/>
              <w:right w:val="nil"/>
            </w:tcBorders>
          </w:tcPr>
          <w:p w:rsidR="00DC20B5" w:rsidRDefault="00DC20B5">
            <w:pPr>
              <w:pStyle w:val="ConsPlusNormal"/>
              <w:jc w:val="center"/>
            </w:pPr>
            <w:r>
              <w:t>0,0055</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9.2.</w:t>
            </w:r>
          </w:p>
        </w:tc>
        <w:tc>
          <w:tcPr>
            <w:tcW w:w="2891" w:type="dxa"/>
            <w:tcBorders>
              <w:top w:val="nil"/>
              <w:left w:val="nil"/>
              <w:bottom w:val="nil"/>
              <w:right w:val="nil"/>
            </w:tcBorders>
          </w:tcPr>
          <w:p w:rsidR="00DC20B5" w:rsidRDefault="00DC20B5">
            <w:pPr>
              <w:pStyle w:val="ConsPlusNormal"/>
              <w:jc w:val="both"/>
            </w:pPr>
            <w:r>
              <w:t>В условиях дневного стационара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DC20B5" w:rsidRDefault="00DC20B5">
            <w:pPr>
              <w:pStyle w:val="ConsPlusNormal"/>
              <w:jc w:val="center"/>
            </w:pPr>
            <w:r>
              <w:t>случаев лечения на 1 застрахованное лицо</w:t>
            </w:r>
          </w:p>
        </w:tc>
        <w:tc>
          <w:tcPr>
            <w:tcW w:w="1247" w:type="dxa"/>
            <w:tcBorders>
              <w:top w:val="nil"/>
              <w:left w:val="nil"/>
              <w:bottom w:val="nil"/>
              <w:right w:val="nil"/>
            </w:tcBorders>
          </w:tcPr>
          <w:p w:rsidR="00DC20B5" w:rsidRDefault="00DC20B5">
            <w:pPr>
              <w:pStyle w:val="ConsPlusNormal"/>
              <w:jc w:val="center"/>
            </w:pPr>
            <w:r>
              <w:t>0,002601</w:t>
            </w:r>
          </w:p>
        </w:tc>
        <w:tc>
          <w:tcPr>
            <w:tcW w:w="1247" w:type="dxa"/>
            <w:tcBorders>
              <w:top w:val="nil"/>
              <w:left w:val="nil"/>
              <w:bottom w:val="nil"/>
              <w:right w:val="nil"/>
            </w:tcBorders>
          </w:tcPr>
          <w:p w:rsidR="00DC20B5" w:rsidRDefault="00DC20B5">
            <w:pPr>
              <w:pStyle w:val="ConsPlusNormal"/>
              <w:jc w:val="center"/>
            </w:pPr>
            <w:r>
              <w:t>0,002601</w:t>
            </w:r>
          </w:p>
        </w:tc>
        <w:tc>
          <w:tcPr>
            <w:tcW w:w="1247" w:type="dxa"/>
            <w:tcBorders>
              <w:top w:val="nil"/>
              <w:left w:val="nil"/>
              <w:bottom w:val="nil"/>
              <w:right w:val="nil"/>
            </w:tcBorders>
          </w:tcPr>
          <w:p w:rsidR="00DC20B5" w:rsidRDefault="00DC20B5">
            <w:pPr>
              <w:pStyle w:val="ConsPlusNormal"/>
              <w:jc w:val="center"/>
            </w:pPr>
            <w:r>
              <w:t>0,002601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0,001101</w:t>
            </w:r>
          </w:p>
        </w:tc>
        <w:tc>
          <w:tcPr>
            <w:tcW w:w="1247" w:type="dxa"/>
            <w:tcBorders>
              <w:top w:val="nil"/>
              <w:left w:val="nil"/>
              <w:bottom w:val="nil"/>
              <w:right w:val="nil"/>
            </w:tcBorders>
          </w:tcPr>
          <w:p w:rsidR="00DC20B5" w:rsidRDefault="00DC20B5">
            <w:pPr>
              <w:pStyle w:val="ConsPlusNormal"/>
              <w:jc w:val="center"/>
            </w:pPr>
            <w:r>
              <w:t>0,001101</w:t>
            </w:r>
          </w:p>
        </w:tc>
        <w:tc>
          <w:tcPr>
            <w:tcW w:w="1247" w:type="dxa"/>
            <w:tcBorders>
              <w:top w:val="nil"/>
              <w:left w:val="nil"/>
              <w:bottom w:val="nil"/>
              <w:right w:val="nil"/>
            </w:tcBorders>
          </w:tcPr>
          <w:p w:rsidR="00DC20B5" w:rsidRDefault="00DC20B5">
            <w:pPr>
              <w:pStyle w:val="ConsPlusNormal"/>
              <w:jc w:val="center"/>
            </w:pPr>
            <w:r>
              <w:t>0,001101</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0,0008</w:t>
            </w:r>
          </w:p>
        </w:tc>
        <w:tc>
          <w:tcPr>
            <w:tcW w:w="1247" w:type="dxa"/>
            <w:tcBorders>
              <w:top w:val="nil"/>
              <w:left w:val="nil"/>
              <w:bottom w:val="nil"/>
              <w:right w:val="nil"/>
            </w:tcBorders>
          </w:tcPr>
          <w:p w:rsidR="00DC20B5" w:rsidRDefault="00DC20B5">
            <w:pPr>
              <w:pStyle w:val="ConsPlusNormal"/>
              <w:jc w:val="center"/>
            </w:pPr>
            <w:r>
              <w:t>0,0008</w:t>
            </w:r>
          </w:p>
        </w:tc>
        <w:tc>
          <w:tcPr>
            <w:tcW w:w="1247" w:type="dxa"/>
            <w:tcBorders>
              <w:top w:val="nil"/>
              <w:left w:val="nil"/>
              <w:bottom w:val="nil"/>
              <w:right w:val="nil"/>
            </w:tcBorders>
          </w:tcPr>
          <w:p w:rsidR="00DC20B5" w:rsidRDefault="00DC20B5">
            <w:pPr>
              <w:pStyle w:val="ConsPlusNormal"/>
              <w:jc w:val="center"/>
            </w:pPr>
            <w:r>
              <w:t>0,0008</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0,0007</w:t>
            </w:r>
          </w:p>
        </w:tc>
        <w:tc>
          <w:tcPr>
            <w:tcW w:w="1247" w:type="dxa"/>
            <w:tcBorders>
              <w:top w:val="nil"/>
              <w:left w:val="nil"/>
              <w:bottom w:val="nil"/>
              <w:right w:val="nil"/>
            </w:tcBorders>
          </w:tcPr>
          <w:p w:rsidR="00DC20B5" w:rsidRDefault="00DC20B5">
            <w:pPr>
              <w:pStyle w:val="ConsPlusNormal"/>
              <w:jc w:val="center"/>
            </w:pPr>
            <w:r>
              <w:t>0,0007</w:t>
            </w:r>
          </w:p>
        </w:tc>
        <w:tc>
          <w:tcPr>
            <w:tcW w:w="1247" w:type="dxa"/>
            <w:tcBorders>
              <w:top w:val="nil"/>
              <w:left w:val="nil"/>
              <w:bottom w:val="nil"/>
              <w:right w:val="nil"/>
            </w:tcBorders>
          </w:tcPr>
          <w:p w:rsidR="00DC20B5" w:rsidRDefault="00DC20B5">
            <w:pPr>
              <w:pStyle w:val="ConsPlusNormal"/>
              <w:jc w:val="center"/>
            </w:pPr>
            <w:r>
              <w:t>0,0007</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jc w:val="center"/>
            </w:pPr>
            <w:r>
              <w:t>9.3.</w:t>
            </w:r>
          </w:p>
        </w:tc>
        <w:tc>
          <w:tcPr>
            <w:tcW w:w="2891" w:type="dxa"/>
            <w:tcBorders>
              <w:top w:val="nil"/>
              <w:left w:val="nil"/>
              <w:bottom w:val="nil"/>
              <w:right w:val="nil"/>
            </w:tcBorders>
          </w:tcPr>
          <w:p w:rsidR="00DC20B5" w:rsidRDefault="00DC20B5">
            <w:pPr>
              <w:pStyle w:val="ConsPlusNormal"/>
              <w:jc w:val="both"/>
            </w:pPr>
            <w:r>
              <w:t>В условиях круглосуточного стационара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DC20B5" w:rsidRDefault="00DC20B5">
            <w:pPr>
              <w:pStyle w:val="ConsPlusNormal"/>
              <w:jc w:val="center"/>
            </w:pPr>
            <w:r>
              <w:t>случаев госпитализации на 1 застрахованное лицо</w:t>
            </w:r>
          </w:p>
        </w:tc>
        <w:tc>
          <w:tcPr>
            <w:tcW w:w="1247" w:type="dxa"/>
            <w:tcBorders>
              <w:top w:val="nil"/>
              <w:left w:val="nil"/>
              <w:bottom w:val="nil"/>
              <w:right w:val="nil"/>
            </w:tcBorders>
          </w:tcPr>
          <w:p w:rsidR="00DC20B5" w:rsidRDefault="00DC20B5">
            <w:pPr>
              <w:pStyle w:val="ConsPlusNormal"/>
              <w:jc w:val="center"/>
            </w:pPr>
            <w:r>
              <w:t>0,005426</w:t>
            </w:r>
          </w:p>
        </w:tc>
        <w:tc>
          <w:tcPr>
            <w:tcW w:w="1247" w:type="dxa"/>
            <w:tcBorders>
              <w:top w:val="nil"/>
              <w:left w:val="nil"/>
              <w:bottom w:val="nil"/>
              <w:right w:val="nil"/>
            </w:tcBorders>
          </w:tcPr>
          <w:p w:rsidR="00DC20B5" w:rsidRDefault="00DC20B5">
            <w:pPr>
              <w:pStyle w:val="ConsPlusNormal"/>
              <w:jc w:val="center"/>
            </w:pPr>
            <w:r>
              <w:t>0,005426</w:t>
            </w:r>
          </w:p>
        </w:tc>
        <w:tc>
          <w:tcPr>
            <w:tcW w:w="1247" w:type="dxa"/>
            <w:tcBorders>
              <w:top w:val="nil"/>
              <w:left w:val="nil"/>
              <w:bottom w:val="nil"/>
              <w:right w:val="nil"/>
            </w:tcBorders>
          </w:tcPr>
          <w:p w:rsidR="00DC20B5" w:rsidRDefault="00DC20B5">
            <w:pPr>
              <w:pStyle w:val="ConsPlusNormal"/>
              <w:jc w:val="center"/>
            </w:pPr>
            <w:r>
              <w:t>0,005426</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первого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w:t>
            </w:r>
          </w:p>
        </w:tc>
        <w:tc>
          <w:tcPr>
            <w:tcW w:w="1247" w:type="dxa"/>
            <w:tcBorders>
              <w:top w:val="nil"/>
              <w:left w:val="nil"/>
              <w:bottom w:val="nil"/>
              <w:right w:val="nil"/>
            </w:tcBorders>
          </w:tcPr>
          <w:p w:rsidR="00DC20B5" w:rsidRDefault="00DC20B5">
            <w:pPr>
              <w:pStyle w:val="ConsPlusNormal"/>
              <w:jc w:val="center"/>
            </w:pPr>
            <w:r>
              <w:t>0,00</w:t>
            </w:r>
          </w:p>
        </w:tc>
        <w:tc>
          <w:tcPr>
            <w:tcW w:w="1247" w:type="dxa"/>
            <w:tcBorders>
              <w:top w:val="nil"/>
              <w:left w:val="nil"/>
              <w:bottom w:val="nil"/>
              <w:right w:val="nil"/>
            </w:tcBorders>
          </w:tcPr>
          <w:p w:rsidR="00DC20B5" w:rsidRDefault="00DC20B5">
            <w:pPr>
              <w:pStyle w:val="ConsPlusNormal"/>
              <w:jc w:val="center"/>
            </w:pPr>
            <w:r>
              <w:t>0,00</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второго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0,0027602/</w:t>
            </w:r>
          </w:p>
          <w:p w:rsidR="00DC20B5" w:rsidRDefault="00DC20B5">
            <w:pPr>
              <w:pStyle w:val="ConsPlusNormal"/>
              <w:jc w:val="center"/>
            </w:pPr>
            <w:r>
              <w:t>0,001772</w:t>
            </w:r>
          </w:p>
        </w:tc>
        <w:tc>
          <w:tcPr>
            <w:tcW w:w="1247" w:type="dxa"/>
            <w:tcBorders>
              <w:top w:val="nil"/>
              <w:left w:val="nil"/>
              <w:bottom w:val="nil"/>
              <w:right w:val="nil"/>
            </w:tcBorders>
          </w:tcPr>
          <w:p w:rsidR="00DC20B5" w:rsidRDefault="00DC20B5">
            <w:pPr>
              <w:pStyle w:val="ConsPlusNormal"/>
              <w:jc w:val="center"/>
            </w:pPr>
            <w:r>
              <w:t>0,0027602/</w:t>
            </w:r>
          </w:p>
          <w:p w:rsidR="00DC20B5" w:rsidRDefault="00DC20B5">
            <w:pPr>
              <w:pStyle w:val="ConsPlusNormal"/>
              <w:jc w:val="center"/>
            </w:pPr>
            <w:r>
              <w:t>0,001772</w:t>
            </w:r>
          </w:p>
        </w:tc>
        <w:tc>
          <w:tcPr>
            <w:tcW w:w="1247" w:type="dxa"/>
            <w:tcBorders>
              <w:top w:val="nil"/>
              <w:left w:val="nil"/>
              <w:bottom w:val="nil"/>
              <w:right w:val="nil"/>
            </w:tcBorders>
          </w:tcPr>
          <w:p w:rsidR="00DC20B5" w:rsidRDefault="00DC20B5">
            <w:pPr>
              <w:pStyle w:val="ConsPlusNormal"/>
              <w:jc w:val="center"/>
            </w:pPr>
            <w:r>
              <w:t>0,0027602/</w:t>
            </w:r>
          </w:p>
          <w:p w:rsidR="00DC20B5" w:rsidRDefault="00DC20B5">
            <w:pPr>
              <w:pStyle w:val="ConsPlusNormal"/>
              <w:jc w:val="center"/>
            </w:pPr>
            <w:r>
              <w:t>0,001772</w:t>
            </w:r>
          </w:p>
        </w:tc>
      </w:tr>
      <w:tr w:rsidR="00DC20B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C20B5" w:rsidRDefault="00DC20B5">
            <w:pPr>
              <w:pStyle w:val="ConsPlusNormal"/>
            </w:pPr>
          </w:p>
        </w:tc>
        <w:tc>
          <w:tcPr>
            <w:tcW w:w="2891" w:type="dxa"/>
            <w:tcBorders>
              <w:top w:val="nil"/>
              <w:left w:val="nil"/>
              <w:bottom w:val="nil"/>
              <w:right w:val="nil"/>
            </w:tcBorders>
          </w:tcPr>
          <w:p w:rsidR="00DC20B5" w:rsidRDefault="00DC20B5">
            <w:pPr>
              <w:pStyle w:val="ConsPlusNormal"/>
              <w:ind w:left="283"/>
              <w:jc w:val="both"/>
            </w:pPr>
            <w:r>
              <w:t>в медицинских организациях третьего уровня</w:t>
            </w:r>
          </w:p>
        </w:tc>
        <w:tc>
          <w:tcPr>
            <w:tcW w:w="1774" w:type="dxa"/>
            <w:tcBorders>
              <w:top w:val="nil"/>
              <w:left w:val="nil"/>
              <w:bottom w:val="nil"/>
              <w:right w:val="nil"/>
            </w:tcBorders>
          </w:tcPr>
          <w:p w:rsidR="00DC20B5" w:rsidRDefault="00DC20B5">
            <w:pPr>
              <w:pStyle w:val="ConsPlusNormal"/>
            </w:pPr>
          </w:p>
        </w:tc>
        <w:tc>
          <w:tcPr>
            <w:tcW w:w="1247" w:type="dxa"/>
            <w:tcBorders>
              <w:top w:val="nil"/>
              <w:left w:val="nil"/>
              <w:bottom w:val="nil"/>
              <w:right w:val="nil"/>
            </w:tcBorders>
          </w:tcPr>
          <w:p w:rsidR="00DC20B5" w:rsidRDefault="00DC20B5">
            <w:pPr>
              <w:pStyle w:val="ConsPlusNormal"/>
              <w:jc w:val="center"/>
            </w:pPr>
            <w:r>
              <w:t>0,0026658</w:t>
            </w:r>
          </w:p>
        </w:tc>
        <w:tc>
          <w:tcPr>
            <w:tcW w:w="1247" w:type="dxa"/>
            <w:tcBorders>
              <w:top w:val="nil"/>
              <w:left w:val="nil"/>
              <w:bottom w:val="nil"/>
              <w:right w:val="nil"/>
            </w:tcBorders>
          </w:tcPr>
          <w:p w:rsidR="00DC20B5" w:rsidRDefault="00DC20B5">
            <w:pPr>
              <w:pStyle w:val="ConsPlusNormal"/>
              <w:jc w:val="center"/>
            </w:pPr>
            <w:r>
              <w:t>0,0026658</w:t>
            </w:r>
          </w:p>
        </w:tc>
        <w:tc>
          <w:tcPr>
            <w:tcW w:w="1247" w:type="dxa"/>
            <w:tcBorders>
              <w:top w:val="nil"/>
              <w:left w:val="nil"/>
              <w:bottom w:val="nil"/>
              <w:right w:val="nil"/>
            </w:tcBorders>
          </w:tcPr>
          <w:p w:rsidR="00DC20B5" w:rsidRDefault="00DC20B5">
            <w:pPr>
              <w:pStyle w:val="ConsPlusNormal"/>
              <w:jc w:val="center"/>
            </w:pPr>
            <w:r>
              <w:t>0,0026658</w:t>
            </w:r>
          </w:p>
        </w:tc>
      </w:tr>
    </w:tbl>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both"/>
      </w:pPr>
    </w:p>
    <w:p w:rsidR="00DC20B5" w:rsidRDefault="00DC20B5">
      <w:pPr>
        <w:pStyle w:val="ConsPlusNormal"/>
        <w:jc w:val="right"/>
        <w:outlineLvl w:val="1"/>
      </w:pPr>
      <w:r>
        <w:t>Приложение N 11</w:t>
      </w:r>
    </w:p>
    <w:p w:rsidR="00DC20B5" w:rsidRDefault="00DC20B5">
      <w:pPr>
        <w:pStyle w:val="ConsPlusNormal"/>
        <w:jc w:val="right"/>
      </w:pPr>
      <w:r>
        <w:t>к Территориальной программе</w:t>
      </w:r>
    </w:p>
    <w:p w:rsidR="00DC20B5" w:rsidRDefault="00DC20B5">
      <w:pPr>
        <w:pStyle w:val="ConsPlusNormal"/>
        <w:jc w:val="right"/>
      </w:pPr>
      <w:r>
        <w:t>государственных гарантий бесплатного</w:t>
      </w:r>
    </w:p>
    <w:p w:rsidR="00DC20B5" w:rsidRDefault="00DC20B5">
      <w:pPr>
        <w:pStyle w:val="ConsPlusNormal"/>
        <w:jc w:val="right"/>
      </w:pPr>
      <w:r>
        <w:t>оказания гражданам медицинской помощи</w:t>
      </w:r>
    </w:p>
    <w:p w:rsidR="00DC20B5" w:rsidRDefault="00DC20B5">
      <w:pPr>
        <w:pStyle w:val="ConsPlusNormal"/>
        <w:jc w:val="right"/>
      </w:pPr>
      <w:r>
        <w:t>на территории Хабаровского края на 2024 год</w:t>
      </w:r>
    </w:p>
    <w:p w:rsidR="00DC20B5" w:rsidRDefault="00DC20B5">
      <w:pPr>
        <w:pStyle w:val="ConsPlusNormal"/>
        <w:jc w:val="right"/>
      </w:pPr>
      <w:r>
        <w:t>и на плановый период 2025 и 2026 годов</w:t>
      </w:r>
    </w:p>
    <w:p w:rsidR="00DC20B5" w:rsidRDefault="00DC20B5">
      <w:pPr>
        <w:pStyle w:val="ConsPlusNormal"/>
        <w:jc w:val="both"/>
      </w:pPr>
    </w:p>
    <w:p w:rsidR="00DC20B5" w:rsidRDefault="00DC20B5">
      <w:pPr>
        <w:pStyle w:val="ConsPlusTitle"/>
        <w:jc w:val="center"/>
      </w:pPr>
      <w:bookmarkStart w:id="121" w:name="P5103"/>
      <w:bookmarkEnd w:id="121"/>
      <w:r>
        <w:t>ПЕРЕЧЕНЬ</w:t>
      </w:r>
    </w:p>
    <w:p w:rsidR="00DC20B5" w:rsidRDefault="00DC20B5">
      <w:pPr>
        <w:pStyle w:val="ConsPlusTitle"/>
        <w:jc w:val="center"/>
      </w:pPr>
      <w:r>
        <w:t>МЕДИЦИНСКИХ ОРГАНИЗАЦИЙ, ОСУЩЕСТВЛЯЮЩИХ ДЕЯТЕЛЬНОСТЬ</w:t>
      </w:r>
    </w:p>
    <w:p w:rsidR="00DC20B5" w:rsidRDefault="00DC20B5">
      <w:pPr>
        <w:pStyle w:val="ConsPlusTitle"/>
        <w:jc w:val="center"/>
      </w:pPr>
      <w:r>
        <w:t>ПО МЕДИЦИНСКОЙ РЕАБИЛИТАЦИИ В УСЛОВИЯХ КРУГЛОСУТОЧНОГО</w:t>
      </w:r>
    </w:p>
    <w:p w:rsidR="00DC20B5" w:rsidRDefault="00DC20B5">
      <w:pPr>
        <w:pStyle w:val="ConsPlusTitle"/>
        <w:jc w:val="center"/>
      </w:pPr>
      <w:r>
        <w:t>СТАЦИОНАРА, ДНЕВНОГО СТАЦИОНАРА И АМБУЛАТОРНЫХ УСЛОВИЯХ</w:t>
      </w:r>
    </w:p>
    <w:p w:rsidR="00DC20B5" w:rsidRDefault="00DC20B5">
      <w:pPr>
        <w:pStyle w:val="ConsPlusTitle"/>
        <w:jc w:val="center"/>
      </w:pPr>
      <w:r>
        <w:t>НА ТЕРРИТОРИИ ХАБАРОВСКОГО КРАЯ</w:t>
      </w:r>
    </w:p>
    <w:p w:rsidR="00DC20B5" w:rsidRDefault="00DC20B5">
      <w:pPr>
        <w:pStyle w:val="ConsPlusNormal"/>
        <w:jc w:val="both"/>
      </w:pPr>
    </w:p>
    <w:p w:rsidR="00DC20B5" w:rsidRDefault="00DC20B5">
      <w:pPr>
        <w:pStyle w:val="ConsPlusTitle"/>
        <w:ind w:firstLine="540"/>
        <w:jc w:val="both"/>
        <w:outlineLvl w:val="2"/>
      </w:pPr>
      <w:r>
        <w:t>1. Медицинские организации, осуществляющие медицинскую реабилитацию в условиях круглосуточного стационара</w:t>
      </w:r>
    </w:p>
    <w:p w:rsidR="00DC20B5" w:rsidRDefault="00DC20B5">
      <w:pPr>
        <w:pStyle w:val="ConsPlusNormal"/>
        <w:spacing w:before="220"/>
        <w:ind w:firstLine="540"/>
        <w:jc w:val="both"/>
      </w:pPr>
      <w:r>
        <w:t>1.1. Краевое государственное бюджетное учреждение здравоохранения "Краевая клиническая больница" имени профессора С.И.Сергеева министерства здравоохранения Хабаровского края;</w:t>
      </w:r>
    </w:p>
    <w:p w:rsidR="00DC20B5" w:rsidRDefault="00DC20B5">
      <w:pPr>
        <w:pStyle w:val="ConsPlusNormal"/>
        <w:spacing w:before="220"/>
        <w:ind w:firstLine="540"/>
        <w:jc w:val="both"/>
      </w:pPr>
      <w:r>
        <w:t>1.2. 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p w:rsidR="00DC20B5" w:rsidRDefault="00DC20B5">
      <w:pPr>
        <w:pStyle w:val="ConsPlusNormal"/>
        <w:spacing w:before="220"/>
        <w:ind w:firstLine="540"/>
        <w:jc w:val="both"/>
      </w:pPr>
      <w:r>
        <w:t>1.3.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rsidR="00DC20B5" w:rsidRDefault="00DC20B5">
      <w:pPr>
        <w:pStyle w:val="ConsPlusNormal"/>
        <w:spacing w:before="220"/>
        <w:ind w:firstLine="540"/>
        <w:jc w:val="both"/>
      </w:pPr>
      <w:r>
        <w:t>1.4. 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rsidR="00DC20B5" w:rsidRDefault="00DC20B5">
      <w:pPr>
        <w:pStyle w:val="ConsPlusNormal"/>
        <w:jc w:val="both"/>
      </w:pPr>
    </w:p>
    <w:p w:rsidR="00DC20B5" w:rsidRDefault="00DC20B5">
      <w:pPr>
        <w:pStyle w:val="ConsPlusTitle"/>
        <w:ind w:firstLine="540"/>
        <w:jc w:val="both"/>
        <w:outlineLvl w:val="2"/>
      </w:pPr>
      <w:r>
        <w:t>2. Медицинские организации, осуществляющие медицинскую реабилитацию в условиях дневного стационара</w:t>
      </w:r>
    </w:p>
    <w:p w:rsidR="00DC20B5" w:rsidRDefault="00DC20B5">
      <w:pPr>
        <w:pStyle w:val="ConsPlusNormal"/>
        <w:spacing w:before="220"/>
        <w:ind w:firstLine="540"/>
        <w:jc w:val="both"/>
      </w:pPr>
      <w:r>
        <w:t>2.1.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rsidR="00DC20B5" w:rsidRDefault="00DC20B5">
      <w:pPr>
        <w:pStyle w:val="ConsPlusNormal"/>
        <w:spacing w:before="220"/>
        <w:ind w:firstLine="540"/>
        <w:jc w:val="both"/>
      </w:pPr>
      <w:r>
        <w:t>2.2. 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p w:rsidR="00DC20B5" w:rsidRDefault="00DC20B5">
      <w:pPr>
        <w:pStyle w:val="ConsPlusNormal"/>
        <w:spacing w:before="220"/>
        <w:ind w:firstLine="540"/>
        <w:jc w:val="both"/>
      </w:pPr>
      <w:r>
        <w:t>2.3. 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rsidR="00DC20B5" w:rsidRDefault="00DC20B5">
      <w:pPr>
        <w:pStyle w:val="ConsPlusNormal"/>
        <w:jc w:val="both"/>
      </w:pPr>
    </w:p>
    <w:p w:rsidR="00DC20B5" w:rsidRDefault="00DC20B5">
      <w:pPr>
        <w:pStyle w:val="ConsPlusTitle"/>
        <w:ind w:firstLine="540"/>
        <w:jc w:val="both"/>
        <w:outlineLvl w:val="2"/>
      </w:pPr>
      <w:r>
        <w:t>3. Медицинские организации, осуществляющие медицинскую реабилитацию в амбулаторных условиях</w:t>
      </w:r>
    </w:p>
    <w:p w:rsidR="00DC20B5" w:rsidRDefault="00DC20B5">
      <w:pPr>
        <w:pStyle w:val="ConsPlusNormal"/>
        <w:spacing w:before="220"/>
        <w:ind w:firstLine="540"/>
        <w:jc w:val="both"/>
      </w:pPr>
      <w:r>
        <w:t>3.1. 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rsidR="00DC20B5" w:rsidRDefault="00DC20B5">
      <w:pPr>
        <w:pStyle w:val="ConsPlusNormal"/>
        <w:spacing w:before="220"/>
        <w:ind w:firstLine="540"/>
        <w:jc w:val="both"/>
      </w:pPr>
      <w:r>
        <w:t>3.2. 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p w:rsidR="00DC20B5" w:rsidRDefault="00DC20B5">
      <w:pPr>
        <w:pStyle w:val="ConsPlusNormal"/>
        <w:spacing w:before="220"/>
        <w:ind w:firstLine="540"/>
        <w:jc w:val="both"/>
      </w:pPr>
      <w:r>
        <w:t>3.3. Краевое государственное бюджетное учреждение здравоохранения "Детская городская поликлиника N 17" министерства здравоохранения Хабаровского края;</w:t>
      </w:r>
    </w:p>
    <w:p w:rsidR="00DC20B5" w:rsidRDefault="00DC20B5">
      <w:pPr>
        <w:pStyle w:val="ConsPlusNormal"/>
        <w:spacing w:before="220"/>
        <w:ind w:firstLine="540"/>
        <w:jc w:val="both"/>
      </w:pPr>
      <w:r>
        <w:t>3.4.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rsidR="00DC20B5" w:rsidRDefault="00DC20B5">
      <w:pPr>
        <w:pStyle w:val="ConsPlusNormal"/>
        <w:spacing w:before="220"/>
        <w:ind w:firstLine="540"/>
        <w:jc w:val="both"/>
      </w:pPr>
      <w:r>
        <w:t>3.5. Общество с ограниченной ответственностью "Афина".</w:t>
      </w:r>
    </w:p>
    <w:p w:rsidR="00DC20B5" w:rsidRDefault="00DC20B5">
      <w:pPr>
        <w:pStyle w:val="ConsPlusNormal"/>
        <w:jc w:val="both"/>
      </w:pPr>
    </w:p>
    <w:p w:rsidR="00DC20B5" w:rsidRDefault="00DC20B5">
      <w:pPr>
        <w:pStyle w:val="ConsPlusNormal"/>
        <w:jc w:val="both"/>
      </w:pPr>
    </w:p>
    <w:p w:rsidR="00DC20B5" w:rsidRDefault="00DC20B5">
      <w:pPr>
        <w:pStyle w:val="ConsPlusNormal"/>
        <w:pBdr>
          <w:bottom w:val="single" w:sz="6" w:space="0" w:color="auto"/>
        </w:pBdr>
        <w:spacing w:before="100" w:after="100"/>
        <w:jc w:val="both"/>
        <w:rPr>
          <w:sz w:val="2"/>
          <w:szCs w:val="2"/>
        </w:rPr>
      </w:pPr>
    </w:p>
    <w:p w:rsidR="001D37F1" w:rsidRDefault="001D37F1"/>
    <w:sectPr w:rsidR="001D37F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B5"/>
    <w:rsid w:val="001D1BEF"/>
    <w:rsid w:val="001D37F1"/>
    <w:rsid w:val="00DC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0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20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20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20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20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20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20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20B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0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20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20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20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20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20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20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20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11&amp;n=180588" TargetMode="External"/><Relationship Id="rId18" Type="http://schemas.openxmlformats.org/officeDocument/2006/relationships/hyperlink" Target="https://login.consultant.ru/link/?req=doc&amp;base=RZB&amp;n=466112" TargetMode="External"/><Relationship Id="rId26" Type="http://schemas.openxmlformats.org/officeDocument/2006/relationships/hyperlink" Target="https://login.consultant.ru/link/?req=doc&amp;base=RLAW011&amp;n=135074&amp;dst=100021" TargetMode="External"/><Relationship Id="rId39" Type="http://schemas.openxmlformats.org/officeDocument/2006/relationships/hyperlink" Target="https://login.consultant.ru/link/?req=doc&amp;base=RLAW011&amp;n=127773" TargetMode="External"/><Relationship Id="rId21" Type="http://schemas.openxmlformats.org/officeDocument/2006/relationships/hyperlink" Target="https://login.consultant.ru/link/?req=doc&amp;base=RLAW011&amp;n=174261&amp;dst=155018" TargetMode="External"/><Relationship Id="rId34" Type="http://schemas.openxmlformats.org/officeDocument/2006/relationships/hyperlink" Target="https://login.consultant.ru/link/?req=doc&amp;base=LAW&amp;n=458868" TargetMode="External"/><Relationship Id="rId42" Type="http://schemas.openxmlformats.org/officeDocument/2006/relationships/hyperlink" Target="https://login.consultant.ru/link/?req=doc&amp;base=RZB&amp;n=414860" TargetMode="External"/><Relationship Id="rId47" Type="http://schemas.openxmlformats.org/officeDocument/2006/relationships/hyperlink" Target="https://login.consultant.ru/link/?req=doc&amp;base=RZB&amp;n=370077" TargetMode="External"/><Relationship Id="rId50" Type="http://schemas.openxmlformats.org/officeDocument/2006/relationships/hyperlink" Target="https://login.consultant.ru/link/?req=doc&amp;base=RZB&amp;n=370078" TargetMode="External"/><Relationship Id="rId55" Type="http://schemas.openxmlformats.org/officeDocument/2006/relationships/hyperlink" Target="https://login.consultant.ru/link/?req=doc&amp;base=RZB&amp;n=416066" TargetMode="External"/><Relationship Id="rId63" Type="http://schemas.openxmlformats.org/officeDocument/2006/relationships/hyperlink" Target="https://login.consultant.ru/link/?req=doc&amp;base=RZB&amp;n=401865" TargetMode="External"/><Relationship Id="rId68" Type="http://schemas.openxmlformats.org/officeDocument/2006/relationships/hyperlink" Target="https://login.consultant.ru/link/?req=doc&amp;base=RZB&amp;n=451218" TargetMode="External"/><Relationship Id="rId76" Type="http://schemas.openxmlformats.org/officeDocument/2006/relationships/hyperlink" Target="https://login.consultant.ru/link/?req=doc&amp;base=RLAW011&amp;n=135936" TargetMode="External"/><Relationship Id="rId84" Type="http://schemas.openxmlformats.org/officeDocument/2006/relationships/hyperlink" Target="https://login.consultant.ru/link/?req=doc&amp;base=RLAW011&amp;n=172371" TargetMode="External"/><Relationship Id="rId7" Type="http://schemas.openxmlformats.org/officeDocument/2006/relationships/hyperlink" Target="https://login.consultant.ru/link/?req=doc&amp;base=RLAW011&amp;n=178962" TargetMode="External"/><Relationship Id="rId71" Type="http://schemas.openxmlformats.org/officeDocument/2006/relationships/hyperlink" Target="https://login.consultant.ru/link/?req=doc&amp;base=RLAW011&amp;n=136387" TargetMode="External"/><Relationship Id="rId2" Type="http://schemas.microsoft.com/office/2007/relationships/stylesWithEffects" Target="stylesWithEffects.xml"/><Relationship Id="rId16" Type="http://schemas.openxmlformats.org/officeDocument/2006/relationships/hyperlink" Target="https://login.consultant.ru/link/?req=doc&amp;base=RZB&amp;n=2875" TargetMode="External"/><Relationship Id="rId29" Type="http://schemas.openxmlformats.org/officeDocument/2006/relationships/hyperlink" Target="https://login.consultant.ru/link/?req=doc&amp;base=RZB&amp;n=388687" TargetMode="External"/><Relationship Id="rId11" Type="http://schemas.openxmlformats.org/officeDocument/2006/relationships/hyperlink" Target="https://login.consultant.ru/link/?req=doc&amp;base=RLAW011&amp;n=175877" TargetMode="External"/><Relationship Id="rId24" Type="http://schemas.openxmlformats.org/officeDocument/2006/relationships/hyperlink" Target="https://login.consultant.ru/link/?req=doc&amp;base=RZB&amp;n=451143&amp;dst=100331" TargetMode="External"/><Relationship Id="rId32" Type="http://schemas.openxmlformats.org/officeDocument/2006/relationships/hyperlink" Target="https://login.consultant.ru/link/?req=doc&amp;base=RZB&amp;n=439282" TargetMode="External"/><Relationship Id="rId37" Type="http://schemas.openxmlformats.org/officeDocument/2006/relationships/hyperlink" Target="https://login.consultant.ru/link/?req=doc&amp;base=RZB&amp;n=375369&amp;dst=100008" TargetMode="External"/><Relationship Id="rId40" Type="http://schemas.openxmlformats.org/officeDocument/2006/relationships/hyperlink" Target="https://login.consultant.ru/link/?req=doc&amp;base=RZB&amp;n=403902&amp;dst=100021" TargetMode="External"/><Relationship Id="rId45" Type="http://schemas.openxmlformats.org/officeDocument/2006/relationships/hyperlink" Target="https://login.consultant.ru/link/?req=doc&amp;base=RZB&amp;n=370075" TargetMode="External"/><Relationship Id="rId53" Type="http://schemas.openxmlformats.org/officeDocument/2006/relationships/hyperlink" Target="https://login.consultant.ru/link/?req=doc&amp;base=RZB&amp;n=389899&amp;dst=100010" TargetMode="External"/><Relationship Id="rId58" Type="http://schemas.openxmlformats.org/officeDocument/2006/relationships/hyperlink" Target="https://login.consultant.ru/link/?req=doc&amp;base=RZB&amp;n=190260" TargetMode="External"/><Relationship Id="rId66" Type="http://schemas.openxmlformats.org/officeDocument/2006/relationships/hyperlink" Target="https://login.consultant.ru/link/?req=doc&amp;base=RZB&amp;n=341304" TargetMode="External"/><Relationship Id="rId74" Type="http://schemas.openxmlformats.org/officeDocument/2006/relationships/hyperlink" Target="https://login.consultant.ru/link/?req=doc&amp;base=RLAW011&amp;n=136051" TargetMode="External"/><Relationship Id="rId79" Type="http://schemas.openxmlformats.org/officeDocument/2006/relationships/hyperlink" Target="https://login.consultant.ru/link/?req=doc&amp;base=RLAW011&amp;n=152422" TargetMode="External"/><Relationship Id="rId5" Type="http://schemas.openxmlformats.org/officeDocument/2006/relationships/hyperlink" Target="https://login.consultant.ru/link/?req=doc&amp;base=RZB&amp;n=466112&amp;dst=100207" TargetMode="External"/><Relationship Id="rId61" Type="http://schemas.openxmlformats.org/officeDocument/2006/relationships/hyperlink" Target="https://login.consultant.ru/link/?req=doc&amp;base=RZB&amp;n=466112&amp;dst=100752" TargetMode="External"/><Relationship Id="rId82" Type="http://schemas.openxmlformats.org/officeDocument/2006/relationships/hyperlink" Target="https://login.consultant.ru/link/?req=doc&amp;base=RLAW011&amp;n=150203" TargetMode="External"/><Relationship Id="rId19" Type="http://schemas.openxmlformats.org/officeDocument/2006/relationships/hyperlink" Target="https://login.consultant.ru/link/?req=doc&amp;base=RZB&amp;n=451143" TargetMode="External"/><Relationship Id="rId4" Type="http://schemas.openxmlformats.org/officeDocument/2006/relationships/webSettings" Target="webSettings.xml"/><Relationship Id="rId9" Type="http://schemas.openxmlformats.org/officeDocument/2006/relationships/hyperlink" Target="https://login.consultant.ru/link/?req=doc&amp;base=RLAW011&amp;n=180629" TargetMode="External"/><Relationship Id="rId14" Type="http://schemas.openxmlformats.org/officeDocument/2006/relationships/hyperlink" Target="https://login.consultant.ru/link/?req=doc&amp;base=RZB&amp;n=466112&amp;dst=100237" TargetMode="External"/><Relationship Id="rId22" Type="http://schemas.openxmlformats.org/officeDocument/2006/relationships/hyperlink" Target="https://login.consultant.ru/link/?req=doc&amp;base=RLAW011&amp;n=66893" TargetMode="External"/><Relationship Id="rId27" Type="http://schemas.openxmlformats.org/officeDocument/2006/relationships/hyperlink" Target="https://login.consultant.ru/link/?req=doc&amp;base=RZB&amp;n=389899&amp;dst=100010" TargetMode="External"/><Relationship Id="rId30" Type="http://schemas.openxmlformats.org/officeDocument/2006/relationships/hyperlink" Target="https://login.consultant.ru/link/?req=doc&amp;base=RZB&amp;n=451017&amp;dst=287" TargetMode="External"/><Relationship Id="rId35" Type="http://schemas.openxmlformats.org/officeDocument/2006/relationships/hyperlink" Target="https://login.consultant.ru/link/?req=doc&amp;base=RZB&amp;n=129344" TargetMode="External"/><Relationship Id="rId43" Type="http://schemas.openxmlformats.org/officeDocument/2006/relationships/hyperlink" Target="https://login.consultant.ru/link/?req=doc&amp;base=RZB&amp;n=459983" TargetMode="External"/><Relationship Id="rId48" Type="http://schemas.openxmlformats.org/officeDocument/2006/relationships/hyperlink" Target="https://login.consultant.ru/link/?req=doc&amp;base=RZB&amp;n=370074" TargetMode="External"/><Relationship Id="rId56" Type="http://schemas.openxmlformats.org/officeDocument/2006/relationships/hyperlink" Target="https://login.consultant.ru/link/?req=doc&amp;base=RZB&amp;n=341304" TargetMode="External"/><Relationship Id="rId64" Type="http://schemas.openxmlformats.org/officeDocument/2006/relationships/hyperlink" Target="https://login.consultant.ru/link/?req=doc&amp;base=RLAW011&amp;n=127773" TargetMode="External"/><Relationship Id="rId69" Type="http://schemas.openxmlformats.org/officeDocument/2006/relationships/hyperlink" Target="https://login.consultant.ru/link/?req=doc&amp;base=RLAW011&amp;n=66893" TargetMode="External"/><Relationship Id="rId77" Type="http://schemas.openxmlformats.org/officeDocument/2006/relationships/hyperlink" Target="https://login.consultant.ru/link/?req=doc&amp;base=RLAW011&amp;n=139166" TargetMode="External"/><Relationship Id="rId8" Type="http://schemas.openxmlformats.org/officeDocument/2006/relationships/hyperlink" Target="https://login.consultant.ru/link/?req=doc&amp;base=RLAW011&amp;n=180629&amp;dst=100017" TargetMode="External"/><Relationship Id="rId51" Type="http://schemas.openxmlformats.org/officeDocument/2006/relationships/hyperlink" Target="https://login.consultant.ru/link/?req=doc&amp;base=RZB&amp;n=367763" TargetMode="External"/><Relationship Id="rId72" Type="http://schemas.openxmlformats.org/officeDocument/2006/relationships/hyperlink" Target="https://login.consultant.ru/link/?req=doc&amp;base=RLAW011&amp;n=108189" TargetMode="External"/><Relationship Id="rId80" Type="http://schemas.openxmlformats.org/officeDocument/2006/relationships/hyperlink" Target="https://login.consultant.ru/link/?req=doc&amp;base=RLAW011&amp;n=156641"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RLAW011&amp;n=178577" TargetMode="External"/><Relationship Id="rId17" Type="http://schemas.openxmlformats.org/officeDocument/2006/relationships/hyperlink" Target="https://login.consultant.ru/link/?req=doc&amp;base=RZB&amp;n=466112" TargetMode="External"/><Relationship Id="rId25" Type="http://schemas.openxmlformats.org/officeDocument/2006/relationships/hyperlink" Target="https://login.consultant.ru/link/?req=doc&amp;base=RZB&amp;n=466112&amp;dst=100752" TargetMode="External"/><Relationship Id="rId33" Type="http://schemas.openxmlformats.org/officeDocument/2006/relationships/hyperlink" Target="https://login.consultant.ru/link/?req=doc&amp;base=RZB&amp;n=422211" TargetMode="External"/><Relationship Id="rId38" Type="http://schemas.openxmlformats.org/officeDocument/2006/relationships/hyperlink" Target="https://login.consultant.ru/link/?req=doc&amp;base=RLAW011&amp;n=145059&amp;dst=100022" TargetMode="External"/><Relationship Id="rId46" Type="http://schemas.openxmlformats.org/officeDocument/2006/relationships/hyperlink" Target="https://login.consultant.ru/link/?req=doc&amp;base=RZB&amp;n=416066" TargetMode="External"/><Relationship Id="rId59" Type="http://schemas.openxmlformats.org/officeDocument/2006/relationships/hyperlink" Target="https://login.consultant.ru/link/?req=doc&amp;base=RZB&amp;n=131056" TargetMode="External"/><Relationship Id="rId67" Type="http://schemas.openxmlformats.org/officeDocument/2006/relationships/hyperlink" Target="https://login.consultant.ru/link/?req=doc&amp;base=RZB&amp;n=443468" TargetMode="External"/><Relationship Id="rId20" Type="http://schemas.openxmlformats.org/officeDocument/2006/relationships/hyperlink" Target="https://login.consultant.ru/link/?req=doc&amp;base=RZB&amp;n=466112&amp;dst=100069" TargetMode="External"/><Relationship Id="rId41" Type="http://schemas.openxmlformats.org/officeDocument/2006/relationships/hyperlink" Target="https://login.consultant.ru/link/?req=doc&amp;base=RZB&amp;n=419887&amp;dst=100081" TargetMode="External"/><Relationship Id="rId54" Type="http://schemas.openxmlformats.org/officeDocument/2006/relationships/hyperlink" Target="https://login.consultant.ru/link/?req=doc&amp;base=RZB&amp;n=370077" TargetMode="External"/><Relationship Id="rId62" Type="http://schemas.openxmlformats.org/officeDocument/2006/relationships/hyperlink" Target="https://login.consultant.ru/link/?req=doc&amp;base=RLAW011&amp;n=135074&amp;dst=100021" TargetMode="External"/><Relationship Id="rId70" Type="http://schemas.openxmlformats.org/officeDocument/2006/relationships/hyperlink" Target="https://login.consultant.ru/link/?req=doc&amp;base=RLAW011&amp;n=156601" TargetMode="External"/><Relationship Id="rId75" Type="http://schemas.openxmlformats.org/officeDocument/2006/relationships/hyperlink" Target="https://login.consultant.ru/link/?req=doc&amp;base=RLAW011&amp;n=136053" TargetMode="External"/><Relationship Id="rId83" Type="http://schemas.openxmlformats.org/officeDocument/2006/relationships/hyperlink" Target="https://login.consultant.ru/link/?req=doc&amp;base=RLAW011&amp;n=157983" TargetMode="External"/><Relationship Id="rId1" Type="http://schemas.openxmlformats.org/officeDocument/2006/relationships/styles" Target="styles.xml"/><Relationship Id="rId6" Type="http://schemas.openxmlformats.org/officeDocument/2006/relationships/hyperlink" Target="https://login.consultant.ru/link/?req=doc&amp;base=RZB&amp;n=465799" TargetMode="External"/><Relationship Id="rId15" Type="http://schemas.openxmlformats.org/officeDocument/2006/relationships/hyperlink" Target="https://login.consultant.ru/link/?req=doc&amp;base=RLAW011&amp;n=179872&amp;dst=125385" TargetMode="External"/><Relationship Id="rId23" Type="http://schemas.openxmlformats.org/officeDocument/2006/relationships/hyperlink" Target="https://login.consultant.ru/link/?req=doc&amp;base=RZB&amp;n=451143" TargetMode="External"/><Relationship Id="rId28" Type="http://schemas.openxmlformats.org/officeDocument/2006/relationships/hyperlink" Target="https://login.consultant.ru/link/?req=doc&amp;base=RZB&amp;n=466112" TargetMode="External"/><Relationship Id="rId36" Type="http://schemas.openxmlformats.org/officeDocument/2006/relationships/hyperlink" Target="https://login.consultant.ru/link/?req=doc&amp;base=RZB&amp;n=448202" TargetMode="External"/><Relationship Id="rId49" Type="http://schemas.openxmlformats.org/officeDocument/2006/relationships/hyperlink" Target="https://login.consultant.ru/link/?req=doc&amp;base=RZB&amp;n=420817" TargetMode="External"/><Relationship Id="rId57" Type="http://schemas.openxmlformats.org/officeDocument/2006/relationships/hyperlink" Target="https://login.consultant.ru/link/?req=doc&amp;base=RZB&amp;n=451872&amp;dst=252" TargetMode="External"/><Relationship Id="rId10" Type="http://schemas.openxmlformats.org/officeDocument/2006/relationships/hyperlink" Target="https://login.consultant.ru/link/?req=doc&amp;base=RLAW011&amp;n=174015" TargetMode="External"/><Relationship Id="rId31" Type="http://schemas.openxmlformats.org/officeDocument/2006/relationships/hyperlink" Target="https://login.consultant.ru/link/?req=doc&amp;base=RZB&amp;n=463783&amp;dst=32379" TargetMode="External"/><Relationship Id="rId44" Type="http://schemas.openxmlformats.org/officeDocument/2006/relationships/hyperlink" Target="https://login.consultant.ru/link/?req=doc&amp;base=RZB&amp;n=459983" TargetMode="External"/><Relationship Id="rId52" Type="http://schemas.openxmlformats.org/officeDocument/2006/relationships/hyperlink" Target="https://login.consultant.ru/link/?req=doc&amp;base=RZB&amp;n=373766" TargetMode="External"/><Relationship Id="rId60" Type="http://schemas.openxmlformats.org/officeDocument/2006/relationships/hyperlink" Target="https://login.consultant.ru/link/?req=doc&amp;base=RZB&amp;n=414860&amp;dst=100018" TargetMode="External"/><Relationship Id="rId65" Type="http://schemas.openxmlformats.org/officeDocument/2006/relationships/hyperlink" Target="https://login.consultant.ru/link/?req=doc&amp;base=RZB&amp;n=433852" TargetMode="External"/><Relationship Id="rId73" Type="http://schemas.openxmlformats.org/officeDocument/2006/relationships/hyperlink" Target="https://login.consultant.ru/link/?req=doc&amp;base=RLAW011&amp;n=112391" TargetMode="External"/><Relationship Id="rId78" Type="http://schemas.openxmlformats.org/officeDocument/2006/relationships/hyperlink" Target="https://login.consultant.ru/link/?req=doc&amp;base=RLAW011&amp;n=158108" TargetMode="External"/><Relationship Id="rId81" Type="http://schemas.openxmlformats.org/officeDocument/2006/relationships/hyperlink" Target="https://login.consultant.ru/link/?req=doc&amp;base=RLAW011&amp;n=148811"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40051</Words>
  <Characters>228295</Characters>
  <Application>Microsoft Office Word</Application>
  <DocSecurity>0</DocSecurity>
  <Lines>1902</Lines>
  <Paragraphs>535</Paragraphs>
  <ScaleCrop>false</ScaleCrop>
  <Company/>
  <LinksUpToDate>false</LinksUpToDate>
  <CharactersWithSpaces>267811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Zavorg</dc:creator>
  <cp:lastModifiedBy>Zavorg</cp:lastModifiedBy>
  <cp:revision>2</cp:revision>
  <dcterms:created xsi:type="dcterms:W3CDTF">2024-01-18T00:29:00Z</dcterms:created>
  <dcterms:modified xsi:type="dcterms:W3CDTF">2024-01-18T00:31:00Z</dcterms:modified>
</cp:coreProperties>
</file>